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55D" w:rsidRPr="00D46F1B" w:rsidRDefault="008C055D" w:rsidP="008C055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46F1B">
        <w:rPr>
          <w:sz w:val="21"/>
          <w:szCs w:val="21"/>
        </w:rPr>
        <w:t>Vendim</w:t>
      </w:r>
    </w:p>
    <w:p w:rsidR="008C055D" w:rsidRPr="00D46F1B" w:rsidRDefault="008C055D" w:rsidP="008C055D">
      <w:pPr>
        <w:pStyle w:val="NumriData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Nr.581, datë 28.5.2009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</w:p>
    <w:p w:rsidR="008C055D" w:rsidRPr="00D46F1B" w:rsidRDefault="008C055D" w:rsidP="008C055D">
      <w:pPr>
        <w:pStyle w:val="Titull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Për një shtesë fondi në buxhetin e vitit 2009, miratuar për komisionin qendror të zgjedhjeve, për fina</w:t>
      </w:r>
      <w:r>
        <w:rPr>
          <w:sz w:val="21"/>
          <w:szCs w:val="21"/>
        </w:rPr>
        <w:t>n</w:t>
      </w:r>
      <w:r w:rsidRPr="00D46F1B">
        <w:rPr>
          <w:sz w:val="21"/>
          <w:szCs w:val="21"/>
        </w:rPr>
        <w:t>cimin e shpenzimeve për zgjedhjet për kuvendin e republikës së Shqipërisë të 28 qershorit të vitit 2009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</w:p>
    <w:p w:rsidR="008C055D" w:rsidRPr="00D46F1B" w:rsidRDefault="008C055D" w:rsidP="008C055D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Në mbështetje të nenit 100 të Kushtetutës, të ligjit nr.10 019, datë 29.12.2008 “Kodi zgjedhor i Republikës</w:t>
      </w:r>
      <w:r>
        <w:rPr>
          <w:sz w:val="21"/>
          <w:szCs w:val="21"/>
        </w:rPr>
        <w:t xml:space="preserve"> së S</w:t>
      </w:r>
      <w:r w:rsidRPr="00D46F1B">
        <w:rPr>
          <w:sz w:val="21"/>
          <w:szCs w:val="21"/>
        </w:rPr>
        <w:t>hqipërisë“, të ligjit nr.9936, datë 26.6.2008 “Për menaxhimin e sistemit buxhetor në Republikën e Sh</w:t>
      </w:r>
      <w:r>
        <w:rPr>
          <w:sz w:val="21"/>
          <w:szCs w:val="21"/>
        </w:rPr>
        <w:t>qipërisë”, dhe të nenit 12</w:t>
      </w:r>
      <w:r w:rsidRPr="00D46F1B">
        <w:rPr>
          <w:sz w:val="21"/>
          <w:szCs w:val="21"/>
        </w:rPr>
        <w:t xml:space="preserve"> të ligjit nr.10 025, datë 27.11.2008 “Për buxhetin e vitit 2009”, me propozimin e Ministrit të Financave, Këshilli i Ministrave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</w:p>
    <w:p w:rsidR="008C055D" w:rsidRPr="00D46F1B" w:rsidRDefault="008C055D" w:rsidP="008C055D">
      <w:pPr>
        <w:pStyle w:val="VENDOS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Vendosi: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</w:p>
    <w:p w:rsidR="008C055D" w:rsidRPr="00D46F1B" w:rsidRDefault="008C055D" w:rsidP="008C055D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1. Komisionit Qendror të Zgjedhjeve në buxhetin e vitit 2009, për përballimin e shpenzimeve për zgjedhjet e 28 qershorit, t’i shtohet fondi 165 000 000 (njëqind e gjashtëdhjetë e pesë milionë) lekë, i ndarë, në zërat, si më poshtë vijon: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- 90 000 000 (nëntëdhjetë milionë) lekë, për paga e sigurime shoqërore e shëndetësore;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- 10 000 000 (dhjetë milionë) lekë, për mallra e shërbime;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- 65 000 000 (gjashtëdhjetë e pesë milionë) lekë, për t’ua shpërndarë subjekteve zgjedhore.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2. Ky fond të përballohet nga fondi rezervë i buxhetit të viti 2009.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3. Ngarkohen Ministri i Financave dhe Komisioni Qendror i Zgjedhjeve për zbatimin e këtij vendimi.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vendim hyn në fuqi menjëherë dhe botohet në Fletoren Zyrtare.</w:t>
      </w:r>
    </w:p>
    <w:p w:rsidR="008C055D" w:rsidRPr="00D46F1B" w:rsidRDefault="008C055D" w:rsidP="008C055D">
      <w:pPr>
        <w:pStyle w:val="Paragrafi0"/>
        <w:rPr>
          <w:sz w:val="21"/>
          <w:szCs w:val="21"/>
        </w:rPr>
      </w:pPr>
    </w:p>
    <w:p w:rsidR="008C055D" w:rsidRPr="00D46F1B" w:rsidRDefault="008C055D" w:rsidP="008C055D">
      <w:pPr>
        <w:pStyle w:val="Autoriteti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Kryeministri </w:t>
      </w:r>
    </w:p>
    <w:p w:rsidR="008C055D" w:rsidRPr="00D46F1B" w:rsidRDefault="008C055D" w:rsidP="008C055D">
      <w:pPr>
        <w:pStyle w:val="AutoritetiEmer"/>
        <w:rPr>
          <w:sz w:val="21"/>
          <w:szCs w:val="21"/>
        </w:rPr>
      </w:pPr>
      <w:r w:rsidRPr="00D46F1B">
        <w:rPr>
          <w:sz w:val="21"/>
          <w:szCs w:val="21"/>
        </w:rPr>
        <w:t>Sali Berisha</w:t>
      </w:r>
    </w:p>
    <w:sectPr w:rsidR="008C055D" w:rsidRPr="00D46F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055D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55D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2E94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826694-1CA4-4865-BBE7-3B52C14D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8C055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