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BF8" w:rsidRPr="00B240F3" w:rsidRDefault="00CC1BF8" w:rsidP="00CC1BF8">
      <w:pPr>
        <w:pStyle w:val="Akti"/>
        <w:keepNext w:val="0"/>
      </w:pPr>
      <w:bookmarkStart w:id="0" w:name="_GoBack"/>
      <w:bookmarkEnd w:id="0"/>
      <w:r w:rsidRPr="00B240F3">
        <w:t>Vendim</w:t>
      </w:r>
    </w:p>
    <w:p w:rsidR="00CC1BF8" w:rsidRPr="00B240F3" w:rsidRDefault="00CC1BF8" w:rsidP="00CC1BF8">
      <w:pPr>
        <w:pStyle w:val="NumriData"/>
        <w:keepNext w:val="0"/>
        <w:rPr>
          <w:szCs w:val="22"/>
        </w:rPr>
      </w:pPr>
      <w:r w:rsidRPr="00B240F3">
        <w:rPr>
          <w:szCs w:val="22"/>
        </w:rPr>
        <w:t>Nr.614, datë 11.6.2009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</w:p>
    <w:p w:rsidR="00CC1BF8" w:rsidRPr="00B240F3" w:rsidRDefault="00CC1BF8" w:rsidP="00CC1BF8">
      <w:pPr>
        <w:pStyle w:val="Titulli0"/>
        <w:keepNext w:val="0"/>
      </w:pPr>
      <w:r w:rsidRPr="00B240F3">
        <w:t>PËR PAGIMIN E SHPENZIMEVE PËR KTHIMIN NË REPUBLIKËN Ë SHQIPËRISË TË KOKËS SË ZEUSIT-ASKLEPIUS, OBJEKT ARKEOLOGJIK ME VLERA KOMBËTARE DHE UNIKALE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</w:p>
    <w:p w:rsidR="00CC1BF8" w:rsidRPr="00B240F3" w:rsidRDefault="00CC1BF8" w:rsidP="00CC1BF8">
      <w:pPr>
        <w:pStyle w:val="BazLigjPropozues"/>
        <w:keepNext w:val="0"/>
      </w:pPr>
      <w:r w:rsidRPr="00B240F3">
        <w:t>Në mbështetje të nenit 100 të Kushtetutës, të nenit 18 të ligjit nr. 9048, datë 7.4.2003 “Për trashëgiminë kulturore”, të ndryshuar, të nenit 44 të ligjit nr.9936, datë 26.6 2008 “ Për menaxhimin e sistemit buxhetor në Republikën e Shqipërisë” dhe të nenit 8 të ligjit nr. 10 025, datë 27.11.2008 “ Për buxhetin e vitit 2009”, me propozimin e Ministrit të Turizmit, Kulturës, Rinisë dhe Sporteve, Këshilli i Ministrave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</w:p>
    <w:p w:rsidR="00CC1BF8" w:rsidRPr="00B240F3" w:rsidRDefault="00CC1BF8" w:rsidP="00CC1BF8">
      <w:pPr>
        <w:pStyle w:val="VENDOSI0"/>
        <w:keepNext w:val="0"/>
      </w:pPr>
      <w:r w:rsidRPr="00B240F3">
        <w:t>VENDOSI: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</w:p>
    <w:p w:rsidR="00CC1BF8" w:rsidRPr="00B240F3" w:rsidRDefault="00CC1BF8" w:rsidP="00CC1B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1. Ministria e Turizmit, Kulturës, Rinisë dhe Sporteve të kryejë pagesën 2 700 000 ( dy milionë e shtatëqind mijë) lekë, për mundësimin e kthimit në Republikën e Shqipërisë të kokës së Zeusit-Asklepius, objekt arkeologjik, me vlera kombëtare dhe unikale, i grabitur nga Muzeu Arkeologjik i Butrintit në vitin 1991.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2. Efektet financiare, që rrjedhin nga zbatimi i këtij vendimi, të përballohen nga fondet buxhetore, miratuar për Ministrinë e Turizmit, Kulturës, Rinisë dhe Sporteve.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3. Ngarkohet Ministria e Turizmit. Kulturës, Rinisë dhe Sporteve për zbatimin e këtij vendimi.</w:t>
      </w:r>
    </w:p>
    <w:p w:rsidR="00CC1BF8" w:rsidRPr="00B240F3" w:rsidRDefault="00CC1BF8" w:rsidP="00CC1BF8">
      <w:pPr>
        <w:pStyle w:val="Paragrafi0"/>
        <w:rPr>
          <w:szCs w:val="22"/>
          <w:lang w:val="sq-AL"/>
        </w:rPr>
      </w:pPr>
      <w:r w:rsidRPr="00B240F3">
        <w:rPr>
          <w:szCs w:val="22"/>
          <w:lang w:val="sq-AL"/>
        </w:rPr>
        <w:t>Ky vendim hyn në fuqi menjëherë dhe botohet në Fletoren Zyrtare.</w:t>
      </w:r>
    </w:p>
    <w:p w:rsidR="00CC1BF8" w:rsidRPr="00B240F3" w:rsidRDefault="00CC1BF8" w:rsidP="00CC1BF8">
      <w:pPr>
        <w:pStyle w:val="Paragrafi0"/>
        <w:jc w:val="right"/>
        <w:rPr>
          <w:szCs w:val="22"/>
          <w:lang w:val="sq-AL"/>
        </w:rPr>
      </w:pPr>
    </w:p>
    <w:p w:rsidR="00CC1BF8" w:rsidRPr="00B240F3" w:rsidRDefault="00CC1BF8" w:rsidP="00CC1BF8">
      <w:pPr>
        <w:pStyle w:val="Autoriteti"/>
        <w:keepNext w:val="0"/>
      </w:pPr>
      <w:r w:rsidRPr="00B240F3">
        <w:t>Kryeministri</w:t>
      </w:r>
    </w:p>
    <w:p w:rsidR="00CC1BF8" w:rsidRPr="00B240F3" w:rsidRDefault="00CC1BF8" w:rsidP="00CC1BF8">
      <w:pPr>
        <w:pStyle w:val="AutoritetiEmer"/>
      </w:pPr>
      <w:r w:rsidRPr="00B240F3">
        <w:t>Sali Berisha</w:t>
      </w:r>
    </w:p>
    <w:sectPr w:rsidR="00CC1BF8" w:rsidRPr="00B240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1BF8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D8D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1BF8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7B84AB-4D44-4784-9B05-E8105FC4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