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51C" w:rsidRPr="00444171" w:rsidRDefault="0092051C" w:rsidP="0092051C">
      <w:pPr>
        <w:pStyle w:val="Akti"/>
        <w:keepNext w:val="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VENDIM </w:t>
      </w:r>
    </w:p>
    <w:p w:rsidR="0092051C" w:rsidRPr="00444171" w:rsidRDefault="0092051C" w:rsidP="0092051C">
      <w:pPr>
        <w:pStyle w:val="NumriData"/>
        <w:keepNext w:val="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 xml:space="preserve">Nr.686, </w:t>
      </w:r>
      <w:proofErr w:type="spellStart"/>
      <w:r w:rsidRPr="00444171">
        <w:rPr>
          <w:rFonts w:ascii="Garamond" w:hAnsi="Garamond"/>
          <w:sz w:val="24"/>
          <w:szCs w:val="24"/>
        </w:rPr>
        <w:t>datë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18.6.2009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</w:p>
    <w:p w:rsidR="0092051C" w:rsidRPr="00444171" w:rsidRDefault="0092051C" w:rsidP="0092051C">
      <w:pPr>
        <w:pStyle w:val="Titulli0"/>
        <w:keepNext w:val="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PËR HAPJEN E PROGRAMEVE TË STUDIMEVE TË DOKTORATËS, NË FAKULTETIN E DREJTËSISË, NË UNIVERSITETIN E TIRANËS</w:t>
      </w:r>
    </w:p>
    <w:p w:rsidR="009A1DBB" w:rsidRPr="00444171" w:rsidRDefault="009A1DBB" w:rsidP="009A1DBB">
      <w:pPr>
        <w:jc w:val="center"/>
        <w:rPr>
          <w:rFonts w:ascii="Garamond" w:hAnsi="Garamond"/>
          <w:i/>
          <w:lang w:val="en-GB"/>
        </w:rPr>
      </w:pPr>
      <w:r w:rsidRPr="00444171">
        <w:rPr>
          <w:rFonts w:ascii="Garamond" w:hAnsi="Garamond"/>
          <w:i/>
          <w:lang w:val="en-GB"/>
        </w:rPr>
        <w:t>(</w:t>
      </w:r>
      <w:proofErr w:type="spellStart"/>
      <w:r w:rsidRPr="00444171">
        <w:rPr>
          <w:rFonts w:ascii="Garamond" w:hAnsi="Garamond"/>
          <w:i/>
          <w:lang w:val="en-GB"/>
        </w:rPr>
        <w:t>Ndryshuar</w:t>
      </w:r>
      <w:proofErr w:type="spellEnd"/>
      <w:r w:rsidRPr="00444171">
        <w:rPr>
          <w:rFonts w:ascii="Garamond" w:hAnsi="Garamond"/>
          <w:i/>
          <w:lang w:val="en-GB"/>
        </w:rPr>
        <w:t xml:space="preserve"> me VKM nr. 1278, </w:t>
      </w:r>
      <w:proofErr w:type="spellStart"/>
      <w:r w:rsidRPr="00444171">
        <w:rPr>
          <w:rFonts w:ascii="Garamond" w:hAnsi="Garamond"/>
          <w:i/>
          <w:lang w:val="en-GB"/>
        </w:rPr>
        <w:t>datë</w:t>
      </w:r>
      <w:proofErr w:type="spellEnd"/>
      <w:r w:rsidRPr="00444171">
        <w:rPr>
          <w:rFonts w:ascii="Garamond" w:hAnsi="Garamond"/>
          <w:i/>
          <w:lang w:val="en-GB"/>
        </w:rPr>
        <w:t xml:space="preserve"> 23.12.2009</w:t>
      </w:r>
      <w:r w:rsidR="00444171" w:rsidRPr="00444171">
        <w:rPr>
          <w:rFonts w:ascii="Garamond" w:hAnsi="Garamond"/>
          <w:i/>
          <w:lang w:val="en-GB"/>
        </w:rPr>
        <w:t>; nr.</w:t>
      </w:r>
      <w:r w:rsidR="00014A41">
        <w:rPr>
          <w:rFonts w:ascii="Garamond" w:hAnsi="Garamond"/>
          <w:i/>
          <w:lang w:val="en-GB"/>
        </w:rPr>
        <w:t xml:space="preserve"> </w:t>
      </w:r>
      <w:r w:rsidR="00444171" w:rsidRPr="00444171">
        <w:rPr>
          <w:rFonts w:ascii="Garamond" w:hAnsi="Garamond"/>
          <w:i/>
          <w:lang w:val="en-GB"/>
        </w:rPr>
        <w:t xml:space="preserve">182, </w:t>
      </w:r>
      <w:proofErr w:type="spellStart"/>
      <w:r w:rsidR="00444171" w:rsidRPr="00444171">
        <w:rPr>
          <w:rFonts w:ascii="Garamond" w:hAnsi="Garamond"/>
          <w:i/>
          <w:lang w:val="en-GB"/>
        </w:rPr>
        <w:t>datë</w:t>
      </w:r>
      <w:proofErr w:type="spellEnd"/>
      <w:r w:rsidR="00444171" w:rsidRPr="00444171">
        <w:rPr>
          <w:rFonts w:ascii="Garamond" w:hAnsi="Garamond"/>
          <w:i/>
          <w:lang w:val="en-GB"/>
        </w:rPr>
        <w:t xml:space="preserve"> 10.3.2010</w:t>
      </w:r>
      <w:r w:rsidRPr="00444171">
        <w:rPr>
          <w:rFonts w:ascii="Garamond" w:hAnsi="Garamond"/>
          <w:i/>
          <w:lang w:val="en-GB"/>
        </w:rPr>
        <w:t>)</w:t>
      </w:r>
    </w:p>
    <w:p w:rsidR="009A1DBB" w:rsidRPr="00444171" w:rsidRDefault="009A1DBB" w:rsidP="009A1DBB">
      <w:pPr>
        <w:jc w:val="right"/>
        <w:rPr>
          <w:rFonts w:ascii="Garamond" w:hAnsi="Garamond"/>
          <w:i/>
          <w:lang w:val="en-GB"/>
        </w:rPr>
      </w:pPr>
      <w:r w:rsidRPr="00444171">
        <w:rPr>
          <w:rFonts w:ascii="Garamond" w:hAnsi="Garamond"/>
          <w:i/>
          <w:lang w:val="en-GB"/>
        </w:rPr>
        <w:t>(</w:t>
      </w:r>
      <w:proofErr w:type="spellStart"/>
      <w:r w:rsidRPr="00444171">
        <w:rPr>
          <w:rFonts w:ascii="Garamond" w:hAnsi="Garamond"/>
          <w:i/>
          <w:lang w:val="en-GB"/>
        </w:rPr>
        <w:t>i</w:t>
      </w:r>
      <w:proofErr w:type="spellEnd"/>
      <w:r w:rsidRPr="00444171">
        <w:rPr>
          <w:rFonts w:ascii="Garamond" w:hAnsi="Garamond"/>
          <w:i/>
          <w:lang w:val="en-GB"/>
        </w:rPr>
        <w:t xml:space="preserve"> </w:t>
      </w:r>
      <w:proofErr w:type="spellStart"/>
      <w:r w:rsidRPr="00444171">
        <w:rPr>
          <w:rFonts w:ascii="Garamond" w:hAnsi="Garamond"/>
          <w:i/>
          <w:lang w:val="en-GB"/>
        </w:rPr>
        <w:t>përditësuar</w:t>
      </w:r>
      <w:proofErr w:type="spellEnd"/>
      <w:r w:rsidRPr="00444171">
        <w:rPr>
          <w:rFonts w:ascii="Garamond" w:hAnsi="Garamond"/>
          <w:i/>
          <w:lang w:val="en-GB"/>
        </w:rPr>
        <w:t>)</w:t>
      </w:r>
    </w:p>
    <w:p w:rsidR="009A1DBB" w:rsidRPr="00444171" w:rsidRDefault="009A1DBB" w:rsidP="009A1DBB">
      <w:pPr>
        <w:jc w:val="right"/>
        <w:rPr>
          <w:rFonts w:ascii="Garamond" w:hAnsi="Garamond"/>
          <w:i/>
          <w:lang w:val="en-GB"/>
        </w:rPr>
      </w:pP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 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mbështetje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nenit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Kushtetutës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dhe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neneve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26 e 42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ligjit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444171">
        <w:rPr>
          <w:rFonts w:ascii="Garamond" w:hAnsi="Garamond"/>
          <w:sz w:val="24"/>
          <w:szCs w:val="24"/>
        </w:rPr>
        <w:t>datë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arsimin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lartë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Republikën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Shqipërisë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ndryshuar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44171">
        <w:rPr>
          <w:rFonts w:ascii="Garamond" w:hAnsi="Garamond"/>
          <w:sz w:val="24"/>
          <w:szCs w:val="24"/>
        </w:rPr>
        <w:t>propozimin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Ministrit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Arsimit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dhe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Shkencës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Këshilli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Ministrave</w:t>
      </w:r>
      <w:proofErr w:type="spellEnd"/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 </w:t>
      </w:r>
    </w:p>
    <w:p w:rsidR="0092051C" w:rsidRPr="00444171" w:rsidRDefault="0092051C" w:rsidP="0092051C">
      <w:pPr>
        <w:pStyle w:val="VENDOSI0"/>
        <w:keepNext w:val="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VENDOSI: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 xml:space="preserve">                                                   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eastAsia="Arial" w:hAnsi="Garamond"/>
          <w:sz w:val="24"/>
          <w:szCs w:val="24"/>
        </w:rPr>
        <w:t>1. </w:t>
      </w:r>
      <w:proofErr w:type="spellStart"/>
      <w:r w:rsidRPr="00444171">
        <w:rPr>
          <w:rFonts w:ascii="Garamond" w:hAnsi="Garamond"/>
          <w:sz w:val="24"/>
          <w:szCs w:val="24"/>
        </w:rPr>
        <w:t>Hapjen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programeve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studimeve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ciklit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tretë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doktoratës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Fakultetin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Drejtësisë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444171">
        <w:rPr>
          <w:rFonts w:ascii="Garamond" w:hAnsi="Garamond"/>
          <w:sz w:val="24"/>
          <w:szCs w:val="24"/>
        </w:rPr>
        <w:t>Universitetin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 e</w:t>
      </w:r>
      <w:proofErr w:type="gram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Tiranës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si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më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poshtë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vijon</w:t>
      </w:r>
      <w:proofErr w:type="spellEnd"/>
      <w:r w:rsidRPr="00444171">
        <w:rPr>
          <w:rFonts w:ascii="Garamond" w:hAnsi="Garamond"/>
          <w:sz w:val="24"/>
          <w:szCs w:val="24"/>
        </w:rPr>
        <w:t>: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 </w:t>
      </w:r>
      <w:r w:rsidRPr="00444171">
        <w:rPr>
          <w:rFonts w:ascii="Garamond" w:eastAsia="Arial" w:hAnsi="Garamond"/>
          <w:sz w:val="24"/>
          <w:szCs w:val="24"/>
        </w:rPr>
        <w:t>a) </w:t>
      </w:r>
      <w:proofErr w:type="spellStart"/>
      <w:r w:rsidRPr="00444171">
        <w:rPr>
          <w:rFonts w:ascii="Garamond" w:hAnsi="Garamond"/>
          <w:sz w:val="24"/>
          <w:szCs w:val="24"/>
        </w:rPr>
        <w:t>Doktoratë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4171">
        <w:rPr>
          <w:rFonts w:ascii="Garamond" w:hAnsi="Garamond"/>
          <w:sz w:val="24"/>
          <w:szCs w:val="24"/>
        </w:rPr>
        <w:t>Shkenca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juridike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civile</w:t>
      </w:r>
      <w:proofErr w:type="spellEnd"/>
      <w:r w:rsidRPr="0044417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përfundim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cilit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lëshohet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diplomë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gradën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shkencore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4171">
        <w:rPr>
          <w:rFonts w:ascii="Garamond" w:hAnsi="Garamond"/>
          <w:sz w:val="24"/>
          <w:szCs w:val="24"/>
        </w:rPr>
        <w:t>Doktor</w:t>
      </w:r>
      <w:proofErr w:type="spellEnd"/>
      <w:r w:rsidRPr="00444171">
        <w:rPr>
          <w:rFonts w:ascii="Garamond" w:hAnsi="Garamond"/>
          <w:sz w:val="24"/>
          <w:szCs w:val="24"/>
        </w:rPr>
        <w:t>” (Dr.).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eastAsia="Arial" w:hAnsi="Garamond"/>
          <w:sz w:val="24"/>
          <w:szCs w:val="24"/>
        </w:rPr>
        <w:t>b) </w:t>
      </w:r>
      <w:proofErr w:type="spellStart"/>
      <w:r w:rsidRPr="00444171">
        <w:rPr>
          <w:rFonts w:ascii="Garamond" w:hAnsi="Garamond"/>
          <w:sz w:val="24"/>
          <w:szCs w:val="24"/>
        </w:rPr>
        <w:t>Doktoratë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4171">
        <w:rPr>
          <w:rFonts w:ascii="Garamond" w:hAnsi="Garamond"/>
          <w:sz w:val="24"/>
          <w:szCs w:val="24"/>
        </w:rPr>
        <w:t>Shkencat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penale</w:t>
      </w:r>
      <w:proofErr w:type="spellEnd"/>
      <w:r w:rsidRPr="0044417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përfundim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cilit lëshohet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diplomë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gradën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shkencore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4171">
        <w:rPr>
          <w:rFonts w:ascii="Garamond" w:hAnsi="Garamond"/>
          <w:sz w:val="24"/>
          <w:szCs w:val="24"/>
        </w:rPr>
        <w:t>Doktor</w:t>
      </w:r>
      <w:proofErr w:type="spellEnd"/>
      <w:r w:rsidRPr="00444171">
        <w:rPr>
          <w:rFonts w:ascii="Garamond" w:hAnsi="Garamond"/>
          <w:sz w:val="24"/>
          <w:szCs w:val="24"/>
        </w:rPr>
        <w:t>” (Dr.).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eastAsia="Arial" w:hAnsi="Garamond"/>
          <w:sz w:val="24"/>
          <w:szCs w:val="24"/>
        </w:rPr>
        <w:t>c) </w:t>
      </w:r>
      <w:proofErr w:type="spellStart"/>
      <w:r w:rsidRPr="00444171">
        <w:rPr>
          <w:rFonts w:ascii="Garamond" w:hAnsi="Garamond"/>
          <w:sz w:val="24"/>
          <w:szCs w:val="24"/>
        </w:rPr>
        <w:t>Doktoratë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“E </w:t>
      </w:r>
      <w:proofErr w:type="spellStart"/>
      <w:r w:rsidRPr="00444171">
        <w:rPr>
          <w:rFonts w:ascii="Garamond" w:hAnsi="Garamond"/>
          <w:sz w:val="24"/>
          <w:szCs w:val="24"/>
        </w:rPr>
        <w:t>drejta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publike</w:t>
      </w:r>
      <w:proofErr w:type="spellEnd"/>
      <w:r w:rsidRPr="0044417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përfundim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cilit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lëshohet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diplomë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gradën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shkencore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“</w:t>
      </w:r>
      <w:proofErr w:type="spellStart"/>
      <w:r w:rsidRPr="00444171">
        <w:rPr>
          <w:rFonts w:ascii="Garamond" w:hAnsi="Garamond"/>
          <w:sz w:val="24"/>
          <w:szCs w:val="24"/>
        </w:rPr>
        <w:t>Doktor</w:t>
      </w:r>
      <w:proofErr w:type="spellEnd"/>
      <w:r w:rsidRPr="00444171">
        <w:rPr>
          <w:rFonts w:ascii="Garamond" w:hAnsi="Garamond"/>
          <w:sz w:val="24"/>
          <w:szCs w:val="24"/>
        </w:rPr>
        <w:t>” (Dr.).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eastAsia="Arial" w:hAnsi="Garamond"/>
          <w:sz w:val="24"/>
          <w:szCs w:val="24"/>
        </w:rPr>
        <w:t xml:space="preserve">2. </w:t>
      </w:r>
      <w:proofErr w:type="spellStart"/>
      <w:r w:rsidRPr="00444171">
        <w:rPr>
          <w:rFonts w:ascii="Garamond" w:hAnsi="Garamond"/>
          <w:sz w:val="24"/>
          <w:szCs w:val="24"/>
        </w:rPr>
        <w:t>Kohëzgjatja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këtyre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programeve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studimeve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doktoratës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është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paktën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3 </w:t>
      </w:r>
      <w:proofErr w:type="spellStart"/>
      <w:r w:rsidRPr="00444171">
        <w:rPr>
          <w:rFonts w:ascii="Garamond" w:hAnsi="Garamond"/>
          <w:sz w:val="24"/>
          <w:szCs w:val="24"/>
        </w:rPr>
        <w:t>vite</w:t>
      </w:r>
      <w:proofErr w:type="spellEnd"/>
      <w:r w:rsidRPr="00444171">
        <w:rPr>
          <w:rFonts w:ascii="Garamond" w:hAnsi="Garamond"/>
          <w:sz w:val="24"/>
          <w:szCs w:val="24"/>
        </w:rPr>
        <w:t xml:space="preserve">, </w:t>
      </w:r>
      <w:proofErr w:type="spellStart"/>
      <w:r w:rsidRPr="00444171">
        <w:rPr>
          <w:rFonts w:ascii="Garamond" w:hAnsi="Garamond"/>
          <w:sz w:val="24"/>
          <w:szCs w:val="24"/>
        </w:rPr>
        <w:t>ku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përfshihen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edhe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60 </w:t>
      </w:r>
      <w:proofErr w:type="spellStart"/>
      <w:r w:rsidRPr="00444171">
        <w:rPr>
          <w:rFonts w:ascii="Garamond" w:hAnsi="Garamond"/>
          <w:sz w:val="24"/>
          <w:szCs w:val="24"/>
        </w:rPr>
        <w:t>kredite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studime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organizuara</w:t>
      </w:r>
      <w:proofErr w:type="spellEnd"/>
      <w:r w:rsidRPr="00444171">
        <w:rPr>
          <w:rFonts w:ascii="Garamond" w:hAnsi="Garamond"/>
          <w:sz w:val="24"/>
          <w:szCs w:val="24"/>
        </w:rPr>
        <w:t>.</w:t>
      </w:r>
    </w:p>
    <w:p w:rsidR="00444171" w:rsidRPr="00014A41" w:rsidRDefault="0092051C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eastAsia="Arial" w:hAnsi="Garamond"/>
          <w:i/>
          <w:sz w:val="24"/>
          <w:szCs w:val="24"/>
        </w:rPr>
        <w:t>3</w:t>
      </w:r>
      <w:r w:rsidR="009A1DBB" w:rsidRPr="00014A41">
        <w:rPr>
          <w:rFonts w:ascii="Garamond" w:hAnsi="Garamond"/>
          <w:i/>
          <w:sz w:val="24"/>
          <w:szCs w:val="24"/>
        </w:rPr>
        <w:t>.</w:t>
      </w:r>
      <w:r w:rsidR="00014A41">
        <w:rPr>
          <w:rFonts w:ascii="Garamond" w:hAnsi="Garamond"/>
          <w:i/>
          <w:sz w:val="24"/>
          <w:szCs w:val="24"/>
        </w:rPr>
        <w:t xml:space="preserve"> </w:t>
      </w:r>
      <w:r w:rsidR="00444171" w:rsidRPr="00014A41">
        <w:rPr>
          <w:rFonts w:ascii="Garamond" w:hAnsi="Garamond"/>
          <w:i/>
          <w:sz w:val="24"/>
          <w:szCs w:val="24"/>
          <w:lang w:val="sq-AL"/>
        </w:rPr>
        <w:t>Kuotat e pranimit në këto programe studimi të doktoratës, në Fakultetin e Drejtësisë, të Universitetit të Tiranës, për vitin akademik 2009-2010, janë, gjithsej, 100, prej të cilave 19 për kandidatët nga trojet shqiptare jashtë vendit. Ndarja e këtyre kuotave sipas programeve të studimeve, është, si më poshtë vijon:</w:t>
      </w:r>
    </w:p>
    <w:p w:rsidR="00444171" w:rsidRPr="00014A41" w:rsidRDefault="00444171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hAnsi="Garamond"/>
          <w:i/>
          <w:sz w:val="24"/>
          <w:szCs w:val="24"/>
          <w:lang w:val="sq-AL"/>
        </w:rPr>
        <w:t>a) Doktoratë në “Shkenca juridike civile”</w:t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  <w:t>32 kuota;</w:t>
      </w:r>
    </w:p>
    <w:p w:rsidR="00444171" w:rsidRPr="00014A41" w:rsidRDefault="00444171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hAnsi="Garamond"/>
          <w:i/>
          <w:sz w:val="24"/>
          <w:szCs w:val="24"/>
          <w:lang w:val="sq-AL"/>
        </w:rPr>
        <w:t>b) Doktoratë në “Shkencat penale”</w:t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  <w:t>32 kuota;</w:t>
      </w:r>
    </w:p>
    <w:p w:rsidR="00444171" w:rsidRPr="00014A41" w:rsidRDefault="00444171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hAnsi="Garamond"/>
          <w:i/>
          <w:sz w:val="24"/>
          <w:szCs w:val="24"/>
          <w:lang w:val="sq-AL"/>
        </w:rPr>
        <w:t>c) Doktoratë në “E drejta publike”</w:t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</w:r>
      <w:r w:rsidRPr="00014A41">
        <w:rPr>
          <w:rFonts w:ascii="Garamond" w:hAnsi="Garamond"/>
          <w:i/>
          <w:sz w:val="24"/>
          <w:szCs w:val="24"/>
          <w:lang w:val="sq-AL"/>
        </w:rPr>
        <w:tab/>
        <w:t>36 kuota.</w:t>
      </w:r>
    </w:p>
    <w:p w:rsidR="00444171" w:rsidRPr="00014A41" w:rsidRDefault="00444171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hAnsi="Garamond"/>
          <w:i/>
          <w:sz w:val="24"/>
          <w:szCs w:val="24"/>
          <w:lang w:val="sq-AL"/>
        </w:rPr>
        <w:t>4. Kuotat e paplotësuara rishpërndahen nga Ministria e Arsimit dhe Shkencës.</w:t>
      </w:r>
    </w:p>
    <w:p w:rsidR="0092051C" w:rsidRPr="00014A41" w:rsidRDefault="0092051C" w:rsidP="0092051C">
      <w:pPr>
        <w:pStyle w:val="Paragrafi0"/>
        <w:rPr>
          <w:rFonts w:ascii="Garamond" w:hAnsi="Garamond"/>
          <w:i/>
          <w:sz w:val="24"/>
          <w:szCs w:val="24"/>
        </w:rPr>
      </w:pPr>
      <w:r w:rsidRPr="00014A41">
        <w:rPr>
          <w:rFonts w:ascii="Garamond" w:hAnsi="Garamond"/>
          <w:sz w:val="24"/>
          <w:szCs w:val="24"/>
        </w:rPr>
        <w:t> </w:t>
      </w:r>
      <w:r w:rsidRPr="00014A41">
        <w:rPr>
          <w:rFonts w:ascii="Garamond" w:eastAsia="Arial" w:hAnsi="Garamond"/>
          <w:i/>
          <w:sz w:val="24"/>
          <w:szCs w:val="24"/>
        </w:rPr>
        <w:t>5. </w:t>
      </w:r>
      <w:r w:rsidR="009A1DBB" w:rsidRPr="00014A41">
        <w:rPr>
          <w:rFonts w:ascii="Garamond" w:hAnsi="Garamond"/>
          <w:i/>
          <w:sz w:val="24"/>
          <w:szCs w:val="24"/>
        </w:rPr>
        <w:t xml:space="preserve">Tarifa e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shkollimit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këto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programe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studimi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doktoratës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është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dyqind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mijë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lekë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dhe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likuidohet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çdo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kohëzgjatjes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normale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në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këste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caktuara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nga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Fakulteti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i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Drejtësisë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i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Universitetit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014A41">
        <w:rPr>
          <w:rFonts w:ascii="Garamond" w:hAnsi="Garamond"/>
          <w:i/>
          <w:sz w:val="24"/>
          <w:szCs w:val="24"/>
        </w:rPr>
        <w:t>Tiranës</w:t>
      </w:r>
      <w:proofErr w:type="spellEnd"/>
      <w:r w:rsidR="009A1DBB" w:rsidRPr="00014A41">
        <w:rPr>
          <w:rFonts w:ascii="Garamond" w:hAnsi="Garamond"/>
          <w:i/>
          <w:sz w:val="24"/>
          <w:szCs w:val="24"/>
        </w:rPr>
        <w:t>.</w:t>
      </w:r>
    </w:p>
    <w:p w:rsidR="00444171" w:rsidRPr="00444171" w:rsidRDefault="0092051C" w:rsidP="00444171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014A41">
        <w:rPr>
          <w:rFonts w:ascii="Garamond" w:hAnsi="Garamond"/>
          <w:sz w:val="24"/>
          <w:szCs w:val="24"/>
        </w:rPr>
        <w:t> </w:t>
      </w:r>
      <w:r w:rsidRPr="00014A41">
        <w:rPr>
          <w:rFonts w:ascii="Garamond" w:eastAsia="Arial" w:hAnsi="Garamond"/>
          <w:i/>
          <w:sz w:val="24"/>
          <w:szCs w:val="24"/>
        </w:rPr>
        <w:t>6</w:t>
      </w:r>
      <w:r w:rsidR="00444171" w:rsidRPr="00014A41">
        <w:rPr>
          <w:rFonts w:ascii="Garamond" w:eastAsia="Arial" w:hAnsi="Garamond"/>
          <w:i/>
          <w:sz w:val="24"/>
          <w:szCs w:val="24"/>
        </w:rPr>
        <w:t>.</w:t>
      </w:r>
      <w:r w:rsidR="00444171" w:rsidRPr="00014A41">
        <w:rPr>
          <w:rFonts w:ascii="Garamond" w:hAnsi="Garamond"/>
          <w:i/>
          <w:sz w:val="24"/>
          <w:szCs w:val="24"/>
          <w:lang w:val="sq-AL"/>
        </w:rPr>
        <w:t xml:space="preserve"> Efektet financiare për zbatimin e këtij vendimi të përballohen nga buxheti i Universitetit të Tiranës, pa efekte buxhetore shtesë.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 </w:t>
      </w:r>
      <w:r w:rsidRPr="00444171">
        <w:rPr>
          <w:rFonts w:ascii="Garamond" w:eastAsia="Arial" w:hAnsi="Garamond"/>
          <w:sz w:val="24"/>
          <w:szCs w:val="24"/>
        </w:rPr>
        <w:t>7. </w:t>
      </w:r>
      <w:proofErr w:type="spellStart"/>
      <w:r w:rsidRPr="00444171">
        <w:rPr>
          <w:rFonts w:ascii="Garamond" w:hAnsi="Garamond"/>
          <w:sz w:val="24"/>
          <w:szCs w:val="24"/>
        </w:rPr>
        <w:t>Ngarkohen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Ministria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Arsimit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dhe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Shkencës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dhe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Universiteti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Tiranës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për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zbatimin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e </w:t>
      </w:r>
      <w:proofErr w:type="spellStart"/>
      <w:r w:rsidRPr="00444171">
        <w:rPr>
          <w:rFonts w:ascii="Garamond" w:hAnsi="Garamond"/>
          <w:sz w:val="24"/>
          <w:szCs w:val="24"/>
        </w:rPr>
        <w:t>këtij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vendimi</w:t>
      </w:r>
      <w:proofErr w:type="spellEnd"/>
      <w:r w:rsidRPr="00444171">
        <w:rPr>
          <w:rFonts w:ascii="Garamond" w:hAnsi="Garamond"/>
          <w:sz w:val="24"/>
          <w:szCs w:val="24"/>
        </w:rPr>
        <w:t>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 xml:space="preserve"> Ky </w:t>
      </w:r>
      <w:proofErr w:type="spellStart"/>
      <w:r w:rsidRPr="00444171">
        <w:rPr>
          <w:rFonts w:ascii="Garamond" w:hAnsi="Garamond"/>
          <w:sz w:val="24"/>
          <w:szCs w:val="24"/>
        </w:rPr>
        <w:t>vendim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hyn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fuqi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44171">
        <w:rPr>
          <w:rFonts w:ascii="Garamond" w:hAnsi="Garamond"/>
          <w:sz w:val="24"/>
          <w:szCs w:val="24"/>
        </w:rPr>
        <w:t>botimit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në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Fletoren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proofErr w:type="spellStart"/>
      <w:r w:rsidRPr="00444171">
        <w:rPr>
          <w:rFonts w:ascii="Garamond" w:hAnsi="Garamond"/>
          <w:sz w:val="24"/>
          <w:szCs w:val="24"/>
        </w:rPr>
        <w:t>Zyrtare</w:t>
      </w:r>
      <w:proofErr w:type="spellEnd"/>
      <w:r w:rsidRPr="00444171">
        <w:rPr>
          <w:rFonts w:ascii="Garamond" w:hAnsi="Garamond"/>
          <w:sz w:val="24"/>
          <w:szCs w:val="24"/>
        </w:rPr>
        <w:t>.</w:t>
      </w:r>
    </w:p>
    <w:p w:rsidR="0092051C" w:rsidRPr="00444171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 </w:t>
      </w:r>
    </w:p>
    <w:p w:rsidR="0092051C" w:rsidRPr="00444171" w:rsidRDefault="0092051C" w:rsidP="0092051C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444171">
        <w:rPr>
          <w:rFonts w:ascii="Garamond" w:hAnsi="Garamond"/>
          <w:sz w:val="24"/>
          <w:szCs w:val="24"/>
        </w:rPr>
        <w:t>KRYEMINISTRI</w:t>
      </w:r>
    </w:p>
    <w:p w:rsidR="0092051C" w:rsidRPr="00444171" w:rsidRDefault="0092051C" w:rsidP="0092051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44171">
        <w:rPr>
          <w:rFonts w:ascii="Garamond" w:hAnsi="Garamond"/>
          <w:sz w:val="24"/>
          <w:szCs w:val="24"/>
        </w:rPr>
        <w:t>Sali</w:t>
      </w:r>
      <w:proofErr w:type="spellEnd"/>
      <w:r w:rsidRPr="0044417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444171">
        <w:rPr>
          <w:rFonts w:ascii="Garamond" w:hAnsi="Garamond"/>
          <w:sz w:val="24"/>
          <w:szCs w:val="24"/>
        </w:rPr>
        <w:t>Berisha</w:t>
      </w:r>
    </w:p>
    <w:sectPr w:rsidR="0092051C" w:rsidRPr="00444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1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4A41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171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51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DBB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3E50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18ECE"/>
  <w15:chartTrackingRefBased/>
  <w15:docId w15:val="{70A62AFF-3307-46CB-8612-3FFCB420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92051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2025-10-21T12:38:00Z</dcterms:created>
  <dcterms:modified xsi:type="dcterms:W3CDTF">2025-10-21T12:38:00Z</dcterms:modified>
</cp:coreProperties>
</file>