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598" w:rsidRPr="001642AF" w:rsidRDefault="00EE3598" w:rsidP="00EE3598">
      <w:pPr>
        <w:pStyle w:val="Akti"/>
        <w:keepNext w:val="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>VENDIM</w:t>
      </w:r>
    </w:p>
    <w:p w:rsidR="00EE3598" w:rsidRPr="001642AF" w:rsidRDefault="00EE3598" w:rsidP="00EE3598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 xml:space="preserve">Nr.696, </w:t>
      </w:r>
      <w:proofErr w:type="spellStart"/>
      <w:r w:rsidRPr="001642AF">
        <w:rPr>
          <w:rFonts w:ascii="Garamond" w:hAnsi="Garamond"/>
          <w:sz w:val="24"/>
          <w:szCs w:val="24"/>
        </w:rPr>
        <w:t>datë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18.6.2009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>  </w:t>
      </w:r>
    </w:p>
    <w:p w:rsidR="00EE3598" w:rsidRPr="001642AF" w:rsidRDefault="00EE3598" w:rsidP="00EE3598">
      <w:pPr>
        <w:pStyle w:val="Titulli0"/>
        <w:keepNext w:val="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>PËR HAPJEN E PROGRAMEVE TË STUDIMEVE TË DOKTORATËS, NË UNIVERSITETIN BUJQËSOR TË TIRANËS</w:t>
      </w:r>
    </w:p>
    <w:p w:rsidR="00EE3598" w:rsidRPr="001642AF" w:rsidRDefault="001642AF" w:rsidP="001642AF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1642AF">
        <w:rPr>
          <w:rFonts w:ascii="Garamond" w:hAnsi="Garamond"/>
          <w:i/>
          <w:sz w:val="24"/>
          <w:szCs w:val="24"/>
        </w:rPr>
        <w:t>(</w:t>
      </w:r>
      <w:proofErr w:type="spellStart"/>
      <w:r w:rsidRPr="001642AF">
        <w:rPr>
          <w:rFonts w:ascii="Garamond" w:hAnsi="Garamond"/>
          <w:i/>
          <w:sz w:val="24"/>
          <w:szCs w:val="24"/>
        </w:rPr>
        <w:t>Ndryshuar</w:t>
      </w:r>
      <w:proofErr w:type="spellEnd"/>
      <w:r w:rsidRPr="001642AF">
        <w:rPr>
          <w:rFonts w:ascii="Garamond" w:hAnsi="Garamond"/>
          <w:i/>
          <w:sz w:val="24"/>
          <w:szCs w:val="24"/>
        </w:rPr>
        <w:t xml:space="preserve"> me VKM</w:t>
      </w:r>
      <w:bookmarkStart w:id="0" w:name="_GoBack"/>
      <w:bookmarkEnd w:id="0"/>
      <w:r w:rsidRPr="001642AF">
        <w:rPr>
          <w:rFonts w:ascii="Garamond" w:hAnsi="Garamond"/>
          <w:i/>
          <w:sz w:val="24"/>
          <w:szCs w:val="24"/>
        </w:rPr>
        <w:t xml:space="preserve"> nr. 1279, </w:t>
      </w:r>
      <w:proofErr w:type="spellStart"/>
      <w:r w:rsidRPr="001642AF">
        <w:rPr>
          <w:rFonts w:ascii="Garamond" w:hAnsi="Garamond"/>
          <w:i/>
          <w:sz w:val="24"/>
          <w:szCs w:val="24"/>
        </w:rPr>
        <w:t>datë</w:t>
      </w:r>
      <w:proofErr w:type="spellEnd"/>
      <w:r w:rsidRPr="001642AF">
        <w:rPr>
          <w:rFonts w:ascii="Garamond" w:hAnsi="Garamond"/>
          <w:i/>
          <w:sz w:val="24"/>
          <w:szCs w:val="24"/>
        </w:rPr>
        <w:t xml:space="preserve"> 23.12.2009)</w:t>
      </w:r>
    </w:p>
    <w:p w:rsidR="001642AF" w:rsidRPr="001642AF" w:rsidRDefault="001642AF" w:rsidP="001642AF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1642AF">
        <w:rPr>
          <w:rFonts w:ascii="Garamond" w:hAnsi="Garamond"/>
          <w:i/>
          <w:sz w:val="24"/>
          <w:szCs w:val="24"/>
        </w:rPr>
        <w:t>(</w:t>
      </w:r>
      <w:proofErr w:type="spellStart"/>
      <w:r w:rsidRPr="001642AF">
        <w:rPr>
          <w:rFonts w:ascii="Garamond" w:hAnsi="Garamond"/>
          <w:i/>
          <w:sz w:val="24"/>
          <w:szCs w:val="24"/>
        </w:rPr>
        <w:t>i</w:t>
      </w:r>
      <w:proofErr w:type="spellEnd"/>
      <w:r w:rsidRPr="001642A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642AF">
        <w:rPr>
          <w:rFonts w:ascii="Garamond" w:hAnsi="Garamond"/>
          <w:i/>
          <w:sz w:val="24"/>
          <w:szCs w:val="24"/>
        </w:rPr>
        <w:t>)</w:t>
      </w:r>
    </w:p>
    <w:p w:rsidR="001642AF" w:rsidRPr="001642AF" w:rsidRDefault="001642AF" w:rsidP="001642AF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mbështetje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nenit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Kushtetutës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neneve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26 e 42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ligjit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1642AF">
        <w:rPr>
          <w:rFonts w:ascii="Garamond" w:hAnsi="Garamond"/>
          <w:sz w:val="24"/>
          <w:szCs w:val="24"/>
        </w:rPr>
        <w:t>datë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arsimin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lartë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Republikën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Shqipërisë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ndryshuar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propozimin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Ministrit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Arsimit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Shkencës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Këshilli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Ministrave</w:t>
      </w:r>
      <w:proofErr w:type="spellEnd"/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> </w:t>
      </w:r>
    </w:p>
    <w:p w:rsidR="00EE3598" w:rsidRPr="001642AF" w:rsidRDefault="00EE3598" w:rsidP="00EE3598">
      <w:pPr>
        <w:pStyle w:val="VENDOSI0"/>
        <w:keepNext w:val="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>VENDOSI: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 xml:space="preserve">                                                   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 xml:space="preserve">1. </w:t>
      </w:r>
      <w:proofErr w:type="spellStart"/>
      <w:r w:rsidRPr="001642AF">
        <w:rPr>
          <w:rFonts w:ascii="Garamond" w:hAnsi="Garamond"/>
          <w:sz w:val="24"/>
          <w:szCs w:val="24"/>
        </w:rPr>
        <w:t>Hapjen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Universitetin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Bujqësor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Tiranës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programeve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studimeve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ciklit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tretë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doktoratës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sipas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fakulteteve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si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poshtë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vijon</w:t>
      </w:r>
      <w:proofErr w:type="spellEnd"/>
      <w:r w:rsidRPr="001642AF">
        <w:rPr>
          <w:rFonts w:ascii="Garamond" w:hAnsi="Garamond"/>
          <w:sz w:val="24"/>
          <w:szCs w:val="24"/>
        </w:rPr>
        <w:t>: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 xml:space="preserve">A. </w:t>
      </w:r>
      <w:proofErr w:type="spellStart"/>
      <w:r w:rsidRPr="001642AF">
        <w:rPr>
          <w:rFonts w:ascii="Garamond" w:hAnsi="Garamond"/>
          <w:sz w:val="24"/>
          <w:szCs w:val="24"/>
        </w:rPr>
        <w:t>Fakulteti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Bujqësisë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Mjedisit</w:t>
      </w:r>
      <w:proofErr w:type="spellEnd"/>
      <w:r w:rsidRPr="001642AF">
        <w:rPr>
          <w:rFonts w:ascii="Garamond" w:hAnsi="Garamond"/>
          <w:sz w:val="24"/>
          <w:szCs w:val="24"/>
        </w:rPr>
        <w:t>: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>a. </w:t>
      </w:r>
      <w:proofErr w:type="spellStart"/>
      <w:r w:rsidRPr="001642AF">
        <w:rPr>
          <w:rFonts w:ascii="Garamond" w:hAnsi="Garamond"/>
          <w:sz w:val="24"/>
          <w:szCs w:val="24"/>
        </w:rPr>
        <w:t>Doktoratë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Bujqësia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mjedisi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642AF">
        <w:rPr>
          <w:rFonts w:ascii="Garamond" w:hAnsi="Garamond"/>
          <w:sz w:val="24"/>
          <w:szCs w:val="24"/>
        </w:rPr>
        <w:t>drejtimet</w:t>
      </w:r>
      <w:proofErr w:type="spellEnd"/>
      <w:r w:rsidRPr="001642AF">
        <w:rPr>
          <w:rFonts w:ascii="Garamond" w:hAnsi="Garamond"/>
          <w:sz w:val="24"/>
          <w:szCs w:val="24"/>
        </w:rPr>
        <w:t>: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642AF">
        <w:rPr>
          <w:rFonts w:ascii="Garamond" w:eastAsia="Arial" w:hAnsi="Garamond"/>
          <w:sz w:val="24"/>
          <w:szCs w:val="24"/>
        </w:rPr>
        <w:t>i</w:t>
      </w:r>
      <w:proofErr w:type="spellEnd"/>
      <w:r w:rsidRPr="001642AF">
        <w:rPr>
          <w:rFonts w:ascii="Garamond" w:eastAsia="Arial" w:hAnsi="Garamond"/>
          <w:sz w:val="24"/>
          <w:szCs w:val="24"/>
        </w:rPr>
        <w:t>) </w:t>
      </w:r>
      <w:r w:rsidRPr="001642AF">
        <w:rPr>
          <w:rFonts w:ascii="Garamond" w:hAnsi="Garamond"/>
          <w:sz w:val="24"/>
          <w:szCs w:val="24"/>
        </w:rPr>
        <w:t>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agronomike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bujqësi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mjedis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agronomike</w:t>
      </w:r>
      <w:proofErr w:type="spellEnd"/>
      <w:r w:rsidRPr="001642AF">
        <w:rPr>
          <w:rFonts w:ascii="Garamond" w:hAnsi="Garamond"/>
          <w:sz w:val="24"/>
          <w:szCs w:val="24"/>
        </w:rPr>
        <w:t>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>ii) </w:t>
      </w:r>
      <w:r w:rsidRPr="001642AF">
        <w:rPr>
          <w:rFonts w:ascii="Garamond" w:hAnsi="Garamond"/>
          <w:sz w:val="24"/>
          <w:szCs w:val="24"/>
        </w:rPr>
        <w:t>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prodhimit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shtazor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bujqsi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mjedis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prodhimit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shtazor</w:t>
      </w:r>
      <w:proofErr w:type="spellEnd"/>
      <w:r w:rsidRPr="001642AF">
        <w:rPr>
          <w:rFonts w:ascii="Garamond" w:hAnsi="Garamond"/>
          <w:sz w:val="24"/>
          <w:szCs w:val="24"/>
        </w:rPr>
        <w:t>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>iii) </w:t>
      </w:r>
      <w:r w:rsidRPr="001642AF">
        <w:rPr>
          <w:rFonts w:ascii="Garamond" w:hAnsi="Garamond"/>
          <w:sz w:val="24"/>
          <w:szCs w:val="24"/>
        </w:rPr>
        <w:t>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hortikulturës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bujqësi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mjedis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hortikulturës</w:t>
      </w:r>
      <w:proofErr w:type="spellEnd"/>
      <w:r w:rsidRPr="001642AF">
        <w:rPr>
          <w:rFonts w:ascii="Garamond" w:hAnsi="Garamond"/>
          <w:sz w:val="24"/>
          <w:szCs w:val="24"/>
        </w:rPr>
        <w:t>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>iv) </w:t>
      </w:r>
      <w:r w:rsidRPr="001642AF">
        <w:rPr>
          <w:rFonts w:ascii="Garamond" w:hAnsi="Garamond"/>
          <w:sz w:val="24"/>
          <w:szCs w:val="24"/>
        </w:rPr>
        <w:t>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mjedisore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bujqësi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mjedis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mjedisore</w:t>
      </w:r>
      <w:proofErr w:type="spellEnd"/>
      <w:r w:rsidRPr="001642AF">
        <w:rPr>
          <w:rFonts w:ascii="Garamond" w:hAnsi="Garamond"/>
          <w:sz w:val="24"/>
          <w:szCs w:val="24"/>
        </w:rPr>
        <w:t>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 xml:space="preserve">v) </w:t>
      </w:r>
      <w:r w:rsidRPr="001642AF">
        <w:rPr>
          <w:rFonts w:ascii="Garamond" w:hAnsi="Garamond"/>
          <w:sz w:val="24"/>
          <w:szCs w:val="24"/>
        </w:rPr>
        <w:t>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mbrojtjes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bimëve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bujqësi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mjedis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mbrojtjes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bimëve</w:t>
      </w:r>
      <w:proofErr w:type="spellEnd"/>
      <w:r w:rsidRPr="001642AF">
        <w:rPr>
          <w:rFonts w:ascii="Garamond" w:hAnsi="Garamond"/>
          <w:sz w:val="24"/>
          <w:szCs w:val="24"/>
        </w:rPr>
        <w:t>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 xml:space="preserve">B. </w:t>
      </w:r>
      <w:proofErr w:type="spellStart"/>
      <w:r w:rsidRPr="001642AF">
        <w:rPr>
          <w:rFonts w:ascii="Garamond" w:hAnsi="Garamond"/>
          <w:sz w:val="24"/>
          <w:szCs w:val="24"/>
        </w:rPr>
        <w:t>Fakulteti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Ekonomisë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Agrobiznesit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: 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 xml:space="preserve">a) </w:t>
      </w:r>
      <w:proofErr w:type="spellStart"/>
      <w:r w:rsidRPr="001642AF">
        <w:rPr>
          <w:rFonts w:ascii="Garamond" w:hAnsi="Garamond"/>
          <w:sz w:val="24"/>
          <w:szCs w:val="24"/>
        </w:rPr>
        <w:t>Doktoratë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Ekonomi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agrobiznes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642AF">
        <w:rPr>
          <w:rFonts w:ascii="Garamond" w:hAnsi="Garamond"/>
          <w:sz w:val="24"/>
          <w:szCs w:val="24"/>
        </w:rPr>
        <w:t>drejtimet</w:t>
      </w:r>
      <w:proofErr w:type="spellEnd"/>
      <w:r w:rsidRPr="001642AF">
        <w:rPr>
          <w:rFonts w:ascii="Garamond" w:hAnsi="Garamond"/>
          <w:sz w:val="24"/>
          <w:szCs w:val="24"/>
        </w:rPr>
        <w:t>: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642AF">
        <w:rPr>
          <w:rFonts w:ascii="Garamond" w:eastAsia="Arial" w:hAnsi="Garamond"/>
          <w:sz w:val="24"/>
          <w:szCs w:val="24"/>
        </w:rPr>
        <w:t>i</w:t>
      </w:r>
      <w:proofErr w:type="spellEnd"/>
      <w:r w:rsidRPr="001642AF">
        <w:rPr>
          <w:rFonts w:ascii="Garamond" w:eastAsia="Arial" w:hAnsi="Garamond"/>
          <w:sz w:val="24"/>
          <w:szCs w:val="24"/>
        </w:rPr>
        <w:t>) </w:t>
      </w:r>
      <w:r w:rsidRPr="001642AF">
        <w:rPr>
          <w:rFonts w:ascii="Garamond" w:hAnsi="Garamond"/>
          <w:sz w:val="24"/>
          <w:szCs w:val="24"/>
        </w:rPr>
        <w:t>“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agrobiznesi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ekonomi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agrobiznes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agrobiznesi</w:t>
      </w:r>
      <w:proofErr w:type="spellEnd"/>
      <w:r w:rsidRPr="001642AF">
        <w:rPr>
          <w:rFonts w:ascii="Garamond" w:hAnsi="Garamond"/>
          <w:sz w:val="24"/>
          <w:szCs w:val="24"/>
        </w:rPr>
        <w:t>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642AF">
        <w:rPr>
          <w:rFonts w:ascii="Garamond" w:eastAsia="Arial" w:hAnsi="Garamond"/>
          <w:sz w:val="24"/>
          <w:szCs w:val="24"/>
        </w:rPr>
        <w:t>ii)</w:t>
      </w:r>
      <w:r w:rsidRPr="001642AF">
        <w:rPr>
          <w:rFonts w:ascii="Garamond" w:hAnsi="Garamond"/>
          <w:sz w:val="24"/>
          <w:szCs w:val="24"/>
        </w:rPr>
        <w:t>“</w:t>
      </w:r>
      <w:proofErr w:type="spellStart"/>
      <w:proofErr w:type="gramEnd"/>
      <w:r w:rsidRPr="001642AF">
        <w:rPr>
          <w:rFonts w:ascii="Garamond" w:hAnsi="Garamond"/>
          <w:sz w:val="24"/>
          <w:szCs w:val="24"/>
        </w:rPr>
        <w:t>Ekonomi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politikë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agrare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ekonomi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agrobiznes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Ekonomi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politikë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agrare</w:t>
      </w:r>
      <w:proofErr w:type="spellEnd"/>
      <w:r w:rsidRPr="001642AF">
        <w:rPr>
          <w:rFonts w:ascii="Garamond" w:hAnsi="Garamond"/>
          <w:sz w:val="24"/>
          <w:szCs w:val="24"/>
        </w:rPr>
        <w:t>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>iii) </w:t>
      </w:r>
      <w:r w:rsidRPr="001642AF">
        <w:rPr>
          <w:rFonts w:ascii="Garamond" w:hAnsi="Garamond"/>
          <w:sz w:val="24"/>
          <w:szCs w:val="24"/>
        </w:rPr>
        <w:t>“</w:t>
      </w:r>
      <w:proofErr w:type="spellStart"/>
      <w:r w:rsidRPr="001642AF">
        <w:rPr>
          <w:rFonts w:ascii="Garamond" w:hAnsi="Garamond"/>
          <w:sz w:val="24"/>
          <w:szCs w:val="24"/>
        </w:rPr>
        <w:t>Financë-Kontabilitet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ekonomi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agrobiznes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Financë-Kontabilitet</w:t>
      </w:r>
      <w:proofErr w:type="spellEnd"/>
      <w:r w:rsidRPr="001642AF">
        <w:rPr>
          <w:rFonts w:ascii="Garamond" w:hAnsi="Garamond"/>
          <w:sz w:val="24"/>
          <w:szCs w:val="24"/>
        </w:rPr>
        <w:t>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 xml:space="preserve">C. </w:t>
      </w:r>
      <w:proofErr w:type="spellStart"/>
      <w:r w:rsidRPr="001642AF">
        <w:rPr>
          <w:rFonts w:ascii="Garamond" w:hAnsi="Garamond"/>
          <w:sz w:val="24"/>
          <w:szCs w:val="24"/>
        </w:rPr>
        <w:t>Fakulteti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Bioteknologjisë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Ushqimit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doktoratë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bioteknologjia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ushqimore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bioteknologjia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ushqimore</w:t>
      </w:r>
      <w:proofErr w:type="spellEnd"/>
      <w:r w:rsidRPr="001642AF">
        <w:rPr>
          <w:rFonts w:ascii="Garamond" w:hAnsi="Garamond"/>
          <w:sz w:val="24"/>
          <w:szCs w:val="24"/>
        </w:rPr>
        <w:t>.”.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 xml:space="preserve"> D. </w:t>
      </w:r>
      <w:proofErr w:type="spellStart"/>
      <w:r w:rsidRPr="001642AF">
        <w:rPr>
          <w:rFonts w:ascii="Garamond" w:hAnsi="Garamond"/>
          <w:sz w:val="24"/>
          <w:szCs w:val="24"/>
        </w:rPr>
        <w:t>Fakulteti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Shkencave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Pyjore</w:t>
      </w:r>
      <w:proofErr w:type="spellEnd"/>
      <w:r w:rsidRPr="001642AF">
        <w:rPr>
          <w:rFonts w:ascii="Garamond" w:hAnsi="Garamond"/>
          <w:sz w:val="24"/>
          <w:szCs w:val="24"/>
        </w:rPr>
        <w:t>: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>a) </w:t>
      </w:r>
      <w:proofErr w:type="spellStart"/>
      <w:r w:rsidRPr="001642AF">
        <w:rPr>
          <w:rFonts w:ascii="Garamond" w:hAnsi="Garamond"/>
          <w:sz w:val="24"/>
          <w:szCs w:val="24"/>
        </w:rPr>
        <w:t>Doktoratë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pyjore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642AF">
        <w:rPr>
          <w:rFonts w:ascii="Garamond" w:hAnsi="Garamond"/>
          <w:sz w:val="24"/>
          <w:szCs w:val="24"/>
        </w:rPr>
        <w:t>drejtimet</w:t>
      </w:r>
      <w:proofErr w:type="spellEnd"/>
      <w:r w:rsidRPr="001642AF">
        <w:rPr>
          <w:rFonts w:ascii="Garamond" w:hAnsi="Garamond"/>
          <w:sz w:val="24"/>
          <w:szCs w:val="24"/>
        </w:rPr>
        <w:t>: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1642AF">
        <w:rPr>
          <w:rFonts w:ascii="Garamond" w:eastAsia="Arial" w:hAnsi="Garamond"/>
          <w:sz w:val="24"/>
          <w:szCs w:val="24"/>
        </w:rPr>
        <w:t>i</w:t>
      </w:r>
      <w:proofErr w:type="spellEnd"/>
      <w:r w:rsidRPr="001642AF">
        <w:rPr>
          <w:rFonts w:ascii="Garamond" w:eastAsia="Arial" w:hAnsi="Garamond"/>
          <w:sz w:val="24"/>
          <w:szCs w:val="24"/>
        </w:rPr>
        <w:t>)</w:t>
      </w:r>
      <w:r w:rsidRPr="001642AF">
        <w:rPr>
          <w:rFonts w:ascii="Garamond" w:hAnsi="Garamond"/>
          <w:sz w:val="24"/>
          <w:szCs w:val="24"/>
        </w:rPr>
        <w:t>“</w:t>
      </w:r>
      <w:proofErr w:type="spellStart"/>
      <w:proofErr w:type="gramEnd"/>
      <w:r w:rsidRPr="001642AF">
        <w:rPr>
          <w:rFonts w:ascii="Garamond" w:hAnsi="Garamond"/>
          <w:sz w:val="24"/>
          <w:szCs w:val="24"/>
        </w:rPr>
        <w:t>Qeverisja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qëndrueshme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burimeve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pyjore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kullosore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pyjore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Qeverisja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qëndrueshme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burimeve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pyjore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kullosore</w:t>
      </w:r>
      <w:proofErr w:type="spellEnd"/>
      <w:r w:rsidRPr="001642AF">
        <w:rPr>
          <w:rFonts w:ascii="Garamond" w:hAnsi="Garamond"/>
          <w:sz w:val="24"/>
          <w:szCs w:val="24"/>
        </w:rPr>
        <w:t>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 xml:space="preserve">ii) </w:t>
      </w:r>
      <w:r w:rsidRPr="001642AF">
        <w:rPr>
          <w:rFonts w:ascii="Garamond" w:hAnsi="Garamond"/>
          <w:sz w:val="24"/>
          <w:szCs w:val="24"/>
        </w:rPr>
        <w:t>“</w:t>
      </w:r>
      <w:proofErr w:type="spellStart"/>
      <w:r w:rsidRPr="001642AF">
        <w:rPr>
          <w:rFonts w:ascii="Garamond" w:hAnsi="Garamond"/>
          <w:sz w:val="24"/>
          <w:szCs w:val="24"/>
        </w:rPr>
        <w:t>Teknologjia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drurit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përfundim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cilit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lëshohet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diplomë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gradën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lastRenderedPageBreak/>
        <w:t>shkencore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Doktor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” (Dr.),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shkencat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pyjore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42AF">
        <w:rPr>
          <w:rFonts w:ascii="Garamond" w:hAnsi="Garamond"/>
          <w:sz w:val="24"/>
          <w:szCs w:val="24"/>
        </w:rPr>
        <w:t>drejtim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1642AF">
        <w:rPr>
          <w:rFonts w:ascii="Garamond" w:hAnsi="Garamond"/>
          <w:sz w:val="24"/>
          <w:szCs w:val="24"/>
        </w:rPr>
        <w:t>Teknologjia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drurit</w:t>
      </w:r>
      <w:proofErr w:type="spellEnd"/>
      <w:r w:rsidRPr="001642AF">
        <w:rPr>
          <w:rFonts w:ascii="Garamond" w:hAnsi="Garamond"/>
          <w:sz w:val="24"/>
          <w:szCs w:val="24"/>
        </w:rPr>
        <w:t>”.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>2. </w:t>
      </w:r>
      <w:proofErr w:type="spellStart"/>
      <w:r w:rsidRPr="001642AF">
        <w:rPr>
          <w:rFonts w:ascii="Garamond" w:hAnsi="Garamond"/>
          <w:sz w:val="24"/>
          <w:szCs w:val="24"/>
        </w:rPr>
        <w:t>Kohëzgjatja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këtyre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programeve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studimeve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doktoratës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është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paktën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3 </w:t>
      </w:r>
      <w:proofErr w:type="spellStart"/>
      <w:r w:rsidRPr="001642AF">
        <w:rPr>
          <w:rFonts w:ascii="Garamond" w:hAnsi="Garamond"/>
          <w:sz w:val="24"/>
          <w:szCs w:val="24"/>
        </w:rPr>
        <w:t>vite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ku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përfshihen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edhe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60 </w:t>
      </w:r>
      <w:proofErr w:type="spellStart"/>
      <w:r w:rsidRPr="001642AF">
        <w:rPr>
          <w:rFonts w:ascii="Garamond" w:hAnsi="Garamond"/>
          <w:sz w:val="24"/>
          <w:szCs w:val="24"/>
        </w:rPr>
        <w:t>kredite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studime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organizuara</w:t>
      </w:r>
      <w:proofErr w:type="spellEnd"/>
      <w:r w:rsidRPr="001642AF">
        <w:rPr>
          <w:rFonts w:ascii="Garamond" w:hAnsi="Garamond"/>
          <w:sz w:val="24"/>
          <w:szCs w:val="24"/>
        </w:rPr>
        <w:t>.</w:t>
      </w:r>
    </w:p>
    <w:p w:rsidR="001642AF" w:rsidRPr="005A5997" w:rsidRDefault="00EE3598" w:rsidP="001642AF">
      <w:pPr>
        <w:pStyle w:val="Paragrafi0"/>
        <w:rPr>
          <w:rFonts w:ascii="Garamond" w:hAnsi="Garamond"/>
          <w:i/>
          <w:sz w:val="24"/>
          <w:szCs w:val="24"/>
        </w:rPr>
      </w:pPr>
      <w:r w:rsidRPr="005A5997">
        <w:rPr>
          <w:rFonts w:ascii="Garamond" w:eastAsia="Arial" w:hAnsi="Garamond"/>
          <w:i/>
          <w:sz w:val="24"/>
          <w:szCs w:val="24"/>
        </w:rPr>
        <w:t>3. 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Kuotat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pranimit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në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këto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programe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studimi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doktoratës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në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1642AF" w:rsidRPr="005A5997">
        <w:rPr>
          <w:rFonts w:ascii="Garamond" w:hAnsi="Garamond"/>
          <w:i/>
          <w:sz w:val="24"/>
          <w:szCs w:val="24"/>
        </w:rPr>
        <w:t>Universitetin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>  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Bujqësor</w:t>
      </w:r>
      <w:proofErr w:type="spellEnd"/>
      <w:proofErr w:type="gram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Tiranës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për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vitin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2009,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janë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gjithsej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89,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prej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cilave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10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kuota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për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kandidatët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nga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trojet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shqiptare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jashtë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kufijve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vendit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që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administrohen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nga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Ministria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Arsimit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dhe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Shkencës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sipas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kërkesave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institucioneve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zyrtare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këtyre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trojeve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Ndarja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kuotave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mësipërme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sipas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programeve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studimeve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është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si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më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poshtë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vijon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>:</w:t>
      </w:r>
    </w:p>
    <w:p w:rsidR="001642AF" w:rsidRPr="005A5997" w:rsidRDefault="001642AF" w:rsidP="001642AF">
      <w:pPr>
        <w:pStyle w:val="Paragrafi0"/>
        <w:rPr>
          <w:rFonts w:ascii="Garamond" w:hAnsi="Garamond"/>
          <w:i/>
          <w:sz w:val="24"/>
          <w:szCs w:val="24"/>
        </w:rPr>
      </w:pPr>
      <w:r w:rsidRPr="005A5997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5A5997">
        <w:rPr>
          <w:rFonts w:ascii="Garamond" w:hAnsi="Garamond"/>
          <w:i/>
          <w:sz w:val="24"/>
          <w:szCs w:val="24"/>
        </w:rPr>
        <w:t>Doktoratë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në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5A5997">
        <w:rPr>
          <w:rFonts w:ascii="Garamond" w:hAnsi="Garamond"/>
          <w:i/>
          <w:sz w:val="24"/>
          <w:szCs w:val="24"/>
        </w:rPr>
        <w:t>Bujqësia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dhe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mjedisi</w:t>
      </w:r>
      <w:proofErr w:type="spellEnd"/>
      <w:r w:rsidRPr="005A5997">
        <w:rPr>
          <w:rFonts w:ascii="Garamond" w:hAnsi="Garamond"/>
          <w:i/>
          <w:sz w:val="24"/>
          <w:szCs w:val="24"/>
        </w:rPr>
        <w:t>”</w:t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  <w:t xml:space="preserve">40 </w:t>
      </w:r>
      <w:proofErr w:type="spellStart"/>
      <w:r w:rsidRPr="005A5997">
        <w:rPr>
          <w:rFonts w:ascii="Garamond" w:hAnsi="Garamond"/>
          <w:i/>
          <w:sz w:val="24"/>
          <w:szCs w:val="24"/>
        </w:rPr>
        <w:t>kuota</w:t>
      </w:r>
      <w:proofErr w:type="spellEnd"/>
      <w:r w:rsidRPr="005A5997">
        <w:rPr>
          <w:rFonts w:ascii="Garamond" w:hAnsi="Garamond"/>
          <w:i/>
          <w:sz w:val="24"/>
          <w:szCs w:val="24"/>
        </w:rPr>
        <w:t>;</w:t>
      </w:r>
    </w:p>
    <w:p w:rsidR="001642AF" w:rsidRPr="005A5997" w:rsidRDefault="001642AF" w:rsidP="001642AF">
      <w:pPr>
        <w:pStyle w:val="Paragrafi0"/>
        <w:rPr>
          <w:rFonts w:ascii="Garamond" w:hAnsi="Garamond"/>
          <w:i/>
          <w:sz w:val="24"/>
          <w:szCs w:val="24"/>
        </w:rPr>
      </w:pPr>
      <w:r w:rsidRPr="005A5997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5A5997">
        <w:rPr>
          <w:rFonts w:ascii="Garamond" w:hAnsi="Garamond"/>
          <w:i/>
          <w:sz w:val="24"/>
          <w:szCs w:val="24"/>
        </w:rPr>
        <w:t>Doktoratë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në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5A5997">
        <w:rPr>
          <w:rFonts w:ascii="Garamond" w:hAnsi="Garamond"/>
          <w:i/>
          <w:sz w:val="24"/>
          <w:szCs w:val="24"/>
        </w:rPr>
        <w:t>Ekonomi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dhe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agrobiznes</w:t>
      </w:r>
      <w:proofErr w:type="spellEnd"/>
      <w:r w:rsidRPr="005A5997">
        <w:rPr>
          <w:rFonts w:ascii="Garamond" w:hAnsi="Garamond"/>
          <w:i/>
          <w:sz w:val="24"/>
          <w:szCs w:val="24"/>
        </w:rPr>
        <w:t>”</w:t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  <w:t xml:space="preserve"> 35 </w:t>
      </w:r>
      <w:proofErr w:type="spellStart"/>
      <w:r w:rsidRPr="005A5997">
        <w:rPr>
          <w:rFonts w:ascii="Garamond" w:hAnsi="Garamond"/>
          <w:i/>
          <w:sz w:val="24"/>
          <w:szCs w:val="24"/>
        </w:rPr>
        <w:t>kuota</w:t>
      </w:r>
      <w:proofErr w:type="spellEnd"/>
      <w:r w:rsidRPr="005A5997">
        <w:rPr>
          <w:rFonts w:ascii="Garamond" w:hAnsi="Garamond"/>
          <w:i/>
          <w:sz w:val="24"/>
          <w:szCs w:val="24"/>
        </w:rPr>
        <w:t>;</w:t>
      </w:r>
    </w:p>
    <w:p w:rsidR="001642AF" w:rsidRPr="005A5997" w:rsidRDefault="001642AF" w:rsidP="001642AF">
      <w:pPr>
        <w:pStyle w:val="Paragrafi0"/>
        <w:rPr>
          <w:rFonts w:ascii="Garamond" w:hAnsi="Garamond"/>
          <w:i/>
          <w:sz w:val="24"/>
          <w:szCs w:val="24"/>
        </w:rPr>
      </w:pPr>
      <w:r w:rsidRPr="005A5997">
        <w:rPr>
          <w:rFonts w:ascii="Garamond" w:hAnsi="Garamond"/>
          <w:i/>
          <w:sz w:val="24"/>
          <w:szCs w:val="24"/>
        </w:rPr>
        <w:t>c) </w:t>
      </w:r>
      <w:proofErr w:type="spellStart"/>
      <w:r w:rsidRPr="005A5997">
        <w:rPr>
          <w:rFonts w:ascii="Garamond" w:hAnsi="Garamond"/>
          <w:i/>
          <w:sz w:val="24"/>
          <w:szCs w:val="24"/>
        </w:rPr>
        <w:t>Doktoratë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në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5A5997">
        <w:rPr>
          <w:rFonts w:ascii="Garamond" w:hAnsi="Garamond"/>
          <w:i/>
          <w:sz w:val="24"/>
          <w:szCs w:val="24"/>
        </w:rPr>
        <w:t>Shkencat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dhe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bioteknologjia</w:t>
      </w:r>
      <w:proofErr w:type="spellEnd"/>
    </w:p>
    <w:p w:rsidR="001642AF" w:rsidRPr="005A5997" w:rsidRDefault="001642AF" w:rsidP="001642AF">
      <w:pPr>
        <w:pStyle w:val="Paragrafi0"/>
        <w:rPr>
          <w:rFonts w:ascii="Garamond" w:hAnsi="Garamond"/>
          <w:i/>
          <w:sz w:val="24"/>
          <w:szCs w:val="24"/>
        </w:rPr>
      </w:pPr>
      <w:proofErr w:type="spellStart"/>
      <w:r w:rsidRPr="005A5997">
        <w:rPr>
          <w:rFonts w:ascii="Garamond" w:hAnsi="Garamond"/>
          <w:i/>
          <w:sz w:val="24"/>
          <w:szCs w:val="24"/>
        </w:rPr>
        <w:t>ushqimore</w:t>
      </w:r>
      <w:proofErr w:type="spellEnd"/>
      <w:r w:rsidRPr="005A5997">
        <w:rPr>
          <w:rFonts w:ascii="Garamond" w:hAnsi="Garamond"/>
          <w:i/>
          <w:sz w:val="24"/>
          <w:szCs w:val="24"/>
        </w:rPr>
        <w:t>”</w:t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="005A5997">
        <w:rPr>
          <w:rFonts w:ascii="Garamond" w:hAnsi="Garamond"/>
          <w:i/>
          <w:sz w:val="24"/>
          <w:szCs w:val="24"/>
        </w:rPr>
        <w:t xml:space="preserve">            </w:t>
      </w:r>
      <w:r w:rsidRPr="005A5997">
        <w:rPr>
          <w:rFonts w:ascii="Garamond" w:hAnsi="Garamond"/>
          <w:i/>
          <w:sz w:val="24"/>
          <w:szCs w:val="24"/>
        </w:rPr>
        <w:t>5 </w:t>
      </w:r>
      <w:proofErr w:type="spellStart"/>
      <w:r w:rsidRPr="005A5997">
        <w:rPr>
          <w:rFonts w:ascii="Garamond" w:hAnsi="Garamond"/>
          <w:i/>
          <w:sz w:val="24"/>
          <w:szCs w:val="24"/>
        </w:rPr>
        <w:t>kuota</w:t>
      </w:r>
      <w:proofErr w:type="spellEnd"/>
      <w:r w:rsidRPr="005A5997">
        <w:rPr>
          <w:rFonts w:ascii="Garamond" w:hAnsi="Garamond"/>
          <w:i/>
          <w:sz w:val="24"/>
          <w:szCs w:val="24"/>
        </w:rPr>
        <w:t>;</w:t>
      </w:r>
    </w:p>
    <w:p w:rsidR="001642AF" w:rsidRPr="001642AF" w:rsidRDefault="001642AF" w:rsidP="001642AF">
      <w:pPr>
        <w:pStyle w:val="Paragrafi0"/>
        <w:rPr>
          <w:rFonts w:ascii="Garamond" w:hAnsi="Garamond"/>
          <w:i/>
          <w:sz w:val="24"/>
          <w:szCs w:val="24"/>
        </w:rPr>
      </w:pPr>
      <w:r w:rsidRPr="005A5997">
        <w:rPr>
          <w:rFonts w:ascii="Garamond" w:hAnsi="Garamond"/>
          <w:i/>
          <w:sz w:val="24"/>
          <w:szCs w:val="24"/>
        </w:rPr>
        <w:t xml:space="preserve">ç) </w:t>
      </w:r>
      <w:proofErr w:type="spellStart"/>
      <w:r w:rsidRPr="005A5997">
        <w:rPr>
          <w:rFonts w:ascii="Garamond" w:hAnsi="Garamond"/>
          <w:i/>
          <w:sz w:val="24"/>
          <w:szCs w:val="24"/>
        </w:rPr>
        <w:t>Doktoratë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në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5A5997">
        <w:rPr>
          <w:rFonts w:ascii="Garamond" w:hAnsi="Garamond"/>
          <w:i/>
          <w:sz w:val="24"/>
          <w:szCs w:val="24"/>
        </w:rPr>
        <w:t>Shkencat</w:t>
      </w:r>
      <w:proofErr w:type="spellEnd"/>
      <w:r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5997">
        <w:rPr>
          <w:rFonts w:ascii="Garamond" w:hAnsi="Garamond"/>
          <w:i/>
          <w:sz w:val="24"/>
          <w:szCs w:val="24"/>
        </w:rPr>
        <w:t>pyjore</w:t>
      </w:r>
      <w:proofErr w:type="spellEnd"/>
      <w:r w:rsidRPr="005A5997">
        <w:rPr>
          <w:rFonts w:ascii="Garamond" w:hAnsi="Garamond"/>
          <w:i/>
          <w:sz w:val="24"/>
          <w:szCs w:val="24"/>
        </w:rPr>
        <w:t>”</w:t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</w:r>
      <w:r w:rsidRPr="005A5997">
        <w:rPr>
          <w:rFonts w:ascii="Garamond" w:hAnsi="Garamond"/>
          <w:i/>
          <w:sz w:val="24"/>
          <w:szCs w:val="24"/>
        </w:rPr>
        <w:tab/>
        <w:t xml:space="preserve">9 </w:t>
      </w:r>
      <w:proofErr w:type="spellStart"/>
      <w:r w:rsidRPr="005A5997">
        <w:rPr>
          <w:rFonts w:ascii="Garamond" w:hAnsi="Garamond"/>
          <w:i/>
          <w:sz w:val="24"/>
          <w:szCs w:val="24"/>
        </w:rPr>
        <w:t>kuota</w:t>
      </w:r>
      <w:proofErr w:type="spellEnd"/>
      <w:r w:rsidRPr="005A5997">
        <w:rPr>
          <w:rFonts w:ascii="Garamond" w:hAnsi="Garamond"/>
          <w:i/>
          <w:sz w:val="24"/>
          <w:szCs w:val="24"/>
        </w:rPr>
        <w:t>.</w:t>
      </w:r>
    </w:p>
    <w:p w:rsidR="00EE3598" w:rsidRPr="001642AF" w:rsidRDefault="00EE3598" w:rsidP="001642AF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eastAsia="Arial" w:hAnsi="Garamond"/>
          <w:sz w:val="24"/>
          <w:szCs w:val="24"/>
        </w:rPr>
        <w:t>4. </w:t>
      </w:r>
      <w:proofErr w:type="spellStart"/>
      <w:r w:rsidRPr="001642AF">
        <w:rPr>
          <w:rFonts w:ascii="Garamond" w:hAnsi="Garamond"/>
          <w:sz w:val="24"/>
          <w:szCs w:val="24"/>
        </w:rPr>
        <w:t>Mënyra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plotësimit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kuotave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që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mbeten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paplotësuara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një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1642AF">
        <w:rPr>
          <w:rFonts w:ascii="Garamond" w:hAnsi="Garamond"/>
          <w:sz w:val="24"/>
          <w:szCs w:val="24"/>
        </w:rPr>
        <w:t>studimi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përcaktohet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nga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Ministria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Arsimit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Shkencës</w:t>
      </w:r>
      <w:proofErr w:type="spellEnd"/>
      <w:r w:rsidRPr="001642AF">
        <w:rPr>
          <w:rFonts w:ascii="Garamond" w:hAnsi="Garamond"/>
          <w:sz w:val="24"/>
          <w:szCs w:val="24"/>
        </w:rPr>
        <w:t xml:space="preserve">. </w:t>
      </w:r>
    </w:p>
    <w:p w:rsidR="001642AF" w:rsidRPr="001642AF" w:rsidRDefault="00EE3598" w:rsidP="001642AF">
      <w:pPr>
        <w:pStyle w:val="Paragrafi0"/>
        <w:rPr>
          <w:rFonts w:ascii="Garamond" w:hAnsi="Garamond"/>
          <w:i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> </w:t>
      </w:r>
      <w:r w:rsidRPr="001642AF">
        <w:rPr>
          <w:rFonts w:ascii="Garamond" w:eastAsia="Arial" w:hAnsi="Garamond"/>
          <w:sz w:val="24"/>
          <w:szCs w:val="24"/>
        </w:rPr>
        <w:t>5</w:t>
      </w:r>
      <w:r w:rsidR="001642AF" w:rsidRPr="005A5997">
        <w:rPr>
          <w:rFonts w:ascii="Garamond" w:hAnsi="Garamond"/>
          <w:i/>
          <w:sz w:val="24"/>
          <w:szCs w:val="24"/>
        </w:rPr>
        <w:t xml:space="preserve">. Tarifa e </w:t>
      </w:r>
      <w:proofErr w:type="spellStart"/>
      <w:proofErr w:type="gramStart"/>
      <w:r w:rsidR="001642AF" w:rsidRPr="005A5997">
        <w:rPr>
          <w:rFonts w:ascii="Garamond" w:hAnsi="Garamond"/>
          <w:i/>
          <w:sz w:val="24"/>
          <w:szCs w:val="24"/>
        </w:rPr>
        <w:t>shkollimit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>  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për</w:t>
      </w:r>
      <w:proofErr w:type="spellEnd"/>
      <w:proofErr w:type="gram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këto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programe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studimi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doktoratës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është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200 000 (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dyqind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mijë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lekë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dhe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likuidohet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për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çdo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vit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kohëzgjatjes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normale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në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këste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caktuara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nga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fakultetet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përkatëse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Universitetit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Bujqësor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të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642AF" w:rsidRPr="005A5997">
        <w:rPr>
          <w:rFonts w:ascii="Garamond" w:hAnsi="Garamond"/>
          <w:i/>
          <w:sz w:val="24"/>
          <w:szCs w:val="24"/>
        </w:rPr>
        <w:t>Tiranës</w:t>
      </w:r>
      <w:proofErr w:type="spellEnd"/>
      <w:r w:rsidR="001642AF" w:rsidRPr="005A5997">
        <w:rPr>
          <w:rFonts w:ascii="Garamond" w:hAnsi="Garamond"/>
          <w:i/>
          <w:sz w:val="24"/>
          <w:szCs w:val="24"/>
        </w:rPr>
        <w:t>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> </w:t>
      </w:r>
      <w:r w:rsidRPr="001642AF">
        <w:rPr>
          <w:rFonts w:ascii="Garamond" w:eastAsia="Arial" w:hAnsi="Garamond"/>
          <w:sz w:val="24"/>
          <w:szCs w:val="24"/>
        </w:rPr>
        <w:t>6. </w:t>
      </w:r>
      <w:proofErr w:type="spellStart"/>
      <w:r w:rsidRPr="001642AF">
        <w:rPr>
          <w:rFonts w:ascii="Garamond" w:hAnsi="Garamond"/>
          <w:sz w:val="24"/>
          <w:szCs w:val="24"/>
        </w:rPr>
        <w:t>Efektet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financiare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që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rrjedhin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nga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zbatimi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këtij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vendimi</w:t>
      </w:r>
      <w:proofErr w:type="spellEnd"/>
      <w:r w:rsidRPr="001642AF">
        <w:rPr>
          <w:rFonts w:ascii="Garamond" w:hAnsi="Garamond"/>
          <w:sz w:val="24"/>
          <w:szCs w:val="24"/>
        </w:rPr>
        <w:t xml:space="preserve">,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përballohen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nga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buxheti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vitit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1642AF">
        <w:rPr>
          <w:rFonts w:ascii="Garamond" w:hAnsi="Garamond"/>
          <w:sz w:val="24"/>
          <w:szCs w:val="24"/>
        </w:rPr>
        <w:t>miratuar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Universitetin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Bujqësor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Tiranës</w:t>
      </w:r>
      <w:proofErr w:type="spellEnd"/>
      <w:r w:rsidRPr="001642AF">
        <w:rPr>
          <w:rFonts w:ascii="Garamond" w:hAnsi="Garamond"/>
          <w:sz w:val="24"/>
          <w:szCs w:val="24"/>
        </w:rPr>
        <w:t>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> </w:t>
      </w:r>
      <w:r w:rsidRPr="001642AF">
        <w:rPr>
          <w:rFonts w:ascii="Garamond" w:eastAsia="Arial" w:hAnsi="Garamond"/>
          <w:sz w:val="24"/>
          <w:szCs w:val="24"/>
        </w:rPr>
        <w:t>7. </w:t>
      </w:r>
      <w:proofErr w:type="spellStart"/>
      <w:r w:rsidRPr="001642AF">
        <w:rPr>
          <w:rFonts w:ascii="Garamond" w:hAnsi="Garamond"/>
          <w:sz w:val="24"/>
          <w:szCs w:val="24"/>
        </w:rPr>
        <w:t>Ngarkohen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Ministria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Arsimit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Shkencës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dhe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Universiteti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Bujqësor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Tiranës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për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zbatimin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e </w:t>
      </w:r>
      <w:proofErr w:type="spellStart"/>
      <w:r w:rsidRPr="001642AF">
        <w:rPr>
          <w:rFonts w:ascii="Garamond" w:hAnsi="Garamond"/>
          <w:sz w:val="24"/>
          <w:szCs w:val="24"/>
        </w:rPr>
        <w:t>këtij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vendimi</w:t>
      </w:r>
      <w:proofErr w:type="spellEnd"/>
      <w:r w:rsidRPr="001642AF">
        <w:rPr>
          <w:rFonts w:ascii="Garamond" w:hAnsi="Garamond"/>
          <w:sz w:val="24"/>
          <w:szCs w:val="24"/>
        </w:rPr>
        <w:t>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 xml:space="preserve"> Ky </w:t>
      </w:r>
      <w:proofErr w:type="spellStart"/>
      <w:r w:rsidRPr="001642AF">
        <w:rPr>
          <w:rFonts w:ascii="Garamond" w:hAnsi="Garamond"/>
          <w:sz w:val="24"/>
          <w:szCs w:val="24"/>
        </w:rPr>
        <w:t>vendim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hyn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fuqi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642AF">
        <w:rPr>
          <w:rFonts w:ascii="Garamond" w:hAnsi="Garamond"/>
          <w:sz w:val="24"/>
          <w:szCs w:val="24"/>
        </w:rPr>
        <w:t>botimit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në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Fletoren</w:t>
      </w:r>
      <w:proofErr w:type="spellEnd"/>
      <w:r w:rsidRPr="001642AF">
        <w:rPr>
          <w:rFonts w:ascii="Garamond" w:hAnsi="Garamond"/>
          <w:sz w:val="24"/>
          <w:szCs w:val="24"/>
        </w:rPr>
        <w:t xml:space="preserve"> </w:t>
      </w:r>
      <w:proofErr w:type="spellStart"/>
      <w:r w:rsidRPr="001642AF">
        <w:rPr>
          <w:rFonts w:ascii="Garamond" w:hAnsi="Garamond"/>
          <w:sz w:val="24"/>
          <w:szCs w:val="24"/>
        </w:rPr>
        <w:t>Zyrtare</w:t>
      </w:r>
      <w:proofErr w:type="spellEnd"/>
      <w:r w:rsidRPr="001642AF">
        <w:rPr>
          <w:rFonts w:ascii="Garamond" w:hAnsi="Garamond"/>
          <w:sz w:val="24"/>
          <w:szCs w:val="24"/>
        </w:rPr>
        <w:t>.</w:t>
      </w:r>
    </w:p>
    <w:p w:rsidR="00EE3598" w:rsidRPr="001642AF" w:rsidRDefault="00EE3598" w:rsidP="00EE3598">
      <w:pPr>
        <w:pStyle w:val="Paragrafi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> </w:t>
      </w:r>
    </w:p>
    <w:p w:rsidR="00EE3598" w:rsidRPr="001642AF" w:rsidRDefault="00EE3598" w:rsidP="00EE3598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642AF">
        <w:rPr>
          <w:rFonts w:ascii="Garamond" w:hAnsi="Garamond"/>
          <w:sz w:val="24"/>
          <w:szCs w:val="24"/>
        </w:rPr>
        <w:t>KRYEMINISTRI</w:t>
      </w:r>
    </w:p>
    <w:p w:rsidR="00EE3598" w:rsidRPr="001642AF" w:rsidRDefault="00EE3598" w:rsidP="00EE3598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1642AF">
        <w:rPr>
          <w:rFonts w:ascii="Garamond" w:hAnsi="Garamond"/>
          <w:sz w:val="24"/>
          <w:szCs w:val="24"/>
        </w:rPr>
        <w:t>Sali</w:t>
      </w:r>
      <w:proofErr w:type="spellEnd"/>
      <w:r w:rsidRPr="001642AF">
        <w:rPr>
          <w:rFonts w:ascii="Garamond" w:hAnsi="Garamond"/>
          <w:sz w:val="24"/>
          <w:szCs w:val="24"/>
        </w:rPr>
        <w:t xml:space="preserve">  Berisha</w:t>
      </w:r>
      <w:proofErr w:type="gramEnd"/>
    </w:p>
    <w:sectPr w:rsidR="00EE3598" w:rsidRPr="001642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98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42AF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3FFB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997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3598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6F49FF"/>
  <w15:chartTrackingRefBased/>
  <w15:docId w15:val="{0CDE59D1-3AAE-459B-9064-A23611A29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1">
    <w:name w:val="Titulli Char1"/>
    <w:basedOn w:val="DefaultParagraphFont"/>
    <w:link w:val="Titulli0"/>
    <w:rsid w:val="00EE359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2025-10-21T12:40:00Z</dcterms:created>
  <dcterms:modified xsi:type="dcterms:W3CDTF">2025-10-21T12:40:00Z</dcterms:modified>
</cp:coreProperties>
</file>