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1FD" w:rsidRPr="00B95575" w:rsidRDefault="001321FD" w:rsidP="001321FD">
      <w:pPr>
        <w:pStyle w:val="Akti"/>
        <w:keepNext w:val="0"/>
      </w:pPr>
      <w:bookmarkStart w:id="0" w:name="_GoBack"/>
      <w:bookmarkEnd w:id="0"/>
      <w:r>
        <w:t>VENDI</w:t>
      </w:r>
      <w:r w:rsidRPr="00B95575">
        <w:t>M </w:t>
      </w:r>
    </w:p>
    <w:p w:rsidR="001321FD" w:rsidRPr="00B95575" w:rsidRDefault="001321FD" w:rsidP="001321FD">
      <w:pPr>
        <w:pStyle w:val="NumriData"/>
        <w:keepNext w:val="0"/>
      </w:pPr>
      <w:r w:rsidRPr="00B95575">
        <w:t> Nr.854, dat</w:t>
      </w:r>
      <w:r>
        <w:t>ë</w:t>
      </w:r>
      <w:r w:rsidRPr="00B95575">
        <w:t xml:space="preserve"> 5.8.2009</w:t>
      </w:r>
    </w:p>
    <w:p w:rsidR="001321FD" w:rsidRPr="00F529EA" w:rsidRDefault="001321FD" w:rsidP="001321FD">
      <w:pPr>
        <w:pStyle w:val="NumriData"/>
        <w:keepNext w:val="0"/>
        <w:rPr>
          <w:sz w:val="14"/>
        </w:rPr>
      </w:pPr>
    </w:p>
    <w:p w:rsidR="001321FD" w:rsidRPr="00B95575" w:rsidRDefault="001321FD" w:rsidP="001321FD">
      <w:pPr>
        <w:pStyle w:val="Titulli0"/>
        <w:keepNext w:val="0"/>
      </w:pPr>
      <w:r w:rsidRPr="00B95575">
        <w:t>PËR</w:t>
      </w:r>
      <w:r>
        <w:t xml:space="preserve"> </w:t>
      </w:r>
      <w:r w:rsidRPr="00B95575">
        <w:t>HAPJEN E PROGRAMEVE TË STUDIMEVE TË DOKTORATËS, NË FAKULTETIN E SHKENCAVE SOCIALE DHE NË ATË TË MJEKËSI</w:t>
      </w:r>
      <w:r>
        <w:t>SË, TË UNIVERSITETIT TË TIRANËS</w:t>
      </w:r>
    </w:p>
    <w:p w:rsidR="001321FD" w:rsidRPr="00F529EA" w:rsidRDefault="001321FD" w:rsidP="001321FD">
      <w:pPr>
        <w:pStyle w:val="Paragrafi0"/>
        <w:rPr>
          <w:sz w:val="14"/>
        </w:rPr>
      </w:pPr>
      <w:r w:rsidRPr="00B95575">
        <w:t>  </w:t>
      </w:r>
    </w:p>
    <w:p w:rsidR="001321FD" w:rsidRPr="00B95575" w:rsidRDefault="001321FD" w:rsidP="001321FD">
      <w:pPr>
        <w:pStyle w:val="Paragrafi0"/>
      </w:pPr>
      <w:r w:rsidRPr="00B95575">
        <w:t>Në mbështetje të nenit 100 të Kushte</w:t>
      </w:r>
      <w:r>
        <w:t>tutës dhe të neneve 26, 42 e 75</w:t>
      </w:r>
      <w:r w:rsidRPr="00B95575">
        <w:t xml:space="preserve"> të</w:t>
      </w:r>
      <w:r>
        <w:t xml:space="preserve"> ligjit nr.9741, datë 21.5.2007</w:t>
      </w:r>
      <w:r w:rsidRPr="00B95575">
        <w:t xml:space="preserve"> “Për arsimin e lartë në Republikën e Shqipërisë”, të ndryshuar, me propozimin e Ministrit të Arsimit dhe Shkencës, Këshilli i Ministrave</w:t>
      </w:r>
    </w:p>
    <w:p w:rsidR="001321FD" w:rsidRPr="00F529EA" w:rsidRDefault="001321FD" w:rsidP="001321FD">
      <w:pPr>
        <w:pStyle w:val="Paragrafi0"/>
        <w:rPr>
          <w:sz w:val="10"/>
        </w:rPr>
      </w:pPr>
      <w:r w:rsidRPr="00F529EA">
        <w:rPr>
          <w:sz w:val="16"/>
        </w:rPr>
        <w:t>  </w:t>
      </w:r>
    </w:p>
    <w:p w:rsidR="001321FD" w:rsidRPr="00B95575" w:rsidRDefault="001321FD" w:rsidP="001321FD">
      <w:pPr>
        <w:pStyle w:val="VENDOSI0"/>
        <w:keepNext w:val="0"/>
      </w:pPr>
      <w:r>
        <w:t>VENDOS</w:t>
      </w:r>
      <w:r w:rsidRPr="00B95575">
        <w:t>I:</w:t>
      </w:r>
    </w:p>
    <w:p w:rsidR="001321FD" w:rsidRPr="00F529EA" w:rsidRDefault="001321FD" w:rsidP="001321FD">
      <w:pPr>
        <w:pStyle w:val="Paragrafi0"/>
        <w:rPr>
          <w:sz w:val="4"/>
        </w:rPr>
      </w:pPr>
      <w:r w:rsidRPr="00F529EA">
        <w:rPr>
          <w:sz w:val="12"/>
        </w:rPr>
        <w:t> </w:t>
      </w:r>
    </w:p>
    <w:p w:rsidR="001321FD" w:rsidRDefault="001321FD" w:rsidP="001321FD">
      <w:pPr>
        <w:pStyle w:val="Paragrafi0"/>
      </w:pPr>
      <w:r>
        <w:rPr>
          <w:rFonts w:eastAsia="Arial"/>
        </w:rPr>
        <w:t>1. </w:t>
      </w:r>
      <w:r w:rsidRPr="00B95575">
        <w:t>Hapjen në</w:t>
      </w:r>
      <w:r>
        <w:t xml:space="preserve"> Fakultetin e Shkencave Sociale</w:t>
      </w:r>
      <w:r w:rsidRPr="00B95575">
        <w:t xml:space="preserve"> të Universitetit të Tiranës, të programeve të studimeve të ciklit të tretë të doktoratës, në: </w:t>
      </w:r>
    </w:p>
    <w:p w:rsidR="001321FD" w:rsidRPr="00B95575" w:rsidRDefault="001321FD" w:rsidP="001321FD">
      <w:pPr>
        <w:pStyle w:val="Paragrafi0"/>
      </w:pPr>
      <w:r>
        <w:rPr>
          <w:rFonts w:eastAsia="Arial"/>
        </w:rPr>
        <w:t>a)  </w:t>
      </w:r>
      <w:r>
        <w:t>Filozofi, në përfundim të s</w:t>
      </w:r>
      <w:r w:rsidRPr="00B95575">
        <w:t>ë cilës lëshohet diploma për gradën shkencore “Doktor (Dr.) në Filozofi”.</w:t>
      </w:r>
    </w:p>
    <w:p w:rsidR="001321FD" w:rsidRPr="00B95575" w:rsidRDefault="001321FD" w:rsidP="001321FD">
      <w:pPr>
        <w:pStyle w:val="Paragrafi0"/>
      </w:pPr>
      <w:r>
        <w:rPr>
          <w:rFonts w:eastAsia="Arial"/>
        </w:rPr>
        <w:t>b)  </w:t>
      </w:r>
      <w:r>
        <w:t>Sociologji, në përfundim të s</w:t>
      </w:r>
      <w:r w:rsidRPr="00B95575">
        <w:t>ë cilës lëshohet diploma për gradën shkencore “Doktor (Dr.) në Sociologji”.</w:t>
      </w:r>
    </w:p>
    <w:p w:rsidR="001321FD" w:rsidRPr="00B95575" w:rsidRDefault="001321FD" w:rsidP="001321FD">
      <w:pPr>
        <w:pStyle w:val="Paragrafi0"/>
      </w:pPr>
      <w:r>
        <w:rPr>
          <w:rFonts w:eastAsia="Arial"/>
        </w:rPr>
        <w:t>c)  </w:t>
      </w:r>
      <w:r w:rsidRPr="00B95575">
        <w:t>Pedagogji, në përfundim t</w:t>
      </w:r>
      <w:r>
        <w:t>ë s</w:t>
      </w:r>
      <w:r w:rsidRPr="00B95575">
        <w:t>ë cilës lëshohet diploma për gradën shkencore “Doktor (Dr.) në Pedagogji”.</w:t>
      </w:r>
    </w:p>
    <w:p w:rsidR="001321FD" w:rsidRPr="00B95575" w:rsidRDefault="001321FD" w:rsidP="001321FD">
      <w:pPr>
        <w:pStyle w:val="Paragrafi0"/>
      </w:pPr>
      <w:r>
        <w:t>ç) Psikologji, në përfundim të s</w:t>
      </w:r>
      <w:r w:rsidRPr="00B95575">
        <w:t>ë cilës lëshohet diploma për gradën shkencore “Doktor (Dr.) në Psikologji”.</w:t>
      </w:r>
    </w:p>
    <w:p w:rsidR="001321FD" w:rsidRPr="00B95575" w:rsidRDefault="001321FD" w:rsidP="001321FD">
      <w:pPr>
        <w:pStyle w:val="Paragrafi0"/>
      </w:pPr>
      <w:r>
        <w:rPr>
          <w:rFonts w:eastAsia="Arial"/>
        </w:rPr>
        <w:t>d)  </w:t>
      </w:r>
      <w:r>
        <w:t>Punë sociale, në përfundim të s</w:t>
      </w:r>
      <w:r w:rsidRPr="00B95575">
        <w:t>ë cilës lëshohet diploma për gradën shkencore “Doktor (Dr.) në Punë Sociale”. </w:t>
      </w:r>
    </w:p>
    <w:p w:rsidR="001321FD" w:rsidRDefault="001321FD" w:rsidP="001321FD">
      <w:pPr>
        <w:pStyle w:val="Paragrafi0"/>
      </w:pPr>
      <w:r>
        <w:rPr>
          <w:rFonts w:eastAsia="Arial"/>
        </w:rPr>
        <w:t>2.</w:t>
      </w:r>
      <w:r w:rsidRPr="00B95575">
        <w:rPr>
          <w:rFonts w:eastAsia="Arial"/>
        </w:rPr>
        <w:t xml:space="preserve"> </w:t>
      </w:r>
      <w:r w:rsidRPr="00B95575">
        <w:t>Hapjen në Fakultetin e Mjekësisë, të Universitetit të Tiranës, të programit të studimeve të ciklit të tretë të doktoratës, në: </w:t>
      </w:r>
    </w:p>
    <w:p w:rsidR="001321FD" w:rsidRPr="00B95575" w:rsidRDefault="001321FD" w:rsidP="001321FD">
      <w:pPr>
        <w:pStyle w:val="Paragrafi0"/>
      </w:pPr>
      <w:r>
        <w:rPr>
          <w:rFonts w:eastAsia="Arial"/>
        </w:rPr>
        <w:t>a)   </w:t>
      </w:r>
      <w:r w:rsidRPr="00B95575">
        <w:t>Studime të Thelluara në Farmakologji, Fiziologji, Fiziologji Patologjike, në përfundim të të cilave lëshohen diploma për gradën shkencore “Doktor (Dr.), përkatësisht, në Studime të Thelluara, në Farmakologji, Fiziologji, Fiziologji Patologjike”.</w:t>
      </w:r>
    </w:p>
    <w:p w:rsidR="001321FD" w:rsidRPr="00B95575" w:rsidRDefault="001321FD" w:rsidP="001321FD">
      <w:pPr>
        <w:pStyle w:val="Paragrafi0"/>
      </w:pPr>
      <w:r>
        <w:rPr>
          <w:rFonts w:eastAsia="Arial"/>
        </w:rPr>
        <w:t>b)   </w:t>
      </w:r>
      <w:r w:rsidRPr="00B95575">
        <w:t>Studime të Thelluara të Aspekteve Epidemiologjike, Diagnostike dhe Terapeutike të Sëmundjeve Infektive Emergjente dhe Riemergjente në Shqipëri, në përfundim të së cilës lëshohet diplomë për gradën shkencore “Doktor (Dr.), në Studime të Thelluara të Aspekteve Epidemiologjike, Diagnostike dhe Terapeutike të Sëmundjeve Infektive Emergjente dhe Riemergjente në Shqipëri”.</w:t>
      </w:r>
    </w:p>
    <w:p w:rsidR="001321FD" w:rsidRPr="00B95575" w:rsidRDefault="001321FD" w:rsidP="001321FD">
      <w:pPr>
        <w:pStyle w:val="Paragrafi0"/>
      </w:pPr>
      <w:r>
        <w:rPr>
          <w:rFonts w:eastAsia="Arial"/>
        </w:rPr>
        <w:t>c)   </w:t>
      </w:r>
      <w:r w:rsidRPr="00B95575">
        <w:t>Shëndet publik, në përfundim të së cilës lëshohet diplomë për gradën shkencore “Doktor (Dr.) në Shëndet publik”.</w:t>
      </w:r>
    </w:p>
    <w:p w:rsidR="001321FD" w:rsidRPr="00B95575" w:rsidRDefault="001321FD" w:rsidP="001321FD">
      <w:pPr>
        <w:pStyle w:val="Paragrafi0"/>
      </w:pPr>
      <w:r w:rsidRPr="00B95575">
        <w:t>ç) Studime të Thelluara të Aspekteve Epidemiologjike, Diagnostike dhe Terapeutike të Sëmundjeve të Lëkurës, në përfundim të së cilës lëshohet diplomë për gradën shkencore “Doktor (Dr.), në Studime të Thelluara të Aspekteve Epidemiologjike, Diagnostike dhe Terapeutike të Sëmundjeve të Lëkurës”.</w:t>
      </w:r>
    </w:p>
    <w:p w:rsidR="001321FD" w:rsidRPr="00B95575" w:rsidRDefault="001321FD" w:rsidP="001321FD">
      <w:pPr>
        <w:pStyle w:val="Paragrafi0"/>
      </w:pPr>
      <w:r w:rsidRPr="00B95575">
        <w:t>d) Studime të Thelluara dhe Kërkime në Otorinolaringologji, në përfundim të së cilës lëshohet diploma për gradën shkencore “Doktor (Dr.) në Studime të Thelluara dhe Kërkime në Otorinolaringologji”.</w:t>
      </w:r>
    </w:p>
    <w:p w:rsidR="001321FD" w:rsidRPr="00B95575" w:rsidRDefault="001321FD" w:rsidP="001321FD">
      <w:pPr>
        <w:pStyle w:val="Paragrafi0"/>
      </w:pPr>
      <w:r w:rsidRPr="00B95575">
        <w:t>dh) Studime të Thelluara në Kardiologji, në përfundim të së cilës lëshohet diplomë për gradën shkencore “Doktor (Dr.) në Studime të Thelluara në Kardiologji”.</w:t>
      </w:r>
    </w:p>
    <w:p w:rsidR="001321FD" w:rsidRPr="00B95575" w:rsidRDefault="001321FD" w:rsidP="001321FD">
      <w:pPr>
        <w:pStyle w:val="Paragrafi0"/>
      </w:pPr>
      <w:r w:rsidRPr="00B95575">
        <w:t>e) Studime në Patologji Oro-Maxilo-Faciale, në përfundim të së cilës lëshohet diploma për gradën shkencore “Doktor (Dr.) në Studime në Patologji Oro-Maxilo-Faciale”.</w:t>
      </w:r>
    </w:p>
    <w:p w:rsidR="001321FD" w:rsidRPr="00B95575" w:rsidRDefault="001321FD" w:rsidP="001321FD">
      <w:pPr>
        <w:pStyle w:val="Paragrafi0"/>
      </w:pPr>
      <w:r w:rsidRPr="00B95575">
        <w:t>ë)  Studime në Neuroshkencë, në përfundim të së cilës lëshohet diplomë për gradën shkencore “Doktor (Dr.) në Studime në Neuroshkencë”.</w:t>
      </w:r>
    </w:p>
    <w:p w:rsidR="001321FD" w:rsidRPr="00B95575" w:rsidRDefault="001321FD" w:rsidP="001321FD">
      <w:pPr>
        <w:pStyle w:val="Paragrafi0"/>
      </w:pPr>
      <w:r w:rsidRPr="00B95575">
        <w:t>f) Studime në Obstetrikë-Gjinekologji, në përfundim të së cilës lëshohet diplomë për gradën shkencore “Doktor (Dr.) në Studime në Obstetrikë-Gjinekologji”.</w:t>
      </w:r>
    </w:p>
    <w:p w:rsidR="001321FD" w:rsidRPr="00B95575" w:rsidRDefault="001321FD" w:rsidP="001321FD">
      <w:pPr>
        <w:pStyle w:val="Paragrafi0"/>
      </w:pPr>
      <w:r w:rsidRPr="00B95575">
        <w:t>g) Mjekësi Laboratorike, në përfundim të së cilës lëshohet diplomë për gradën shkencore “Doktor (Dr.) në Studime në Mjekësi Laboratorike”.</w:t>
      </w:r>
    </w:p>
    <w:p w:rsidR="001321FD" w:rsidRPr="00B95575" w:rsidRDefault="001321FD" w:rsidP="001321FD">
      <w:pPr>
        <w:pStyle w:val="Paragrafi0"/>
      </w:pPr>
      <w:r>
        <w:t xml:space="preserve"> gj) </w:t>
      </w:r>
      <w:r w:rsidRPr="00B95575">
        <w:t>Morfologji Klinike, në përfundim të së cilës lëshohet diplomë për gradën shkencore “Doktor (Dr.) në Morfologji Klinike”.</w:t>
      </w:r>
    </w:p>
    <w:p w:rsidR="001321FD" w:rsidRPr="00B95575" w:rsidRDefault="001321FD" w:rsidP="001321FD">
      <w:pPr>
        <w:pStyle w:val="Paragrafi0"/>
      </w:pPr>
      <w:r w:rsidRPr="00B95575">
        <w:t>h) Sëmundjet Kirurgjikale, në përfundim të së cilës lëshohet diplomë për gradën shkencore “Doktor (Dr.) në Sëmundjet Kirurgjikale”.</w:t>
      </w:r>
    </w:p>
    <w:p w:rsidR="001321FD" w:rsidRPr="00B95575" w:rsidRDefault="001321FD" w:rsidP="001321FD">
      <w:pPr>
        <w:pStyle w:val="Paragrafi0"/>
      </w:pPr>
      <w:r w:rsidRPr="00B95575">
        <w:t xml:space="preserve"> i) Imazheri, në përfundim të së cilës lëshohet diplomë për gradën shkencore “Doktor (Dr.) në Imazheri”.</w:t>
      </w:r>
    </w:p>
    <w:p w:rsidR="001321FD" w:rsidRPr="00B95575" w:rsidRDefault="001321FD" w:rsidP="001321FD">
      <w:pPr>
        <w:pStyle w:val="Paragrafi0"/>
      </w:pPr>
      <w:r w:rsidRPr="00B95575">
        <w:t xml:space="preserve"> j) Anatomi Patologjike dhe Mjekësi Ligjore, në përfundim të së cilës lëshohet diplomë për gradën shkencore “Doktor (Dr.) në Anatomi Patologjike dhe Mjekësi Ligjore”.</w:t>
      </w:r>
    </w:p>
    <w:p w:rsidR="001321FD" w:rsidRPr="00B95575" w:rsidRDefault="001321FD" w:rsidP="001321FD">
      <w:pPr>
        <w:pStyle w:val="Paragrafi0"/>
      </w:pPr>
      <w:r>
        <w:t>k)  Sëmundjet e s</w:t>
      </w:r>
      <w:r w:rsidRPr="00B95575">
        <w:t>yrit, në përfundim të së cilës lëshohet diplomë për gradën  shkencor</w:t>
      </w:r>
      <w:r>
        <w:t>e “Doktor (Dr.) në Sëmundjet e s</w:t>
      </w:r>
      <w:r w:rsidRPr="00B95575">
        <w:t>yrit”.</w:t>
      </w:r>
    </w:p>
    <w:p w:rsidR="001321FD" w:rsidRPr="00B95575" w:rsidRDefault="001321FD" w:rsidP="001321FD">
      <w:pPr>
        <w:pStyle w:val="Paragrafi0"/>
      </w:pPr>
      <w:r w:rsidRPr="00B95575">
        <w:t>l)   Pediatri, në përfundim të së cilës lëshohet diplomë për gradën shkencore “Doktor (Dr.) në Pediatri”.</w:t>
      </w:r>
    </w:p>
    <w:p w:rsidR="001321FD" w:rsidRPr="00B95575" w:rsidRDefault="001321FD" w:rsidP="001321FD">
      <w:pPr>
        <w:pStyle w:val="Paragrafi0"/>
      </w:pPr>
      <w:r>
        <w:t>ll)  Shkencat f</w:t>
      </w:r>
      <w:r w:rsidRPr="00B95575">
        <w:t>armaceutike, në përfundim të së cilës lëshohet diplomë për gradën shkencore “Doktor (Dr.) në Shkencat Farmaceutike”.</w:t>
      </w:r>
    </w:p>
    <w:p w:rsidR="001321FD" w:rsidRPr="00B95575" w:rsidRDefault="001321FD" w:rsidP="001321FD">
      <w:pPr>
        <w:pStyle w:val="Paragrafi0"/>
      </w:pPr>
      <w:r w:rsidRPr="00B95575">
        <w:t>m) Sëmundjet</w:t>
      </w:r>
      <w:r>
        <w:t xml:space="preserve"> e b</w:t>
      </w:r>
      <w:r w:rsidRPr="00B95575">
        <w:t>rendshme, në përfundim të së cilës lëshohet diplomë për gradën shkencore “Doktor (Dr.) në Sëmundjet e Brendshme”.</w:t>
      </w:r>
    </w:p>
    <w:p w:rsidR="001321FD" w:rsidRPr="00B95575" w:rsidRDefault="001321FD" w:rsidP="001321FD">
      <w:pPr>
        <w:pStyle w:val="Paragrafi0"/>
      </w:pPr>
      <w:r>
        <w:rPr>
          <w:rFonts w:eastAsia="Arial"/>
        </w:rPr>
        <w:t>3.  </w:t>
      </w:r>
      <w:r w:rsidRPr="00B95575">
        <w:t>Kohëzgjatja e programev</w:t>
      </w:r>
      <w:r>
        <w:t>e të studimeve të doktoratës ësht</w:t>
      </w:r>
      <w:r w:rsidRPr="00B95575">
        <w:t>ë, të paktën, 3 vite dhe përfshin edhe 60 kredite për studime të organizuara. </w:t>
      </w:r>
    </w:p>
    <w:p w:rsidR="001321FD" w:rsidRPr="00B95575" w:rsidRDefault="001321FD" w:rsidP="001321FD">
      <w:pPr>
        <w:pStyle w:val="Paragrafi0"/>
      </w:pPr>
      <w:r>
        <w:rPr>
          <w:rFonts w:eastAsia="Arial"/>
        </w:rPr>
        <w:t>4.  </w:t>
      </w:r>
      <w:r w:rsidRPr="00B95575">
        <w:t>Kuotat e pranimit në këto progra</w:t>
      </w:r>
      <w:r>
        <w:t>me studimi, për vitin 2009, jan</w:t>
      </w:r>
      <w:r w:rsidRPr="00B95575">
        <w:t>ë, si më poshtë vijon: </w:t>
      </w:r>
    </w:p>
    <w:p w:rsidR="001321FD" w:rsidRDefault="001321FD" w:rsidP="001321FD">
      <w:pPr>
        <w:pStyle w:val="Paragrafi0"/>
      </w:pPr>
      <w:r>
        <w:rPr>
          <w:rFonts w:eastAsia="Arial"/>
        </w:rPr>
        <w:t>A.   </w:t>
      </w:r>
      <w:r w:rsidRPr="00B95575">
        <w:t>Fakulteti i Shkencave Sociale:</w:t>
      </w:r>
    </w:p>
    <w:p w:rsidR="001321FD" w:rsidRDefault="001321FD" w:rsidP="001321FD">
      <w:pPr>
        <w:pStyle w:val="Paragrafi0"/>
      </w:pPr>
    </w:p>
    <w:tbl>
      <w:tblPr>
        <w:tblStyle w:val="TableGrid"/>
        <w:tblW w:w="9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64"/>
        <w:gridCol w:w="1259"/>
      </w:tblGrid>
      <w:tr w:rsidR="001321FD" w:rsidTr="001321FD">
        <w:tc>
          <w:tcPr>
            <w:tcW w:w="8264" w:type="dxa"/>
          </w:tcPr>
          <w:p w:rsidR="001321FD" w:rsidRDefault="001321FD" w:rsidP="001321FD">
            <w:pPr>
              <w:pStyle w:val="Paragrafi0"/>
              <w:ind w:firstLine="0"/>
            </w:pPr>
            <w:r>
              <w:rPr>
                <w:rFonts w:eastAsia="Arial"/>
              </w:rPr>
              <w:t>a)  </w:t>
            </w:r>
            <w:r w:rsidRPr="00B95575">
              <w:t>Doktoratë në Filozofi</w:t>
            </w:r>
            <w:r>
              <w:t xml:space="preserve"> </w:t>
            </w:r>
          </w:p>
        </w:tc>
        <w:tc>
          <w:tcPr>
            <w:tcW w:w="1259" w:type="dxa"/>
          </w:tcPr>
          <w:p w:rsidR="001321FD" w:rsidRDefault="001321FD" w:rsidP="001321FD">
            <w:pPr>
              <w:pStyle w:val="Paragrafi0"/>
              <w:ind w:firstLine="0"/>
              <w:jc w:val="right"/>
            </w:pPr>
            <w:r w:rsidRPr="00B95575">
              <w:t>24;</w:t>
            </w:r>
          </w:p>
        </w:tc>
      </w:tr>
      <w:tr w:rsidR="001321FD" w:rsidTr="001321FD">
        <w:tc>
          <w:tcPr>
            <w:tcW w:w="8264" w:type="dxa"/>
          </w:tcPr>
          <w:p w:rsidR="001321FD" w:rsidRDefault="001321FD" w:rsidP="001321FD">
            <w:pPr>
              <w:pStyle w:val="Paragrafi0"/>
              <w:ind w:firstLine="0"/>
            </w:pPr>
            <w:r>
              <w:rPr>
                <w:rFonts w:eastAsia="Arial"/>
              </w:rPr>
              <w:t>b)  </w:t>
            </w:r>
            <w:r w:rsidRPr="00B95575">
              <w:t>Doktoratë në Sociologji</w:t>
            </w:r>
          </w:p>
        </w:tc>
        <w:tc>
          <w:tcPr>
            <w:tcW w:w="1259" w:type="dxa"/>
          </w:tcPr>
          <w:p w:rsidR="001321FD" w:rsidRDefault="001321FD" w:rsidP="001321FD">
            <w:pPr>
              <w:pStyle w:val="Paragrafi0"/>
              <w:jc w:val="right"/>
            </w:pPr>
            <w:r w:rsidRPr="00B95575">
              <w:t>30;</w:t>
            </w:r>
          </w:p>
        </w:tc>
      </w:tr>
      <w:tr w:rsidR="001321FD" w:rsidTr="001321FD">
        <w:tc>
          <w:tcPr>
            <w:tcW w:w="8264" w:type="dxa"/>
          </w:tcPr>
          <w:p w:rsidR="001321FD" w:rsidRDefault="001321FD" w:rsidP="001321FD">
            <w:pPr>
              <w:pStyle w:val="Paragrafi0"/>
              <w:ind w:firstLine="0"/>
            </w:pPr>
            <w:r>
              <w:rPr>
                <w:rFonts w:eastAsia="Arial"/>
              </w:rPr>
              <w:t>c)  </w:t>
            </w:r>
            <w:r w:rsidRPr="00B95575">
              <w:t>Doktoratë në Pedagogji</w:t>
            </w:r>
          </w:p>
        </w:tc>
        <w:tc>
          <w:tcPr>
            <w:tcW w:w="1259" w:type="dxa"/>
          </w:tcPr>
          <w:p w:rsidR="001321FD" w:rsidRDefault="001321FD" w:rsidP="001321FD">
            <w:pPr>
              <w:pStyle w:val="Paragrafi0"/>
              <w:jc w:val="right"/>
            </w:pPr>
            <w:r w:rsidRPr="00B95575">
              <w:t>14;</w:t>
            </w:r>
          </w:p>
        </w:tc>
      </w:tr>
      <w:tr w:rsidR="001321FD" w:rsidTr="001321FD">
        <w:tc>
          <w:tcPr>
            <w:tcW w:w="8264" w:type="dxa"/>
          </w:tcPr>
          <w:p w:rsidR="001321FD" w:rsidRDefault="001321FD" w:rsidP="001321FD">
            <w:pPr>
              <w:pStyle w:val="Paragrafi0"/>
              <w:ind w:firstLine="0"/>
            </w:pPr>
            <w:r w:rsidRPr="00B95575">
              <w:t>ç)  Doktoratë në Psikologji</w:t>
            </w:r>
          </w:p>
        </w:tc>
        <w:tc>
          <w:tcPr>
            <w:tcW w:w="1259" w:type="dxa"/>
          </w:tcPr>
          <w:p w:rsidR="001321FD" w:rsidRDefault="001321FD" w:rsidP="001321FD">
            <w:pPr>
              <w:pStyle w:val="Paragrafi0"/>
              <w:ind w:firstLine="0"/>
              <w:jc w:val="right"/>
            </w:pPr>
            <w:r w:rsidRPr="00B95575">
              <w:t>20;</w:t>
            </w:r>
          </w:p>
        </w:tc>
      </w:tr>
      <w:tr w:rsidR="001321FD" w:rsidTr="001321FD">
        <w:tc>
          <w:tcPr>
            <w:tcW w:w="8264" w:type="dxa"/>
          </w:tcPr>
          <w:p w:rsidR="001321FD" w:rsidRDefault="001321FD" w:rsidP="001321FD">
            <w:pPr>
              <w:pStyle w:val="Paragrafi0"/>
              <w:ind w:firstLine="0"/>
            </w:pPr>
            <w:r>
              <w:rPr>
                <w:rFonts w:eastAsia="Arial"/>
              </w:rPr>
              <w:t>d)  </w:t>
            </w:r>
            <w:r w:rsidRPr="00B95575">
              <w:t>Doktoratë në Punë Sociale</w:t>
            </w:r>
          </w:p>
        </w:tc>
        <w:tc>
          <w:tcPr>
            <w:tcW w:w="1259" w:type="dxa"/>
          </w:tcPr>
          <w:p w:rsidR="001321FD" w:rsidRDefault="001321FD" w:rsidP="001321FD">
            <w:pPr>
              <w:pStyle w:val="Paragrafi0"/>
              <w:ind w:firstLine="0"/>
              <w:jc w:val="right"/>
            </w:pPr>
            <w:r w:rsidRPr="00B95575">
              <w:t>12</w:t>
            </w:r>
            <w:r>
              <w:t>;</w:t>
            </w:r>
          </w:p>
        </w:tc>
      </w:tr>
      <w:tr w:rsidR="001321FD" w:rsidTr="001321FD">
        <w:tc>
          <w:tcPr>
            <w:tcW w:w="8264" w:type="dxa"/>
          </w:tcPr>
          <w:p w:rsidR="001321FD" w:rsidRDefault="001321FD" w:rsidP="001321FD">
            <w:pPr>
              <w:pStyle w:val="Paragrafi0"/>
              <w:ind w:firstLine="0"/>
            </w:pPr>
            <w:r>
              <w:rPr>
                <w:rFonts w:eastAsia="Arial"/>
              </w:rPr>
              <w:t xml:space="preserve">B. </w:t>
            </w:r>
            <w:r w:rsidRPr="00B95575">
              <w:t>Fakulteti i Mjekësisë:</w:t>
            </w:r>
          </w:p>
        </w:tc>
        <w:tc>
          <w:tcPr>
            <w:tcW w:w="1259" w:type="dxa"/>
          </w:tcPr>
          <w:p w:rsidR="001321FD" w:rsidRDefault="001321FD" w:rsidP="001321FD">
            <w:pPr>
              <w:pStyle w:val="Paragrafi0"/>
              <w:ind w:firstLine="0"/>
              <w:jc w:val="right"/>
            </w:pPr>
          </w:p>
        </w:tc>
      </w:tr>
      <w:tr w:rsidR="001321FD" w:rsidTr="001321FD">
        <w:tc>
          <w:tcPr>
            <w:tcW w:w="8264" w:type="dxa"/>
          </w:tcPr>
          <w:p w:rsidR="001321FD" w:rsidRDefault="001321FD" w:rsidP="001321FD">
            <w:pPr>
              <w:pStyle w:val="Paragrafi0"/>
              <w:ind w:firstLine="0"/>
            </w:pPr>
            <w:r>
              <w:rPr>
                <w:rFonts w:eastAsia="Arial"/>
              </w:rPr>
              <w:t>a)  </w:t>
            </w:r>
            <w:r w:rsidRPr="00B95575">
              <w:t>Doktoratë në Studime të Thelluara në Farmakologji, Fiziologji, Fiziologji Patologjike</w:t>
            </w:r>
            <w:r>
              <w:t xml:space="preserve">  </w:t>
            </w:r>
          </w:p>
        </w:tc>
        <w:tc>
          <w:tcPr>
            <w:tcW w:w="1259" w:type="dxa"/>
          </w:tcPr>
          <w:p w:rsidR="001321FD" w:rsidRDefault="001321FD" w:rsidP="001321FD">
            <w:pPr>
              <w:pStyle w:val="Paragrafi0"/>
              <w:jc w:val="right"/>
            </w:pPr>
            <w:r w:rsidRPr="00B95575">
              <w:t>10;</w:t>
            </w:r>
          </w:p>
        </w:tc>
      </w:tr>
      <w:tr w:rsidR="001321FD" w:rsidTr="001321FD">
        <w:tc>
          <w:tcPr>
            <w:tcW w:w="8264" w:type="dxa"/>
          </w:tcPr>
          <w:p w:rsidR="001321FD" w:rsidRDefault="001321FD" w:rsidP="001321FD">
            <w:pPr>
              <w:pStyle w:val="Paragrafi0"/>
              <w:ind w:firstLine="0"/>
            </w:pPr>
            <w:r w:rsidRPr="00B95575">
              <w:rPr>
                <w:rFonts w:eastAsia="Arial"/>
              </w:rPr>
              <w:t>b)  </w:t>
            </w:r>
            <w:r w:rsidRPr="00B95575">
              <w:t xml:space="preserve">Doktoratë në Studime të Thelluara të Aspekteve </w:t>
            </w:r>
            <w:r>
              <w:t xml:space="preserve"> </w:t>
            </w:r>
            <w:r w:rsidRPr="00B95575">
              <w:t>Epidemiologji</w:t>
            </w:r>
            <w:r>
              <w:t xml:space="preserve">ke, Diagnostike dhe Terapeutike </w:t>
            </w:r>
            <w:r w:rsidRPr="00B95575">
              <w:t>të Sëmundjeve Infektive, Emergjente dhe Riemergjente, në</w:t>
            </w:r>
            <w:r>
              <w:t xml:space="preserve"> Shqipëri</w:t>
            </w:r>
          </w:p>
        </w:tc>
        <w:tc>
          <w:tcPr>
            <w:tcW w:w="1259" w:type="dxa"/>
          </w:tcPr>
          <w:p w:rsidR="001321FD" w:rsidRDefault="001321FD" w:rsidP="001321FD">
            <w:pPr>
              <w:pStyle w:val="Paragrafi0"/>
              <w:ind w:firstLine="0"/>
              <w:jc w:val="right"/>
            </w:pPr>
          </w:p>
          <w:p w:rsidR="001321FD" w:rsidRDefault="001321FD" w:rsidP="001321FD">
            <w:pPr>
              <w:pStyle w:val="Paragrafi0"/>
              <w:ind w:firstLine="0"/>
              <w:jc w:val="right"/>
            </w:pPr>
            <w:r w:rsidRPr="00B95575">
              <w:t>16;</w:t>
            </w:r>
          </w:p>
        </w:tc>
      </w:tr>
      <w:tr w:rsidR="001321FD" w:rsidTr="001321FD">
        <w:tc>
          <w:tcPr>
            <w:tcW w:w="8264" w:type="dxa"/>
          </w:tcPr>
          <w:p w:rsidR="001321FD" w:rsidRDefault="001321FD" w:rsidP="001321FD">
            <w:pPr>
              <w:pStyle w:val="Paragrafi0"/>
              <w:ind w:firstLine="0"/>
            </w:pPr>
            <w:r>
              <w:rPr>
                <w:rFonts w:eastAsia="Arial"/>
              </w:rPr>
              <w:t>c)  </w:t>
            </w:r>
            <w:r w:rsidRPr="00B95575">
              <w:t>Doktoratë në Shëndeti</w:t>
            </w:r>
            <w:r>
              <w:t>n</w:t>
            </w:r>
            <w:r w:rsidRPr="00B95575">
              <w:t xml:space="preserve"> Publik</w:t>
            </w:r>
          </w:p>
        </w:tc>
        <w:tc>
          <w:tcPr>
            <w:tcW w:w="1259" w:type="dxa"/>
          </w:tcPr>
          <w:p w:rsidR="001321FD" w:rsidRDefault="001321FD" w:rsidP="001321FD">
            <w:pPr>
              <w:pStyle w:val="Paragrafi0"/>
              <w:ind w:firstLine="0"/>
              <w:jc w:val="right"/>
            </w:pPr>
            <w:r w:rsidRPr="00B95575">
              <w:t>12;</w:t>
            </w:r>
          </w:p>
        </w:tc>
      </w:tr>
      <w:tr w:rsidR="001321FD" w:rsidTr="001321FD">
        <w:tc>
          <w:tcPr>
            <w:tcW w:w="8264" w:type="dxa"/>
          </w:tcPr>
          <w:p w:rsidR="001321FD" w:rsidRDefault="001321FD" w:rsidP="001321FD">
            <w:pPr>
              <w:pStyle w:val="Paragrafi0"/>
              <w:ind w:firstLine="0"/>
            </w:pPr>
            <w:r>
              <w:t xml:space="preserve">ç) </w:t>
            </w:r>
            <w:r w:rsidRPr="00B95575">
              <w:t>Doktoratë në Studime të Thelluara të Aspekteve Epidemiologjike, Diagnostike dhe Terapeutike të Sëmundjeve të Lëkurës</w:t>
            </w:r>
          </w:p>
        </w:tc>
        <w:tc>
          <w:tcPr>
            <w:tcW w:w="1259" w:type="dxa"/>
          </w:tcPr>
          <w:p w:rsidR="001321FD" w:rsidRDefault="001321FD" w:rsidP="001321FD">
            <w:pPr>
              <w:pStyle w:val="Paragrafi0"/>
              <w:ind w:firstLine="0"/>
              <w:jc w:val="right"/>
            </w:pPr>
            <w:r w:rsidRPr="00B95575">
              <w:t>12;</w:t>
            </w:r>
          </w:p>
        </w:tc>
      </w:tr>
      <w:tr w:rsidR="001321FD" w:rsidTr="001321FD">
        <w:tc>
          <w:tcPr>
            <w:tcW w:w="8264" w:type="dxa"/>
          </w:tcPr>
          <w:p w:rsidR="001321FD" w:rsidRDefault="001321FD" w:rsidP="001321FD">
            <w:pPr>
              <w:pStyle w:val="Paragrafi0"/>
              <w:ind w:firstLine="0"/>
            </w:pPr>
            <w:r>
              <w:rPr>
                <w:rFonts w:eastAsia="Arial"/>
              </w:rPr>
              <w:t>d) </w:t>
            </w:r>
            <w:r w:rsidRPr="00B95575">
              <w:t>Doktor</w:t>
            </w:r>
            <w:r>
              <w:t xml:space="preserve">atë në Studime të Thelluara dhe </w:t>
            </w:r>
            <w:r w:rsidRPr="00B95575">
              <w:t>Kërkime në Otorinolaringologji</w:t>
            </w:r>
          </w:p>
        </w:tc>
        <w:tc>
          <w:tcPr>
            <w:tcW w:w="1259" w:type="dxa"/>
          </w:tcPr>
          <w:p w:rsidR="001321FD" w:rsidRDefault="001321FD" w:rsidP="001321FD">
            <w:pPr>
              <w:pStyle w:val="Paragrafi0"/>
              <w:jc w:val="right"/>
            </w:pPr>
            <w:r>
              <w:t>1</w:t>
            </w:r>
            <w:r w:rsidRPr="00B95575">
              <w:t>0;</w:t>
            </w:r>
          </w:p>
        </w:tc>
      </w:tr>
      <w:tr w:rsidR="001321FD" w:rsidTr="001321FD">
        <w:tc>
          <w:tcPr>
            <w:tcW w:w="8264" w:type="dxa"/>
          </w:tcPr>
          <w:p w:rsidR="001321FD" w:rsidRDefault="001321FD" w:rsidP="001321FD">
            <w:pPr>
              <w:pStyle w:val="Paragrafi0"/>
              <w:ind w:firstLine="0"/>
            </w:pPr>
            <w:r w:rsidRPr="00B95575">
              <w:t>dh)  Doktoratë në Studime të Thelluara</w:t>
            </w:r>
            <w:r>
              <w:t xml:space="preserve"> në Kardiologji</w:t>
            </w:r>
          </w:p>
        </w:tc>
        <w:tc>
          <w:tcPr>
            <w:tcW w:w="1259" w:type="dxa"/>
          </w:tcPr>
          <w:p w:rsidR="001321FD" w:rsidRDefault="001321FD" w:rsidP="001321FD">
            <w:pPr>
              <w:pStyle w:val="Paragrafi0"/>
              <w:ind w:firstLine="0"/>
              <w:jc w:val="right"/>
            </w:pPr>
            <w:r w:rsidRPr="00B95575">
              <w:t>6;</w:t>
            </w:r>
          </w:p>
        </w:tc>
      </w:tr>
      <w:tr w:rsidR="001321FD" w:rsidTr="001321FD">
        <w:tc>
          <w:tcPr>
            <w:tcW w:w="8264" w:type="dxa"/>
          </w:tcPr>
          <w:p w:rsidR="001321FD" w:rsidRDefault="001321FD" w:rsidP="001321FD">
            <w:pPr>
              <w:pStyle w:val="Paragrafi0"/>
              <w:ind w:firstLine="0"/>
            </w:pPr>
            <w:r>
              <w:rPr>
                <w:rFonts w:eastAsia="Arial"/>
              </w:rPr>
              <w:t>e) </w:t>
            </w:r>
            <w:r w:rsidRPr="00B95575">
              <w:t>Doktoratë në Studime në Patologji Oro-Maxilo-Faciale</w:t>
            </w:r>
          </w:p>
        </w:tc>
        <w:tc>
          <w:tcPr>
            <w:tcW w:w="1259" w:type="dxa"/>
          </w:tcPr>
          <w:p w:rsidR="001321FD" w:rsidRDefault="001321FD" w:rsidP="001321FD">
            <w:pPr>
              <w:pStyle w:val="Paragrafi0"/>
              <w:ind w:firstLine="0"/>
              <w:jc w:val="right"/>
            </w:pPr>
            <w:r w:rsidRPr="00B95575">
              <w:t>16;</w:t>
            </w:r>
          </w:p>
        </w:tc>
      </w:tr>
      <w:tr w:rsidR="001321FD" w:rsidTr="001321FD">
        <w:tc>
          <w:tcPr>
            <w:tcW w:w="8264" w:type="dxa"/>
          </w:tcPr>
          <w:p w:rsidR="001321FD" w:rsidRDefault="001321FD" w:rsidP="001321FD">
            <w:pPr>
              <w:pStyle w:val="Paragrafi0"/>
              <w:ind w:firstLine="0"/>
            </w:pPr>
            <w:r>
              <w:t xml:space="preserve">ë) </w:t>
            </w:r>
            <w:r w:rsidRPr="00B95575">
              <w:t>Doktoratë në Studime në Neuroshkencë</w:t>
            </w:r>
          </w:p>
        </w:tc>
        <w:tc>
          <w:tcPr>
            <w:tcW w:w="1259" w:type="dxa"/>
          </w:tcPr>
          <w:p w:rsidR="001321FD" w:rsidRDefault="001321FD" w:rsidP="001321FD">
            <w:pPr>
              <w:pStyle w:val="Paragrafi0"/>
              <w:ind w:firstLine="0"/>
              <w:jc w:val="right"/>
            </w:pPr>
            <w:r w:rsidRPr="00B95575">
              <w:t>16;</w:t>
            </w:r>
          </w:p>
        </w:tc>
      </w:tr>
      <w:tr w:rsidR="001321FD" w:rsidTr="001321FD">
        <w:tc>
          <w:tcPr>
            <w:tcW w:w="8264" w:type="dxa"/>
          </w:tcPr>
          <w:p w:rsidR="001321FD" w:rsidRDefault="001321FD" w:rsidP="001321FD">
            <w:pPr>
              <w:pStyle w:val="Paragrafi0"/>
              <w:ind w:firstLine="0"/>
            </w:pPr>
            <w:r>
              <w:t xml:space="preserve">f) </w:t>
            </w:r>
            <w:r w:rsidRPr="00B95575">
              <w:t>Doktoratë në Studime në Obstetrikë-Gjinekologji</w:t>
            </w:r>
          </w:p>
        </w:tc>
        <w:tc>
          <w:tcPr>
            <w:tcW w:w="1259" w:type="dxa"/>
          </w:tcPr>
          <w:p w:rsidR="001321FD" w:rsidRDefault="001321FD" w:rsidP="001321FD">
            <w:pPr>
              <w:pStyle w:val="Paragrafi0"/>
              <w:jc w:val="right"/>
            </w:pPr>
            <w:r>
              <w:t>1</w:t>
            </w:r>
            <w:r w:rsidRPr="00B95575">
              <w:t>0;</w:t>
            </w:r>
          </w:p>
        </w:tc>
      </w:tr>
      <w:tr w:rsidR="001321FD" w:rsidTr="001321FD">
        <w:tc>
          <w:tcPr>
            <w:tcW w:w="8264" w:type="dxa"/>
          </w:tcPr>
          <w:p w:rsidR="001321FD" w:rsidRDefault="001321FD" w:rsidP="001321FD">
            <w:pPr>
              <w:pStyle w:val="Paragrafi0"/>
              <w:ind w:firstLine="0"/>
            </w:pPr>
            <w:r>
              <w:t xml:space="preserve">g) </w:t>
            </w:r>
            <w:r w:rsidRPr="00B95575">
              <w:t>Doktoratë në Mjekësi Laboratorike</w:t>
            </w:r>
          </w:p>
        </w:tc>
        <w:tc>
          <w:tcPr>
            <w:tcW w:w="1259" w:type="dxa"/>
          </w:tcPr>
          <w:p w:rsidR="001321FD" w:rsidRDefault="001321FD" w:rsidP="001321FD">
            <w:pPr>
              <w:pStyle w:val="Paragrafi0"/>
              <w:ind w:firstLine="0"/>
              <w:jc w:val="right"/>
            </w:pPr>
            <w:r w:rsidRPr="00B95575">
              <w:t>12;</w:t>
            </w:r>
          </w:p>
        </w:tc>
      </w:tr>
      <w:tr w:rsidR="001321FD" w:rsidTr="001321FD">
        <w:tc>
          <w:tcPr>
            <w:tcW w:w="8264" w:type="dxa"/>
          </w:tcPr>
          <w:p w:rsidR="001321FD" w:rsidRDefault="001321FD" w:rsidP="001321FD">
            <w:pPr>
              <w:pStyle w:val="Paragrafi0"/>
              <w:ind w:firstLine="0"/>
            </w:pPr>
            <w:r>
              <w:t xml:space="preserve">gj) </w:t>
            </w:r>
            <w:r w:rsidRPr="00B95575">
              <w:t>Doktoratë në Morfologji Klinike</w:t>
            </w:r>
          </w:p>
        </w:tc>
        <w:tc>
          <w:tcPr>
            <w:tcW w:w="1259" w:type="dxa"/>
          </w:tcPr>
          <w:p w:rsidR="001321FD" w:rsidRDefault="001321FD" w:rsidP="001321FD">
            <w:pPr>
              <w:pStyle w:val="Paragrafi0"/>
              <w:ind w:firstLine="0"/>
              <w:jc w:val="right"/>
            </w:pPr>
            <w:r w:rsidRPr="00B95575">
              <w:t>10;</w:t>
            </w:r>
          </w:p>
        </w:tc>
      </w:tr>
      <w:tr w:rsidR="001321FD" w:rsidTr="001321FD">
        <w:tc>
          <w:tcPr>
            <w:tcW w:w="8264" w:type="dxa"/>
          </w:tcPr>
          <w:p w:rsidR="001321FD" w:rsidRDefault="001321FD" w:rsidP="001321FD">
            <w:pPr>
              <w:pStyle w:val="Paragrafi0"/>
              <w:ind w:firstLine="0"/>
            </w:pPr>
            <w:r>
              <w:t xml:space="preserve">h) </w:t>
            </w:r>
            <w:r w:rsidRPr="00B95575">
              <w:t>Doktoratë në Sëmundjet Kirurgjikale</w:t>
            </w:r>
          </w:p>
        </w:tc>
        <w:tc>
          <w:tcPr>
            <w:tcW w:w="1259" w:type="dxa"/>
          </w:tcPr>
          <w:p w:rsidR="001321FD" w:rsidRDefault="001321FD" w:rsidP="001321FD">
            <w:pPr>
              <w:pStyle w:val="Paragrafi0"/>
              <w:jc w:val="right"/>
            </w:pPr>
            <w:r w:rsidRPr="00B95575">
              <w:t>20;</w:t>
            </w:r>
          </w:p>
        </w:tc>
      </w:tr>
      <w:tr w:rsidR="001321FD" w:rsidTr="001321FD">
        <w:tc>
          <w:tcPr>
            <w:tcW w:w="8264" w:type="dxa"/>
          </w:tcPr>
          <w:p w:rsidR="001321FD" w:rsidRDefault="001321FD" w:rsidP="001321FD">
            <w:pPr>
              <w:pStyle w:val="Paragrafi0"/>
              <w:ind w:firstLine="0"/>
            </w:pPr>
            <w:r>
              <w:t xml:space="preserve">i) </w:t>
            </w:r>
            <w:r w:rsidRPr="00B95575">
              <w:t>Doktoratë në Imazheri</w:t>
            </w:r>
          </w:p>
        </w:tc>
        <w:tc>
          <w:tcPr>
            <w:tcW w:w="1259" w:type="dxa"/>
          </w:tcPr>
          <w:p w:rsidR="001321FD" w:rsidRDefault="001321FD" w:rsidP="001321FD">
            <w:pPr>
              <w:pStyle w:val="Paragrafi0"/>
              <w:jc w:val="center"/>
            </w:pPr>
            <w:r>
              <w:t>1</w:t>
            </w:r>
            <w:r w:rsidRPr="00B95575">
              <w:t>0;</w:t>
            </w:r>
          </w:p>
        </w:tc>
      </w:tr>
      <w:tr w:rsidR="001321FD" w:rsidTr="001321FD">
        <w:tc>
          <w:tcPr>
            <w:tcW w:w="8264" w:type="dxa"/>
          </w:tcPr>
          <w:p w:rsidR="001321FD" w:rsidRDefault="001321FD" w:rsidP="001321FD">
            <w:pPr>
              <w:pStyle w:val="Paragrafi0"/>
              <w:ind w:firstLine="0"/>
            </w:pPr>
            <w:r>
              <w:t xml:space="preserve">j) </w:t>
            </w:r>
            <w:r w:rsidRPr="00B95575">
              <w:t>Doktoratë në Anatomi Patologjike dhe Mjekësi Ligjore</w:t>
            </w:r>
          </w:p>
        </w:tc>
        <w:tc>
          <w:tcPr>
            <w:tcW w:w="1259" w:type="dxa"/>
          </w:tcPr>
          <w:p w:rsidR="001321FD" w:rsidRDefault="001321FD" w:rsidP="001321FD">
            <w:pPr>
              <w:pStyle w:val="Paragrafi0"/>
              <w:jc w:val="right"/>
            </w:pPr>
            <w:r w:rsidRPr="00B95575">
              <w:t>10;</w:t>
            </w:r>
          </w:p>
        </w:tc>
      </w:tr>
      <w:tr w:rsidR="001321FD" w:rsidTr="001321FD">
        <w:tc>
          <w:tcPr>
            <w:tcW w:w="8264" w:type="dxa"/>
          </w:tcPr>
          <w:p w:rsidR="001321FD" w:rsidRDefault="001321FD" w:rsidP="001321FD">
            <w:pPr>
              <w:pStyle w:val="Paragrafi0"/>
              <w:ind w:firstLine="0"/>
            </w:pPr>
            <w:r>
              <w:t xml:space="preserve">k) </w:t>
            </w:r>
            <w:r w:rsidRPr="00B95575">
              <w:t>Doktoratë në Sëmundjet e Syrit</w:t>
            </w:r>
          </w:p>
        </w:tc>
        <w:tc>
          <w:tcPr>
            <w:tcW w:w="1259" w:type="dxa"/>
          </w:tcPr>
          <w:p w:rsidR="001321FD" w:rsidRDefault="001321FD" w:rsidP="001321FD">
            <w:pPr>
              <w:pStyle w:val="Paragrafi0"/>
              <w:ind w:firstLine="0"/>
              <w:jc w:val="right"/>
            </w:pPr>
            <w:r w:rsidRPr="00B95575">
              <w:t>10;</w:t>
            </w:r>
          </w:p>
        </w:tc>
      </w:tr>
      <w:tr w:rsidR="001321FD" w:rsidTr="001321FD">
        <w:tc>
          <w:tcPr>
            <w:tcW w:w="8264" w:type="dxa"/>
          </w:tcPr>
          <w:p w:rsidR="001321FD" w:rsidRDefault="001321FD" w:rsidP="001321FD">
            <w:pPr>
              <w:pStyle w:val="Paragrafi0"/>
              <w:ind w:firstLine="0"/>
            </w:pPr>
            <w:r>
              <w:t xml:space="preserve">l)  </w:t>
            </w:r>
            <w:r w:rsidRPr="00B95575">
              <w:t>Doktoratë në Pediatri</w:t>
            </w:r>
          </w:p>
        </w:tc>
        <w:tc>
          <w:tcPr>
            <w:tcW w:w="1259" w:type="dxa"/>
          </w:tcPr>
          <w:p w:rsidR="001321FD" w:rsidRDefault="001321FD" w:rsidP="001321FD">
            <w:pPr>
              <w:pStyle w:val="Paragrafi0"/>
              <w:ind w:firstLine="0"/>
              <w:jc w:val="right"/>
            </w:pPr>
            <w:r w:rsidRPr="00B95575">
              <w:t>10;</w:t>
            </w:r>
          </w:p>
        </w:tc>
      </w:tr>
      <w:tr w:rsidR="001321FD" w:rsidTr="001321FD">
        <w:tc>
          <w:tcPr>
            <w:tcW w:w="8264" w:type="dxa"/>
          </w:tcPr>
          <w:p w:rsidR="001321FD" w:rsidRDefault="001321FD" w:rsidP="001321FD">
            <w:pPr>
              <w:pStyle w:val="Paragrafi0"/>
              <w:ind w:firstLine="0"/>
            </w:pPr>
            <w:r>
              <w:t xml:space="preserve">ll) </w:t>
            </w:r>
            <w:r w:rsidRPr="00B95575">
              <w:t>Doktoratë në Shkencat Farmaceutike</w:t>
            </w:r>
          </w:p>
        </w:tc>
        <w:tc>
          <w:tcPr>
            <w:tcW w:w="1259" w:type="dxa"/>
          </w:tcPr>
          <w:p w:rsidR="001321FD" w:rsidRDefault="001321FD" w:rsidP="001321FD">
            <w:pPr>
              <w:pStyle w:val="Paragrafi0"/>
              <w:ind w:firstLine="0"/>
              <w:jc w:val="right"/>
            </w:pPr>
            <w:r w:rsidRPr="00B95575">
              <w:t>10;</w:t>
            </w:r>
          </w:p>
        </w:tc>
      </w:tr>
      <w:tr w:rsidR="001321FD" w:rsidTr="001321FD">
        <w:tc>
          <w:tcPr>
            <w:tcW w:w="8264" w:type="dxa"/>
          </w:tcPr>
          <w:p w:rsidR="001321FD" w:rsidRDefault="001321FD" w:rsidP="001321FD">
            <w:pPr>
              <w:pStyle w:val="Paragrafi0"/>
              <w:ind w:firstLine="0"/>
            </w:pPr>
            <w:r>
              <w:t xml:space="preserve">m) </w:t>
            </w:r>
            <w:r w:rsidRPr="00B95575">
              <w:t>Doktoratë në</w:t>
            </w:r>
            <w:r>
              <w:t xml:space="preserve"> Sëmundjet e Brendshme</w:t>
            </w:r>
          </w:p>
        </w:tc>
        <w:tc>
          <w:tcPr>
            <w:tcW w:w="1259" w:type="dxa"/>
          </w:tcPr>
          <w:p w:rsidR="001321FD" w:rsidRDefault="001321FD" w:rsidP="001321FD">
            <w:pPr>
              <w:pStyle w:val="Paragrafi0"/>
              <w:jc w:val="right"/>
            </w:pPr>
            <w:r w:rsidRPr="00B95575">
              <w:t xml:space="preserve">12. </w:t>
            </w:r>
          </w:p>
        </w:tc>
      </w:tr>
    </w:tbl>
    <w:p w:rsidR="001321FD" w:rsidRPr="00B95575" w:rsidRDefault="001321FD" w:rsidP="001321FD">
      <w:pPr>
        <w:pStyle w:val="Paragrafi0"/>
      </w:pPr>
    </w:p>
    <w:p w:rsidR="001321FD" w:rsidRPr="00B95575" w:rsidRDefault="001321FD" w:rsidP="001321FD">
      <w:pPr>
        <w:pStyle w:val="Paragrafi0"/>
      </w:pPr>
      <w:r>
        <w:rPr>
          <w:rFonts w:eastAsia="Arial"/>
        </w:rPr>
        <w:t>5.  </w:t>
      </w:r>
      <w:r w:rsidRPr="00B95575">
        <w:t xml:space="preserve">Tarifa e shkollimit është 200 000 (dyqind mijë) lekë dhe likuidohet për çdo vit të kohëzgjatjes normale, me këste, të caktuara nga fakulteti përkatës. </w:t>
      </w:r>
    </w:p>
    <w:p w:rsidR="001321FD" w:rsidRPr="00B95575" w:rsidRDefault="001321FD" w:rsidP="001321FD">
      <w:pPr>
        <w:pStyle w:val="Paragrafi0"/>
      </w:pPr>
      <w:r>
        <w:rPr>
          <w:rFonts w:eastAsia="Arial"/>
        </w:rPr>
        <w:t>6.  </w:t>
      </w:r>
      <w:r w:rsidRPr="00B95575">
        <w:t>Efektet financiare për zbatimin e këtij vendimi të përballohen nga buxheti i vitit 2009, miratuar për Universitetin e Tiranës.</w:t>
      </w:r>
    </w:p>
    <w:p w:rsidR="001321FD" w:rsidRPr="00B95575" w:rsidRDefault="001321FD" w:rsidP="001321FD">
      <w:pPr>
        <w:pStyle w:val="Paragrafi0"/>
      </w:pPr>
      <w:r>
        <w:rPr>
          <w:rFonts w:eastAsia="Arial"/>
        </w:rPr>
        <w:t>7.  </w:t>
      </w:r>
      <w:r w:rsidRPr="00B95575">
        <w:t>Ngarkohen Ministria e Arsimit dhe Shkencës dhe Universiteti i Tiranës për zbatimin e këtij vendimi. </w:t>
      </w:r>
    </w:p>
    <w:p w:rsidR="001321FD" w:rsidRPr="00B95575" w:rsidRDefault="001321FD" w:rsidP="001321FD">
      <w:pPr>
        <w:pStyle w:val="Paragrafi0"/>
      </w:pPr>
      <w:r w:rsidRPr="00B95575">
        <w:t>Ky ven</w:t>
      </w:r>
      <w:r>
        <w:t xml:space="preserve">dim hyn në fuqi pas botimit në </w:t>
      </w:r>
      <w:r w:rsidRPr="00B95575">
        <w:t>F</w:t>
      </w:r>
      <w:r>
        <w:t>letoren Zyrtare</w:t>
      </w:r>
      <w:r w:rsidRPr="00B95575">
        <w:t>.</w:t>
      </w:r>
    </w:p>
    <w:p w:rsidR="001321FD" w:rsidRPr="00B95575" w:rsidRDefault="001321FD" w:rsidP="001321FD">
      <w:pPr>
        <w:pStyle w:val="Paragrafi0"/>
      </w:pPr>
      <w:r w:rsidRPr="00B95575">
        <w:t> </w:t>
      </w:r>
    </w:p>
    <w:p w:rsidR="001321FD" w:rsidRPr="00B95575" w:rsidRDefault="001321FD" w:rsidP="001321FD">
      <w:pPr>
        <w:pStyle w:val="Autoriteti"/>
        <w:keepNext w:val="0"/>
      </w:pPr>
      <w:r>
        <w:t>KRYEMINISTR</w:t>
      </w:r>
      <w:r w:rsidRPr="00B95575">
        <w:t>I </w:t>
      </w:r>
    </w:p>
    <w:p w:rsidR="001321FD" w:rsidRPr="00B95575" w:rsidRDefault="001321FD" w:rsidP="001321FD">
      <w:pPr>
        <w:pStyle w:val="AutoritetiEmer"/>
      </w:pPr>
      <w:r w:rsidRPr="00B95575">
        <w:t> Sali Berisha</w:t>
      </w:r>
    </w:p>
    <w:sectPr w:rsidR="001321FD" w:rsidRPr="00B955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321FD"/>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1FD"/>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171B"/>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11D"/>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4982"/>
    <w:rsid w:val="008153DB"/>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514CFE-EBA2-477B-8729-60753507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1FD"/>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653445"/>
    <w:pPr>
      <w:spacing w:after="720"/>
      <w:ind w:left="1134"/>
      <w:jc w:val="both"/>
    </w:pPr>
    <w:rPr>
      <w:rFonts w:ascii="Arial" w:hAnsi="Arial"/>
      <w:lang w:val="en-GB"/>
    </w:rPr>
  </w:style>
  <w:style w:type="paragraph" w:customStyle="1" w:styleId="bcverylastparaa">
    <w:name w:val="bc very last para (a)"/>
    <w:basedOn w:val="Normal"/>
    <w:rsid w:val="00653445"/>
    <w:pPr>
      <w:spacing w:after="720"/>
      <w:ind w:left="1843" w:hanging="709"/>
      <w:jc w:val="both"/>
    </w:pPr>
    <w:rPr>
      <w:rFonts w:ascii="Arial" w:hAnsi="Arial"/>
      <w:noProof/>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rPr>
  </w:style>
  <w:style w:type="table" w:styleId="TableGrid">
    <w:name w:val="Table Grid"/>
    <w:basedOn w:val="TableNormal"/>
    <w:rsid w:val="001321F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2019-03-18T13:49:00Z</dcterms:created>
  <dcterms:modified xsi:type="dcterms:W3CDTF">2019-03-18T13:49:00Z</dcterms:modified>
</cp:coreProperties>
</file>