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556" w:rsidRPr="00E266F4" w:rsidRDefault="003E4556" w:rsidP="003E4556">
      <w:pPr>
        <w:pStyle w:val="Akti"/>
        <w:keepNext w:val="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VENDIM</w:t>
      </w:r>
    </w:p>
    <w:p w:rsidR="003E4556" w:rsidRPr="00E266F4" w:rsidRDefault="003E4556" w:rsidP="003E455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Nr.857, </w:t>
      </w:r>
      <w:proofErr w:type="spellStart"/>
      <w:r w:rsidRPr="00E266F4">
        <w:rPr>
          <w:rFonts w:ascii="Garamond" w:hAnsi="Garamond"/>
          <w:sz w:val="24"/>
          <w:szCs w:val="24"/>
        </w:rPr>
        <w:t>datë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5.8.2009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 </w:t>
      </w:r>
    </w:p>
    <w:p w:rsidR="003E4556" w:rsidRPr="00E266F4" w:rsidRDefault="003E4556" w:rsidP="003E4556">
      <w:pPr>
        <w:pStyle w:val="Titulli0"/>
        <w:keepNext w:val="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PËR HAPJEN, NË QYTETIN E PESHKOPISË, TË FILIALEVE DHE TË PROGRAMEVE TË STUDIMEVE, TË FAKULTETEVE TË EKONOMISË E TË </w:t>
      </w:r>
      <w:proofErr w:type="gramStart"/>
      <w:r w:rsidRPr="00E266F4">
        <w:rPr>
          <w:rFonts w:ascii="Garamond" w:hAnsi="Garamond"/>
          <w:sz w:val="24"/>
          <w:szCs w:val="24"/>
        </w:rPr>
        <w:t>ADMINISTRIMIT,  TË</w:t>
      </w:r>
      <w:proofErr w:type="gramEnd"/>
      <w:r w:rsidRPr="00E266F4">
        <w:rPr>
          <w:rFonts w:ascii="Garamond" w:hAnsi="Garamond"/>
          <w:sz w:val="24"/>
          <w:szCs w:val="24"/>
        </w:rPr>
        <w:t xml:space="preserve"> EDUKIMIT DHE TË SHKOLLËS SË LARTË PROFESIONALE, TË UNIVERSITETIT “ALEKSANDËR MOISIU”, DURRËS, SI DHE PËR MIRATIMIN E KUOTAVE TË PRANIMIT E TË TARIFËS SË SHKOLLIMIT NË KËTO PROGRAME STUDIMI, NË VITIN AKADEMIK 2009-2010 </w:t>
      </w:r>
    </w:p>
    <w:p w:rsidR="003E4556" w:rsidRPr="00E266F4" w:rsidRDefault="00E266F4" w:rsidP="00E266F4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E266F4">
        <w:rPr>
          <w:rFonts w:ascii="Garamond" w:hAnsi="Garamond"/>
          <w:i/>
          <w:sz w:val="24"/>
          <w:szCs w:val="24"/>
        </w:rPr>
        <w:t>(</w:t>
      </w:r>
      <w:proofErr w:type="spellStart"/>
      <w:r w:rsidRPr="00E266F4">
        <w:rPr>
          <w:rFonts w:ascii="Garamond" w:hAnsi="Garamond"/>
          <w:i/>
          <w:sz w:val="24"/>
          <w:szCs w:val="24"/>
        </w:rPr>
        <w:t>Ndryshuar</w:t>
      </w:r>
      <w:proofErr w:type="spellEnd"/>
      <w:r w:rsidRPr="00E266F4">
        <w:rPr>
          <w:rFonts w:ascii="Garamond" w:hAnsi="Garamond"/>
          <w:i/>
          <w:sz w:val="24"/>
          <w:szCs w:val="24"/>
        </w:rPr>
        <w:t xml:space="preserve"> me VKM nr. 912, </w:t>
      </w:r>
      <w:proofErr w:type="spellStart"/>
      <w:r w:rsidRPr="00E266F4">
        <w:rPr>
          <w:rFonts w:ascii="Garamond" w:hAnsi="Garamond"/>
          <w:i/>
          <w:sz w:val="24"/>
          <w:szCs w:val="24"/>
        </w:rPr>
        <w:t>datë</w:t>
      </w:r>
      <w:proofErr w:type="spellEnd"/>
      <w:r w:rsidRPr="00E266F4">
        <w:rPr>
          <w:rFonts w:ascii="Garamond" w:hAnsi="Garamond"/>
          <w:i/>
          <w:sz w:val="24"/>
          <w:szCs w:val="24"/>
        </w:rPr>
        <w:t xml:space="preserve"> 26.8.2009)</w:t>
      </w:r>
    </w:p>
    <w:p w:rsidR="00E266F4" w:rsidRPr="00E266F4" w:rsidRDefault="00E266F4" w:rsidP="00E266F4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E266F4">
        <w:rPr>
          <w:rFonts w:ascii="Garamond" w:hAnsi="Garamond"/>
          <w:i/>
          <w:sz w:val="24"/>
          <w:szCs w:val="24"/>
        </w:rPr>
        <w:t>(</w:t>
      </w:r>
      <w:proofErr w:type="spellStart"/>
      <w:r w:rsidRPr="00E266F4">
        <w:rPr>
          <w:rFonts w:ascii="Garamond" w:hAnsi="Garamond"/>
          <w:i/>
          <w:sz w:val="24"/>
          <w:szCs w:val="24"/>
        </w:rPr>
        <w:t>i</w:t>
      </w:r>
      <w:proofErr w:type="spellEnd"/>
      <w:r w:rsidRPr="00E266F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266F4">
        <w:rPr>
          <w:rFonts w:ascii="Garamond" w:hAnsi="Garamond"/>
          <w:i/>
          <w:sz w:val="24"/>
          <w:szCs w:val="24"/>
        </w:rPr>
        <w:t>)</w:t>
      </w:r>
    </w:p>
    <w:p w:rsidR="00E266F4" w:rsidRPr="00E266F4" w:rsidRDefault="00E266F4" w:rsidP="00E266F4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mbështetje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nenit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Kushtetutës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neneve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8, </w:t>
      </w:r>
      <w:proofErr w:type="spellStart"/>
      <w:r w:rsidRPr="00E266F4">
        <w:rPr>
          <w:rFonts w:ascii="Garamond" w:hAnsi="Garamond"/>
          <w:sz w:val="24"/>
          <w:szCs w:val="24"/>
        </w:rPr>
        <w:t>pika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1, 11, </w:t>
      </w:r>
      <w:proofErr w:type="spellStart"/>
      <w:r w:rsidRPr="00E266F4">
        <w:rPr>
          <w:rFonts w:ascii="Garamond" w:hAnsi="Garamond"/>
          <w:sz w:val="24"/>
          <w:szCs w:val="24"/>
        </w:rPr>
        <w:t>pika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2, </w:t>
      </w:r>
      <w:proofErr w:type="spellStart"/>
      <w:r w:rsidRPr="00E266F4">
        <w:rPr>
          <w:rFonts w:ascii="Garamond" w:hAnsi="Garamond"/>
          <w:sz w:val="24"/>
          <w:szCs w:val="24"/>
        </w:rPr>
        <w:t>shkronja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“b”, 26, 33, 42 e 75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ligjit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E266F4">
        <w:rPr>
          <w:rFonts w:ascii="Garamond" w:hAnsi="Garamond"/>
          <w:sz w:val="24"/>
          <w:szCs w:val="24"/>
        </w:rPr>
        <w:t>datë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E266F4">
        <w:rPr>
          <w:rFonts w:ascii="Garamond" w:hAnsi="Garamond"/>
          <w:sz w:val="24"/>
          <w:szCs w:val="24"/>
        </w:rPr>
        <w:t>Për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arsimin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lartë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Republikën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Shqipërisë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ndryshuar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propozimin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Ministrit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Arsimit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Këshilli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Ministrave</w:t>
      </w:r>
      <w:proofErr w:type="spellEnd"/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 </w:t>
      </w:r>
    </w:p>
    <w:p w:rsidR="003E4556" w:rsidRPr="00E266F4" w:rsidRDefault="003E4556" w:rsidP="003E4556">
      <w:pPr>
        <w:pStyle w:val="VENDOSI0"/>
        <w:keepNext w:val="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VENDOSI: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1. </w:t>
      </w:r>
      <w:proofErr w:type="spellStart"/>
      <w:r w:rsidRPr="00E266F4">
        <w:rPr>
          <w:rFonts w:ascii="Garamond" w:hAnsi="Garamond"/>
          <w:sz w:val="24"/>
          <w:szCs w:val="24"/>
        </w:rPr>
        <w:t>Hapjen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qytetin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Peshkopisë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filialeve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Fakulteteve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ekonomisë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edukimit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shkollës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lartë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profesionale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universitetit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Aleksandër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Moisiu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Durrës</w:t>
      </w:r>
      <w:proofErr w:type="spellEnd"/>
      <w:r w:rsidRPr="00E266F4">
        <w:rPr>
          <w:rFonts w:ascii="Garamond" w:hAnsi="Garamond"/>
          <w:sz w:val="24"/>
          <w:szCs w:val="24"/>
        </w:rPr>
        <w:t>. 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2. </w:t>
      </w:r>
      <w:proofErr w:type="spellStart"/>
      <w:r w:rsidRPr="00E266F4">
        <w:rPr>
          <w:rFonts w:ascii="Garamond" w:hAnsi="Garamond"/>
          <w:sz w:val="24"/>
          <w:szCs w:val="24"/>
        </w:rPr>
        <w:t>Filiali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Fakultetit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Ekonomisë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do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ofrojë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programet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studimit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ciklit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>: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a)</w:t>
      </w:r>
      <w:proofErr w:type="gramStart"/>
      <w:r w:rsidRPr="00E266F4">
        <w:rPr>
          <w:rFonts w:ascii="Garamond" w:hAnsi="Garamond"/>
          <w:sz w:val="24"/>
          <w:szCs w:val="24"/>
        </w:rPr>
        <w:t>   “</w:t>
      </w:r>
      <w:proofErr w:type="spellStart"/>
      <w:proofErr w:type="gramEnd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Financë-Kontabilitet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nivelit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Financë-Kontabilitet</w:t>
      </w:r>
      <w:proofErr w:type="spellEnd"/>
      <w:r w:rsidRPr="00E266F4">
        <w:rPr>
          <w:rFonts w:ascii="Garamond" w:hAnsi="Garamond"/>
          <w:sz w:val="24"/>
          <w:szCs w:val="24"/>
        </w:rPr>
        <w:t>;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E266F4">
        <w:rPr>
          <w:rFonts w:ascii="Garamond" w:hAnsi="Garamond"/>
          <w:sz w:val="24"/>
          <w:szCs w:val="24"/>
        </w:rPr>
        <w:t>b)  “</w:t>
      </w:r>
      <w:proofErr w:type="spellStart"/>
      <w:proofErr w:type="gramEnd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Financë-Bankë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nivelit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Financë-Bankë</w:t>
      </w:r>
      <w:proofErr w:type="spellEnd"/>
      <w:r w:rsidRPr="00E266F4">
        <w:rPr>
          <w:rFonts w:ascii="Garamond" w:hAnsi="Garamond"/>
          <w:sz w:val="24"/>
          <w:szCs w:val="24"/>
        </w:rPr>
        <w:t>;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c)</w:t>
      </w:r>
      <w:proofErr w:type="gramStart"/>
      <w:r w:rsidRPr="00E266F4">
        <w:rPr>
          <w:rFonts w:ascii="Garamond" w:hAnsi="Garamond"/>
          <w:sz w:val="24"/>
          <w:szCs w:val="24"/>
        </w:rPr>
        <w:t>   “</w:t>
      </w:r>
      <w:proofErr w:type="spellStart"/>
      <w:proofErr w:type="gramEnd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Menaxhim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marketing”,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nivelit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Menaxhim</w:t>
      </w:r>
      <w:proofErr w:type="spellEnd"/>
      <w:r w:rsidRPr="00E266F4">
        <w:rPr>
          <w:rFonts w:ascii="Garamond" w:hAnsi="Garamond"/>
          <w:sz w:val="24"/>
          <w:szCs w:val="24"/>
        </w:rPr>
        <w:t>- marketing;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ç) “</w:t>
      </w:r>
      <w:proofErr w:type="spellStart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Administrim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biznesi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nivelit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biznesi</w:t>
      </w:r>
      <w:proofErr w:type="spellEnd"/>
      <w:r w:rsidRPr="00E266F4">
        <w:rPr>
          <w:rFonts w:ascii="Garamond" w:hAnsi="Garamond"/>
          <w:sz w:val="24"/>
          <w:szCs w:val="24"/>
        </w:rPr>
        <w:t>.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>3.  </w:t>
      </w:r>
      <w:proofErr w:type="spellStart"/>
      <w:r w:rsidRPr="009258BB">
        <w:rPr>
          <w:rFonts w:ascii="Garamond" w:hAnsi="Garamond"/>
          <w:i/>
          <w:sz w:val="24"/>
          <w:szCs w:val="24"/>
        </w:rPr>
        <w:t>Filiali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i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Fakultetit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Edukimit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ofrojë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programet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studimit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ciklit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>: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>a) </w:t>
      </w:r>
      <w:proofErr w:type="spellStart"/>
      <w:r w:rsidRPr="009258BB">
        <w:rPr>
          <w:rFonts w:ascii="Garamond" w:hAnsi="Garamond"/>
          <w:i/>
          <w:sz w:val="24"/>
          <w:szCs w:val="24"/>
        </w:rPr>
        <w:t>Matematikë-Fizikë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matematikë-fizikë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9258BB">
        <w:rPr>
          <w:rFonts w:ascii="Garamond" w:hAnsi="Garamond"/>
          <w:i/>
          <w:sz w:val="24"/>
          <w:szCs w:val="24"/>
        </w:rPr>
        <w:t>Matematikë-Informatikë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matematikë-informatikë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>c) </w:t>
      </w:r>
      <w:proofErr w:type="spellStart"/>
      <w:r w:rsidRPr="009258BB">
        <w:rPr>
          <w:rFonts w:ascii="Garamond" w:hAnsi="Garamond"/>
          <w:i/>
          <w:sz w:val="24"/>
          <w:szCs w:val="24"/>
        </w:rPr>
        <w:t>Informatikë-Anglisht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informatikë-anglisht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proofErr w:type="gramStart"/>
      <w:r w:rsidRPr="009258BB">
        <w:rPr>
          <w:rFonts w:ascii="Garamond" w:hAnsi="Garamond"/>
          <w:i/>
          <w:sz w:val="24"/>
          <w:szCs w:val="24"/>
        </w:rPr>
        <w:t>ç)  </w:t>
      </w:r>
      <w:proofErr w:type="spellStart"/>
      <w:r w:rsidRPr="009258BB">
        <w:rPr>
          <w:rFonts w:ascii="Garamond" w:hAnsi="Garamond"/>
          <w:i/>
          <w:sz w:val="24"/>
          <w:szCs w:val="24"/>
        </w:rPr>
        <w:t>Gjuhë</w:t>
      </w:r>
      <w:proofErr w:type="gramEnd"/>
      <w:r w:rsidRPr="009258BB">
        <w:rPr>
          <w:rFonts w:ascii="Garamond" w:hAnsi="Garamond"/>
          <w:i/>
          <w:sz w:val="24"/>
          <w:szCs w:val="24"/>
        </w:rPr>
        <w:t>-Letërsi-Anglisht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  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gjuhë-letërsi-anglisht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>d) </w:t>
      </w:r>
      <w:proofErr w:type="spellStart"/>
      <w:r w:rsidRPr="009258BB">
        <w:rPr>
          <w:rFonts w:ascii="Garamond" w:hAnsi="Garamond"/>
          <w:i/>
          <w:sz w:val="24"/>
          <w:szCs w:val="24"/>
        </w:rPr>
        <w:t>Biologji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-Kimi,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biologji-kimi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9258BB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lastRenderedPageBreak/>
        <w:t xml:space="preserve">dh) </w:t>
      </w:r>
      <w:proofErr w:type="spellStart"/>
      <w:r w:rsidRPr="009258BB">
        <w:rPr>
          <w:rFonts w:ascii="Garamond" w:hAnsi="Garamond"/>
          <w:i/>
          <w:sz w:val="24"/>
          <w:szCs w:val="24"/>
        </w:rPr>
        <w:t>Psikologji-Sociologji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psikologji-sociologji</w:t>
      </w:r>
      <w:proofErr w:type="spellEnd"/>
      <w:r w:rsidRPr="009258BB">
        <w:rPr>
          <w:rFonts w:ascii="Garamond" w:hAnsi="Garamond"/>
          <w:i/>
          <w:sz w:val="24"/>
          <w:szCs w:val="24"/>
        </w:rPr>
        <w:t>;</w:t>
      </w:r>
    </w:p>
    <w:p w:rsidR="00E266F4" w:rsidRPr="00E266F4" w:rsidRDefault="00E266F4" w:rsidP="00E266F4">
      <w:pPr>
        <w:pStyle w:val="Paragrafi0"/>
        <w:rPr>
          <w:rFonts w:ascii="Garamond" w:hAnsi="Garamond"/>
          <w:i/>
          <w:sz w:val="24"/>
          <w:szCs w:val="24"/>
        </w:rPr>
      </w:pPr>
      <w:r w:rsidRPr="009258BB">
        <w:rPr>
          <w:rFonts w:ascii="Garamond" w:hAnsi="Garamond"/>
          <w:i/>
          <w:sz w:val="24"/>
          <w:szCs w:val="24"/>
        </w:rPr>
        <w:t>e) </w:t>
      </w:r>
      <w:proofErr w:type="spellStart"/>
      <w:r w:rsidRPr="009258BB">
        <w:rPr>
          <w:rFonts w:ascii="Garamond" w:hAnsi="Garamond"/>
          <w:i/>
          <w:sz w:val="24"/>
          <w:szCs w:val="24"/>
        </w:rPr>
        <w:t>Procese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formimi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përfundim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cilit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lëshohet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9258BB">
        <w:rPr>
          <w:rFonts w:ascii="Garamond" w:hAnsi="Garamond"/>
          <w:i/>
          <w:sz w:val="24"/>
          <w:szCs w:val="24"/>
        </w:rPr>
        <w:t>Diplomë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258BB">
        <w:rPr>
          <w:rFonts w:ascii="Garamond" w:hAnsi="Garamond"/>
          <w:i/>
          <w:sz w:val="24"/>
          <w:szCs w:val="24"/>
        </w:rPr>
        <w:t>nivelit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të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parë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” (DNP), </w:t>
      </w:r>
      <w:proofErr w:type="spellStart"/>
      <w:r w:rsidRPr="009258BB">
        <w:rPr>
          <w:rFonts w:ascii="Garamond" w:hAnsi="Garamond"/>
          <w:i/>
          <w:sz w:val="24"/>
          <w:szCs w:val="24"/>
        </w:rPr>
        <w:t>në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procese</w:t>
      </w:r>
      <w:proofErr w:type="spellEnd"/>
      <w:r w:rsidRPr="009258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258BB">
        <w:rPr>
          <w:rFonts w:ascii="Garamond" w:hAnsi="Garamond"/>
          <w:i/>
          <w:sz w:val="24"/>
          <w:szCs w:val="24"/>
        </w:rPr>
        <w:t>formimi</w:t>
      </w:r>
      <w:proofErr w:type="spellEnd"/>
      <w:r w:rsidRPr="009258BB">
        <w:rPr>
          <w:rFonts w:ascii="Garamond" w:hAnsi="Garamond"/>
          <w:i/>
          <w:sz w:val="24"/>
          <w:szCs w:val="24"/>
        </w:rPr>
        <w:t>.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4. </w:t>
      </w:r>
      <w:proofErr w:type="spellStart"/>
      <w:r w:rsidRPr="00E266F4">
        <w:rPr>
          <w:rFonts w:ascii="Garamond" w:hAnsi="Garamond"/>
          <w:sz w:val="24"/>
          <w:szCs w:val="24"/>
        </w:rPr>
        <w:t>Filiali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Shkollës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Lartë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Profesionale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do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ofrojë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programet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studimit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>: 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a) “</w:t>
      </w:r>
      <w:proofErr w:type="spellStart"/>
      <w:r w:rsidRPr="00E266F4">
        <w:rPr>
          <w:rFonts w:ascii="Garamond" w:hAnsi="Garamond"/>
          <w:sz w:val="24"/>
          <w:szCs w:val="24"/>
        </w:rPr>
        <w:t>Infermieri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Përgjithshme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nivelit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(DNP)”,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Infermieri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Përgjithshme</w:t>
      </w:r>
      <w:proofErr w:type="spellEnd"/>
      <w:r w:rsidRPr="00E266F4">
        <w:rPr>
          <w:rFonts w:ascii="Garamond" w:hAnsi="Garamond"/>
          <w:sz w:val="24"/>
          <w:szCs w:val="24"/>
        </w:rPr>
        <w:t>;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b) </w:t>
      </w:r>
      <w:bookmarkStart w:id="0" w:name="_GoBack"/>
      <w:bookmarkEnd w:id="0"/>
      <w:r w:rsidRPr="00E266F4">
        <w:rPr>
          <w:rFonts w:ascii="Garamond" w:hAnsi="Garamond"/>
          <w:sz w:val="24"/>
          <w:szCs w:val="24"/>
        </w:rPr>
        <w:t>“</w:t>
      </w:r>
      <w:proofErr w:type="spellStart"/>
      <w:r w:rsidRPr="00E266F4">
        <w:rPr>
          <w:rFonts w:ascii="Garamond" w:hAnsi="Garamond"/>
          <w:sz w:val="24"/>
          <w:szCs w:val="24"/>
        </w:rPr>
        <w:t>Drejtësi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Asistencë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ligjore</w:t>
      </w:r>
      <w:proofErr w:type="spellEnd"/>
      <w:proofErr w:type="gramStart"/>
      <w:r w:rsidRPr="00E266F4">
        <w:rPr>
          <w:rFonts w:ascii="Garamond" w:hAnsi="Garamond"/>
          <w:sz w:val="24"/>
          <w:szCs w:val="24"/>
        </w:rPr>
        <w:t xml:space="preserve">”, 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jouniversitare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Drejtësi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asistencë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ligjore</w:t>
      </w:r>
      <w:proofErr w:type="spellEnd"/>
      <w:r w:rsidRPr="00E266F4">
        <w:rPr>
          <w:rFonts w:ascii="Garamond" w:hAnsi="Garamond"/>
          <w:sz w:val="24"/>
          <w:szCs w:val="24"/>
        </w:rPr>
        <w:t>;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c) “</w:t>
      </w:r>
      <w:proofErr w:type="spellStart"/>
      <w:r w:rsidRPr="00E266F4">
        <w:rPr>
          <w:rFonts w:ascii="Garamond" w:hAnsi="Garamond"/>
          <w:sz w:val="24"/>
          <w:szCs w:val="24"/>
        </w:rPr>
        <w:t>Informatikë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266F4">
        <w:rPr>
          <w:rFonts w:ascii="Garamond" w:hAnsi="Garamond"/>
          <w:sz w:val="24"/>
          <w:szCs w:val="24"/>
        </w:rPr>
        <w:t>profil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Rrjete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kompjuterike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përfundim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lëshohet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Diplomë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jouniversitare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Informatikë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rrjete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kompjuterike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5. </w:t>
      </w:r>
      <w:proofErr w:type="spellStart"/>
      <w:r w:rsidRPr="00E266F4">
        <w:rPr>
          <w:rFonts w:ascii="Garamond" w:hAnsi="Garamond"/>
          <w:sz w:val="24"/>
          <w:szCs w:val="24"/>
        </w:rPr>
        <w:t>Programet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studimit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ciklit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filialet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Fakultetit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Ekonomisë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Administrimit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Edukimit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qytetin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Peshkopisë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përcaktuar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pikat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2, 3 e 4, </w:t>
      </w:r>
      <w:proofErr w:type="spellStart"/>
      <w:r w:rsidRPr="00E266F4">
        <w:rPr>
          <w:rFonts w:ascii="Garamond" w:hAnsi="Garamond"/>
          <w:sz w:val="24"/>
          <w:szCs w:val="24"/>
        </w:rPr>
        <w:t>shkronja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“a”, </w:t>
      </w:r>
      <w:proofErr w:type="spellStart"/>
      <w:r w:rsidRPr="00E266F4">
        <w:rPr>
          <w:rFonts w:ascii="Garamond" w:hAnsi="Garamond"/>
          <w:sz w:val="24"/>
          <w:szCs w:val="24"/>
        </w:rPr>
        <w:t>realizohen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me 180 </w:t>
      </w:r>
      <w:proofErr w:type="spellStart"/>
      <w:r w:rsidRPr="00E266F4">
        <w:rPr>
          <w:rFonts w:ascii="Garamond" w:hAnsi="Garamond"/>
          <w:sz w:val="24"/>
          <w:szCs w:val="24"/>
        </w:rPr>
        <w:t>kredite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ECTS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kohëzgjatja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normale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tyre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është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tri </w:t>
      </w:r>
      <w:proofErr w:type="spellStart"/>
      <w:r w:rsidRPr="00E266F4">
        <w:rPr>
          <w:rFonts w:ascii="Garamond" w:hAnsi="Garamond"/>
          <w:sz w:val="24"/>
          <w:szCs w:val="24"/>
        </w:rPr>
        <w:t>vite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akademike</w:t>
      </w:r>
      <w:proofErr w:type="spellEnd"/>
      <w:r w:rsidRPr="00E266F4">
        <w:rPr>
          <w:rFonts w:ascii="Garamond" w:hAnsi="Garamond"/>
          <w:sz w:val="24"/>
          <w:szCs w:val="24"/>
        </w:rPr>
        <w:t>. 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6. </w:t>
      </w:r>
      <w:proofErr w:type="spellStart"/>
      <w:r w:rsidRPr="00E266F4">
        <w:rPr>
          <w:rFonts w:ascii="Garamond" w:hAnsi="Garamond"/>
          <w:sz w:val="24"/>
          <w:szCs w:val="24"/>
        </w:rPr>
        <w:t>Programet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studimit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ciklit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filialin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Shkollës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Lartë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Profesionale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përcaktuar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shkronjat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“b” e “c”,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pikës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4, </w:t>
      </w:r>
      <w:proofErr w:type="spellStart"/>
      <w:r w:rsidRPr="00E266F4">
        <w:rPr>
          <w:rFonts w:ascii="Garamond" w:hAnsi="Garamond"/>
          <w:sz w:val="24"/>
          <w:szCs w:val="24"/>
        </w:rPr>
        <w:t>realizohen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me 120 </w:t>
      </w:r>
      <w:proofErr w:type="spellStart"/>
      <w:r w:rsidRPr="00E266F4">
        <w:rPr>
          <w:rFonts w:ascii="Garamond" w:hAnsi="Garamond"/>
          <w:sz w:val="24"/>
          <w:szCs w:val="24"/>
        </w:rPr>
        <w:t>kredite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ECTS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kohëzgjatja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normale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tyre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është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dy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vite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akademike</w:t>
      </w:r>
      <w:proofErr w:type="spellEnd"/>
      <w:r w:rsidRPr="00E266F4">
        <w:rPr>
          <w:rFonts w:ascii="Garamond" w:hAnsi="Garamond"/>
          <w:sz w:val="24"/>
          <w:szCs w:val="24"/>
        </w:rPr>
        <w:t>. 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7. </w:t>
      </w:r>
      <w:proofErr w:type="spellStart"/>
      <w:r w:rsidRPr="00E266F4">
        <w:rPr>
          <w:rFonts w:ascii="Garamond" w:hAnsi="Garamond"/>
          <w:sz w:val="24"/>
          <w:szCs w:val="24"/>
        </w:rPr>
        <w:t>Këto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programe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studimi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E266F4">
        <w:rPr>
          <w:rFonts w:ascii="Garamond" w:hAnsi="Garamond"/>
          <w:sz w:val="24"/>
          <w:szCs w:val="24"/>
        </w:rPr>
        <w:t>fillojnë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veprimtarinë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mësimore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vitin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akademik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2009-2010.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eastAsia="Arial" w:hAnsi="Garamond"/>
          <w:sz w:val="24"/>
          <w:szCs w:val="24"/>
        </w:rPr>
        <w:t>8.  </w:t>
      </w:r>
      <w:proofErr w:type="spellStart"/>
      <w:r w:rsidRPr="00E266F4">
        <w:rPr>
          <w:rFonts w:ascii="Garamond" w:hAnsi="Garamond"/>
          <w:sz w:val="24"/>
          <w:szCs w:val="24"/>
        </w:rPr>
        <w:t>Numri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kuotave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pranimeve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këto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programe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studimi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kohë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plotë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për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vitin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akademik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E266F4">
        <w:rPr>
          <w:rFonts w:ascii="Garamond" w:hAnsi="Garamond"/>
          <w:sz w:val="24"/>
          <w:szCs w:val="24"/>
        </w:rPr>
        <w:t>është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sipas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tabelës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E266F4">
        <w:rPr>
          <w:rFonts w:ascii="Garamond" w:hAnsi="Garamond"/>
          <w:sz w:val="24"/>
          <w:szCs w:val="24"/>
        </w:rPr>
        <w:t>që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bashkëlidhet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këtij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vendimi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eastAsia="Arial" w:hAnsi="Garamond"/>
          <w:sz w:val="24"/>
          <w:szCs w:val="24"/>
        </w:rPr>
        <w:t>9.  </w:t>
      </w:r>
      <w:r w:rsidRPr="00E266F4">
        <w:rPr>
          <w:rFonts w:ascii="Garamond" w:hAnsi="Garamond"/>
          <w:sz w:val="24"/>
          <w:szCs w:val="24"/>
        </w:rPr>
        <w:t xml:space="preserve">Tarifa </w:t>
      </w:r>
      <w:proofErr w:type="spellStart"/>
      <w:r w:rsidRPr="00E266F4">
        <w:rPr>
          <w:rFonts w:ascii="Garamond" w:hAnsi="Garamond"/>
          <w:sz w:val="24"/>
          <w:szCs w:val="24"/>
        </w:rPr>
        <w:t>vjetore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shkollimit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studentët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që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regjistrohen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vitin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parë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këto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programe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studimi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266F4">
        <w:rPr>
          <w:rFonts w:ascii="Garamond" w:hAnsi="Garamond"/>
          <w:sz w:val="24"/>
          <w:szCs w:val="24"/>
        </w:rPr>
        <w:t>kohë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plotë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vitin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akademik</w:t>
      </w:r>
      <w:proofErr w:type="spellEnd"/>
      <w:r w:rsidRPr="00E266F4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E266F4">
        <w:rPr>
          <w:rFonts w:ascii="Garamond" w:hAnsi="Garamond"/>
          <w:sz w:val="24"/>
          <w:szCs w:val="24"/>
        </w:rPr>
        <w:t>është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E266F4">
        <w:rPr>
          <w:rFonts w:ascii="Garamond" w:hAnsi="Garamond"/>
          <w:sz w:val="24"/>
          <w:szCs w:val="24"/>
        </w:rPr>
        <w:t>dhjetë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mijë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) </w:t>
      </w:r>
      <w:proofErr w:type="spellStart"/>
      <w:r w:rsidRPr="00E266F4">
        <w:rPr>
          <w:rFonts w:ascii="Garamond" w:hAnsi="Garamond"/>
          <w:sz w:val="24"/>
          <w:szCs w:val="24"/>
        </w:rPr>
        <w:t>lekë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eastAsia="Arial" w:hAnsi="Garamond"/>
          <w:sz w:val="24"/>
          <w:szCs w:val="24"/>
        </w:rPr>
        <w:t>10.  </w:t>
      </w:r>
      <w:proofErr w:type="spellStart"/>
      <w:r w:rsidRPr="00E266F4">
        <w:rPr>
          <w:rFonts w:ascii="Garamond" w:hAnsi="Garamond"/>
          <w:sz w:val="24"/>
          <w:szCs w:val="24"/>
        </w:rPr>
        <w:t>Efektet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financiare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që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rrjedhin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nga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zbatimi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këtij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vendimi</w:t>
      </w:r>
      <w:proofErr w:type="spellEnd"/>
      <w:r w:rsidRPr="00E266F4">
        <w:rPr>
          <w:rFonts w:ascii="Garamond" w:hAnsi="Garamond"/>
          <w:sz w:val="24"/>
          <w:szCs w:val="24"/>
        </w:rPr>
        <w:t xml:space="preserve">, </w:t>
      </w:r>
      <w:proofErr w:type="spellStart"/>
      <w:r w:rsidRPr="00E266F4">
        <w:rPr>
          <w:rFonts w:ascii="Garamond" w:hAnsi="Garamond"/>
          <w:sz w:val="24"/>
          <w:szCs w:val="24"/>
        </w:rPr>
        <w:t>të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përballohen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nga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buxheti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universitetit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Aleksandër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Moisiu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Durrës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eastAsia="Arial" w:hAnsi="Garamond"/>
          <w:sz w:val="24"/>
          <w:szCs w:val="24"/>
        </w:rPr>
        <w:t xml:space="preserve">11.  </w:t>
      </w:r>
      <w:proofErr w:type="spellStart"/>
      <w:r w:rsidRPr="00E266F4">
        <w:rPr>
          <w:rFonts w:ascii="Garamond" w:hAnsi="Garamond"/>
          <w:sz w:val="24"/>
          <w:szCs w:val="24"/>
        </w:rPr>
        <w:t>Ngarkohen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Ministria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Arsimit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Shkencës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dhe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universiteti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“</w:t>
      </w:r>
      <w:proofErr w:type="spellStart"/>
      <w:r w:rsidRPr="00E266F4">
        <w:rPr>
          <w:rFonts w:ascii="Garamond" w:hAnsi="Garamond"/>
          <w:sz w:val="24"/>
          <w:szCs w:val="24"/>
        </w:rPr>
        <w:t>Aleksandër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Moisiu</w:t>
      </w:r>
      <w:proofErr w:type="spellEnd"/>
      <w:r w:rsidRPr="00E266F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266F4">
        <w:rPr>
          <w:rFonts w:ascii="Garamond" w:hAnsi="Garamond"/>
          <w:sz w:val="24"/>
          <w:szCs w:val="24"/>
        </w:rPr>
        <w:t>Durrës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për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zbatimin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e </w:t>
      </w:r>
      <w:proofErr w:type="spellStart"/>
      <w:r w:rsidRPr="00E266F4">
        <w:rPr>
          <w:rFonts w:ascii="Garamond" w:hAnsi="Garamond"/>
          <w:sz w:val="24"/>
          <w:szCs w:val="24"/>
        </w:rPr>
        <w:t>këtij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vendimi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Ky </w:t>
      </w:r>
      <w:proofErr w:type="spellStart"/>
      <w:r w:rsidRPr="00E266F4">
        <w:rPr>
          <w:rFonts w:ascii="Garamond" w:hAnsi="Garamond"/>
          <w:sz w:val="24"/>
          <w:szCs w:val="24"/>
        </w:rPr>
        <w:t>vendim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hyn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fuqi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266F4">
        <w:rPr>
          <w:rFonts w:ascii="Garamond" w:hAnsi="Garamond"/>
          <w:sz w:val="24"/>
          <w:szCs w:val="24"/>
        </w:rPr>
        <w:t>botimit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në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Fletoren</w:t>
      </w:r>
      <w:proofErr w:type="spellEnd"/>
      <w:r w:rsidRPr="00E266F4">
        <w:rPr>
          <w:rFonts w:ascii="Garamond" w:hAnsi="Garamond"/>
          <w:sz w:val="24"/>
          <w:szCs w:val="24"/>
        </w:rPr>
        <w:t xml:space="preserve"> </w:t>
      </w:r>
      <w:proofErr w:type="spellStart"/>
      <w:r w:rsidRPr="00E266F4">
        <w:rPr>
          <w:rFonts w:ascii="Garamond" w:hAnsi="Garamond"/>
          <w:sz w:val="24"/>
          <w:szCs w:val="24"/>
        </w:rPr>
        <w:t>Zyrtare</w:t>
      </w:r>
      <w:proofErr w:type="spellEnd"/>
      <w:r w:rsidRPr="00E266F4">
        <w:rPr>
          <w:rFonts w:ascii="Garamond" w:hAnsi="Garamond"/>
          <w:sz w:val="24"/>
          <w:szCs w:val="24"/>
        </w:rPr>
        <w:t>. 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 </w:t>
      </w:r>
    </w:p>
    <w:p w:rsidR="003E4556" w:rsidRPr="00E266F4" w:rsidRDefault="003E4556" w:rsidP="003E4556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KRYEMINISTRI </w:t>
      </w:r>
    </w:p>
    <w:p w:rsidR="003E4556" w:rsidRPr="00E266F4" w:rsidRDefault="003E4556" w:rsidP="003E4556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E266F4">
        <w:rPr>
          <w:rFonts w:ascii="Garamond" w:hAnsi="Garamond"/>
          <w:sz w:val="24"/>
          <w:szCs w:val="24"/>
        </w:rPr>
        <w:t>Sali</w:t>
      </w:r>
      <w:proofErr w:type="spellEnd"/>
      <w:r w:rsidRPr="00E266F4">
        <w:rPr>
          <w:rFonts w:ascii="Garamond" w:hAnsi="Garamond"/>
          <w:sz w:val="24"/>
          <w:szCs w:val="24"/>
        </w:rPr>
        <w:t xml:space="preserve">  Berisha</w:t>
      </w:r>
      <w:proofErr w:type="gramEnd"/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p w:rsidR="003E4556" w:rsidRPr="00E266F4" w:rsidRDefault="003E4556" w:rsidP="003E4556">
      <w:pPr>
        <w:pStyle w:val="TitulliTitull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Tabela e kuotave të programeve të studimit në filialet e universitetit “Aleksandër Moisiu” të Durrësit në qytetin e Peshkopisë, </w:t>
      </w:r>
    </w:p>
    <w:p w:rsidR="003E4556" w:rsidRPr="00E266F4" w:rsidRDefault="003E4556" w:rsidP="003E4556">
      <w:pPr>
        <w:pStyle w:val="TitulliTitull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>viti akademik 2009-2010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  <w:r w:rsidRPr="00E266F4">
        <w:rPr>
          <w:rFonts w:ascii="Garamond" w:hAnsi="Garamond"/>
          <w:sz w:val="24"/>
          <w:szCs w:val="24"/>
        </w:rPr>
        <w:t xml:space="preserve">         </w:t>
      </w:r>
      <w:proofErr w:type="spellStart"/>
      <w:r w:rsidRPr="00E266F4">
        <w:rPr>
          <w:rFonts w:ascii="Garamond" w:hAnsi="Garamond"/>
          <w:sz w:val="24"/>
          <w:szCs w:val="24"/>
        </w:rPr>
        <w:t>Tabelë</w:t>
      </w:r>
      <w:proofErr w:type="spellEnd"/>
      <w:r w:rsidRPr="00E266F4">
        <w:rPr>
          <w:rFonts w:ascii="Garamond" w:hAnsi="Garamond"/>
          <w:sz w:val="24"/>
          <w:szCs w:val="24"/>
        </w:rPr>
        <w:t xml:space="preserve"> nr.1</w:t>
      </w:r>
    </w:p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8"/>
        <w:gridCol w:w="4500"/>
        <w:gridCol w:w="901"/>
      </w:tblGrid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Programi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studimit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DNP</w:t>
            </w:r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Kuota</w:t>
            </w:r>
            <w:proofErr w:type="spellEnd"/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Shkenca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administrimit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40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Mësuesi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90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Proceset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formimit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Infermieri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përgjithshme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Programi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studimit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jouniversitar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Drejtësi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Asistencë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Ligjore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lastRenderedPageBreak/>
              <w:t>2</w:t>
            </w: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Informatikë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Rrjete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kompjuterike</w:t>
            </w:r>
            <w:proofErr w:type="spellEnd"/>
            <w:r w:rsidRPr="00E266F4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20</w:t>
            </w:r>
          </w:p>
        </w:tc>
      </w:tr>
      <w:tr w:rsidR="003E4556" w:rsidRPr="00E266F4" w:rsidTr="003E4556">
        <w:trPr>
          <w:jc w:val="center"/>
        </w:trPr>
        <w:tc>
          <w:tcPr>
            <w:tcW w:w="648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500" w:type="dxa"/>
          </w:tcPr>
          <w:p w:rsidR="003E4556" w:rsidRPr="00E266F4" w:rsidRDefault="003E4556" w:rsidP="003E455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E266F4">
              <w:rPr>
                <w:rFonts w:ascii="Garamond" w:hAnsi="Garamond"/>
                <w:sz w:val="24"/>
                <w:szCs w:val="24"/>
              </w:rPr>
              <w:t>Gjithsej</w:t>
            </w:r>
            <w:proofErr w:type="spellEnd"/>
          </w:p>
        </w:tc>
        <w:tc>
          <w:tcPr>
            <w:tcW w:w="901" w:type="dxa"/>
          </w:tcPr>
          <w:p w:rsidR="003E4556" w:rsidRPr="00E266F4" w:rsidRDefault="003E4556" w:rsidP="003E4556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r w:rsidRPr="00E266F4">
              <w:rPr>
                <w:rFonts w:ascii="Garamond" w:hAnsi="Garamond"/>
                <w:sz w:val="24"/>
                <w:szCs w:val="24"/>
              </w:rPr>
              <w:t>205</w:t>
            </w:r>
          </w:p>
        </w:tc>
      </w:tr>
    </w:tbl>
    <w:p w:rsidR="003E4556" w:rsidRPr="00E266F4" w:rsidRDefault="003E4556" w:rsidP="003E4556">
      <w:pPr>
        <w:pStyle w:val="Paragrafi0"/>
        <w:rPr>
          <w:rFonts w:ascii="Garamond" w:hAnsi="Garamond"/>
          <w:sz w:val="24"/>
          <w:szCs w:val="24"/>
        </w:rPr>
      </w:pPr>
    </w:p>
    <w:sectPr w:rsidR="003E4556" w:rsidRPr="00E266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5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556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5D0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0072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8B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6F4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63BFB7"/>
  <w15:chartTrackingRefBased/>
  <w15:docId w15:val="{31DA472B-930A-4471-8888-E92DAEBD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E4556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3E4556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2025-10-21T11:31:00Z</dcterms:created>
  <dcterms:modified xsi:type="dcterms:W3CDTF">2025-10-21T11:31:00Z</dcterms:modified>
</cp:coreProperties>
</file>