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3FB" w:rsidRPr="00524B7C" w:rsidRDefault="00EA13FB" w:rsidP="00EA13FB">
      <w:pPr>
        <w:pStyle w:val="Akti"/>
      </w:pPr>
      <w:r>
        <w:t>VENDI</w:t>
      </w:r>
      <w:r w:rsidRPr="00524B7C">
        <w:t>M</w:t>
      </w:r>
    </w:p>
    <w:p w:rsidR="00EA13FB" w:rsidRPr="00524B7C" w:rsidRDefault="00EA13FB" w:rsidP="00EA13FB">
      <w:pPr>
        <w:pStyle w:val="NumriData"/>
      </w:pPr>
      <w:r w:rsidRPr="00524B7C">
        <w:t xml:space="preserve">Nr.914, </w:t>
      </w:r>
      <w:proofErr w:type="spellStart"/>
      <w:r w:rsidRPr="00524B7C">
        <w:t>dat</w:t>
      </w:r>
      <w:r>
        <w:t>ë</w:t>
      </w:r>
      <w:proofErr w:type="spellEnd"/>
      <w:r w:rsidRPr="00524B7C">
        <w:t xml:space="preserve"> 26.8.2009 </w:t>
      </w:r>
    </w:p>
    <w:p w:rsidR="00EA13FB" w:rsidRPr="00576C2C" w:rsidRDefault="00EA13FB" w:rsidP="00EA13FB">
      <w:pPr>
        <w:pStyle w:val="Paragrafi"/>
        <w:rPr>
          <w:sz w:val="12"/>
        </w:rPr>
      </w:pPr>
    </w:p>
    <w:p w:rsidR="00EA13FB" w:rsidRPr="00524B7C" w:rsidRDefault="00EA13FB" w:rsidP="00EA13FB">
      <w:pPr>
        <w:pStyle w:val="Titulli"/>
      </w:pPr>
      <w:r w:rsidRPr="00524B7C">
        <w:t>PËR PAGESËN E SHPENZIMEVE ADMINISTRATIVE TË ARBITRAZHIT NDËRKO</w:t>
      </w:r>
      <w:r>
        <w:t>MBËTAR PËR ÇËSHTJEN “</w:t>
      </w:r>
      <w:proofErr w:type="gramStart"/>
      <w:r>
        <w:t>S.SARANDA</w:t>
      </w:r>
      <w:proofErr w:type="gramEnd"/>
      <w:r>
        <w:t>” SHPK, V.S</w:t>
      </w:r>
      <w:r w:rsidRPr="00524B7C">
        <w:t xml:space="preserve"> REPUBLIKA E SHQIPËRISË</w:t>
      </w:r>
    </w:p>
    <w:p w:rsidR="00EA13FB" w:rsidRPr="00576C2C" w:rsidRDefault="00EA13FB" w:rsidP="00EA13FB">
      <w:pPr>
        <w:pStyle w:val="Paragrafi"/>
        <w:rPr>
          <w:sz w:val="14"/>
        </w:rPr>
      </w:pPr>
      <w:r w:rsidRPr="00576C2C">
        <w:rPr>
          <w:sz w:val="14"/>
        </w:rPr>
        <w:t>  </w:t>
      </w:r>
    </w:p>
    <w:p w:rsidR="00EA13FB" w:rsidRPr="00524B7C" w:rsidRDefault="00EA13FB" w:rsidP="00EA13FB">
      <w:pPr>
        <w:pStyle w:val="Paragrafi"/>
      </w:pPr>
      <w:r w:rsidRPr="00524B7C">
        <w:t xml:space="preserve">Në </w:t>
      </w:r>
      <w:proofErr w:type="spellStart"/>
      <w:r w:rsidRPr="00524B7C">
        <w:t>mbështetje</w:t>
      </w:r>
      <w:proofErr w:type="spellEnd"/>
      <w:r w:rsidRPr="00524B7C">
        <w:t xml:space="preserve"> të </w:t>
      </w:r>
      <w:proofErr w:type="spellStart"/>
      <w:r w:rsidRPr="00524B7C">
        <w:t>nenit</w:t>
      </w:r>
      <w:proofErr w:type="spellEnd"/>
      <w:r w:rsidRPr="00524B7C">
        <w:t xml:space="preserve"> 100 t</w:t>
      </w:r>
      <w:r>
        <w:t xml:space="preserve">ë </w:t>
      </w:r>
      <w:proofErr w:type="spellStart"/>
      <w:r>
        <w:t>Kushtetutës</w:t>
      </w:r>
      <w:proofErr w:type="spellEnd"/>
      <w:r>
        <w:t xml:space="preserve">, të </w:t>
      </w:r>
      <w:proofErr w:type="spellStart"/>
      <w:r>
        <w:t>neneve</w:t>
      </w:r>
      <w:proofErr w:type="spellEnd"/>
      <w:r>
        <w:t xml:space="preserve"> 5 e 45</w:t>
      </w:r>
      <w:r w:rsidRPr="00524B7C">
        <w:t xml:space="preserve"> të </w:t>
      </w:r>
      <w:proofErr w:type="spellStart"/>
      <w:r w:rsidRPr="00524B7C">
        <w:t>l</w:t>
      </w:r>
      <w:r>
        <w:t>igjit</w:t>
      </w:r>
      <w:proofErr w:type="spellEnd"/>
      <w:r>
        <w:t xml:space="preserve"> nr.</w:t>
      </w:r>
      <w:proofErr w:type="gramStart"/>
      <w:r>
        <w:t>9936,  datë</w:t>
      </w:r>
      <w:proofErr w:type="gramEnd"/>
      <w:r>
        <w:t xml:space="preserve"> 26.6.2008 </w:t>
      </w:r>
      <w:r w:rsidRPr="00524B7C">
        <w:t xml:space="preserve">“Për </w:t>
      </w:r>
      <w:proofErr w:type="spellStart"/>
      <w:r w:rsidRPr="00524B7C">
        <w:t>menaxhimin</w:t>
      </w:r>
      <w:proofErr w:type="spellEnd"/>
      <w:r w:rsidRPr="00524B7C">
        <w:t xml:space="preserve"> e </w:t>
      </w:r>
      <w:proofErr w:type="spellStart"/>
      <w:r w:rsidRPr="00524B7C">
        <w:t>sistemit</w:t>
      </w:r>
      <w:proofErr w:type="spellEnd"/>
      <w:r w:rsidRPr="00524B7C">
        <w:t xml:space="preserve"> </w:t>
      </w:r>
      <w:proofErr w:type="spellStart"/>
      <w:r w:rsidRPr="00524B7C">
        <w:t>buxhetor</w:t>
      </w:r>
      <w:proofErr w:type="spellEnd"/>
      <w:r w:rsidRPr="00524B7C">
        <w:t xml:space="preserve"> në </w:t>
      </w:r>
      <w:proofErr w:type="spellStart"/>
      <w:r w:rsidRPr="00524B7C">
        <w:t>Republikën</w:t>
      </w:r>
      <w:proofErr w:type="spellEnd"/>
      <w:r w:rsidRPr="00524B7C">
        <w:t xml:space="preserve"> e </w:t>
      </w:r>
      <w:proofErr w:type="spellStart"/>
      <w:r w:rsidRPr="00524B7C">
        <w:t>Shqipër</w:t>
      </w:r>
      <w:r>
        <w:t>isë</w:t>
      </w:r>
      <w:proofErr w:type="spellEnd"/>
      <w:r>
        <w:t xml:space="preserve">” dhe të </w:t>
      </w:r>
      <w:proofErr w:type="spellStart"/>
      <w:r>
        <w:t>nenit</w:t>
      </w:r>
      <w:proofErr w:type="spellEnd"/>
      <w:r>
        <w:t xml:space="preserve"> 12</w:t>
      </w:r>
      <w:r w:rsidRPr="00524B7C">
        <w:t xml:space="preserve"> të </w:t>
      </w:r>
      <w:proofErr w:type="spellStart"/>
      <w:r w:rsidRPr="00524B7C">
        <w:t>l</w:t>
      </w:r>
      <w:r>
        <w:t>igjit</w:t>
      </w:r>
      <w:proofErr w:type="spellEnd"/>
      <w:r>
        <w:t xml:space="preserve"> nr.10025, datë 27.12.2008</w:t>
      </w:r>
      <w:r w:rsidRPr="00524B7C">
        <w:t xml:space="preserve"> “Për </w:t>
      </w:r>
      <w:proofErr w:type="spellStart"/>
      <w:r w:rsidRPr="00524B7C">
        <w:t>buxhetin</w:t>
      </w:r>
      <w:proofErr w:type="spellEnd"/>
      <w:r w:rsidRPr="00524B7C">
        <w:t xml:space="preserve"> e </w:t>
      </w:r>
      <w:proofErr w:type="spellStart"/>
      <w:r w:rsidRPr="00524B7C">
        <w:t>vitit</w:t>
      </w:r>
      <w:proofErr w:type="spellEnd"/>
      <w:r w:rsidRPr="00524B7C">
        <w:t xml:space="preserve"> 2009”, me </w:t>
      </w:r>
      <w:proofErr w:type="spellStart"/>
      <w:r w:rsidRPr="00524B7C">
        <w:t>propozimin</w:t>
      </w:r>
      <w:proofErr w:type="spellEnd"/>
      <w:r w:rsidRPr="00524B7C">
        <w:t xml:space="preserve"> e </w:t>
      </w:r>
      <w:proofErr w:type="spellStart"/>
      <w:r w:rsidRPr="00524B7C">
        <w:t>Ministrit</w:t>
      </w:r>
      <w:proofErr w:type="spellEnd"/>
      <w:r w:rsidRPr="00524B7C">
        <w:t xml:space="preserve"> të </w:t>
      </w:r>
      <w:proofErr w:type="spellStart"/>
      <w:r w:rsidRPr="00524B7C">
        <w:t>Bujqësisë</w:t>
      </w:r>
      <w:proofErr w:type="spellEnd"/>
      <w:r w:rsidRPr="00524B7C">
        <w:t xml:space="preserve">, </w:t>
      </w:r>
      <w:proofErr w:type="spellStart"/>
      <w:r w:rsidRPr="00524B7C">
        <w:t>Ushqimit</w:t>
      </w:r>
      <w:proofErr w:type="spellEnd"/>
      <w:r w:rsidRPr="00524B7C">
        <w:t xml:space="preserve"> dhe </w:t>
      </w:r>
      <w:proofErr w:type="spellStart"/>
      <w:r w:rsidRPr="00524B7C">
        <w:t>Mbrojtjes</w:t>
      </w:r>
      <w:proofErr w:type="spellEnd"/>
      <w:r w:rsidRPr="00524B7C">
        <w:t xml:space="preserve"> së </w:t>
      </w:r>
      <w:proofErr w:type="spellStart"/>
      <w:r w:rsidRPr="00524B7C">
        <w:t>Konsumatorit</w:t>
      </w:r>
      <w:proofErr w:type="spellEnd"/>
      <w:r w:rsidRPr="00524B7C">
        <w:t xml:space="preserve"> dhe të </w:t>
      </w:r>
      <w:proofErr w:type="spellStart"/>
      <w:r w:rsidRPr="00524B7C">
        <w:t>Ministrit</w:t>
      </w:r>
      <w:proofErr w:type="spellEnd"/>
      <w:r w:rsidRPr="00524B7C">
        <w:t xml:space="preserve"> të </w:t>
      </w:r>
      <w:proofErr w:type="spellStart"/>
      <w:r w:rsidRPr="00524B7C">
        <w:t>Ekonomisë</w:t>
      </w:r>
      <w:proofErr w:type="spellEnd"/>
      <w:r w:rsidRPr="00524B7C">
        <w:t xml:space="preserve">, </w:t>
      </w:r>
      <w:proofErr w:type="spellStart"/>
      <w:r w:rsidRPr="00524B7C">
        <w:t>Tregtisë</w:t>
      </w:r>
      <w:proofErr w:type="spellEnd"/>
      <w:r w:rsidRPr="00524B7C">
        <w:t xml:space="preserve"> dhe </w:t>
      </w:r>
      <w:proofErr w:type="spellStart"/>
      <w:r w:rsidRPr="00524B7C">
        <w:t>Energjetikës</w:t>
      </w:r>
      <w:proofErr w:type="spellEnd"/>
      <w:r w:rsidRPr="00524B7C">
        <w:t xml:space="preserve">, </w:t>
      </w:r>
      <w:proofErr w:type="spellStart"/>
      <w:r w:rsidRPr="00524B7C">
        <w:t>Këshilli</w:t>
      </w:r>
      <w:proofErr w:type="spellEnd"/>
      <w:r w:rsidRPr="00524B7C">
        <w:t xml:space="preserve"> </w:t>
      </w:r>
      <w:proofErr w:type="spellStart"/>
      <w:r w:rsidRPr="00524B7C">
        <w:t>i</w:t>
      </w:r>
      <w:proofErr w:type="spellEnd"/>
      <w:r w:rsidRPr="00524B7C">
        <w:t xml:space="preserve"> </w:t>
      </w:r>
      <w:proofErr w:type="spellStart"/>
      <w:r w:rsidRPr="00524B7C">
        <w:t>Ministrave</w:t>
      </w:r>
      <w:proofErr w:type="spellEnd"/>
    </w:p>
    <w:p w:rsidR="00EA13FB" w:rsidRPr="00576C2C" w:rsidRDefault="00EA13FB" w:rsidP="00EA13FB">
      <w:pPr>
        <w:pStyle w:val="Paragrafi"/>
        <w:rPr>
          <w:sz w:val="12"/>
        </w:rPr>
      </w:pPr>
      <w:r w:rsidRPr="00576C2C">
        <w:rPr>
          <w:sz w:val="12"/>
        </w:rPr>
        <w:t> </w:t>
      </w:r>
    </w:p>
    <w:p w:rsidR="00EA13FB" w:rsidRPr="00524B7C" w:rsidRDefault="00EA13FB" w:rsidP="00EA13FB">
      <w:pPr>
        <w:pStyle w:val="VENDOSI"/>
      </w:pPr>
      <w:r>
        <w:t>VENDOSI</w:t>
      </w:r>
      <w:r w:rsidRPr="00524B7C">
        <w:t>:</w:t>
      </w:r>
    </w:p>
    <w:p w:rsidR="00EA13FB" w:rsidRPr="00576C2C" w:rsidRDefault="00EA13FB" w:rsidP="00EA13FB">
      <w:pPr>
        <w:pStyle w:val="Paragrafi"/>
        <w:rPr>
          <w:sz w:val="12"/>
        </w:rPr>
      </w:pPr>
      <w:r w:rsidRPr="00576C2C">
        <w:rPr>
          <w:sz w:val="12"/>
        </w:rPr>
        <w:t> </w:t>
      </w:r>
    </w:p>
    <w:p w:rsidR="00EA13FB" w:rsidRPr="00524B7C" w:rsidRDefault="00EA13FB" w:rsidP="00EA13FB">
      <w:pPr>
        <w:pStyle w:val="Paragrafi"/>
      </w:pPr>
      <w:r>
        <w:t>1. </w:t>
      </w:r>
      <w:proofErr w:type="spellStart"/>
      <w:r w:rsidRPr="00524B7C">
        <w:t>Pagesën</w:t>
      </w:r>
      <w:proofErr w:type="spellEnd"/>
      <w:r w:rsidRPr="00524B7C">
        <w:t xml:space="preserve">, me </w:t>
      </w:r>
      <w:proofErr w:type="spellStart"/>
      <w:r w:rsidRPr="00524B7C">
        <w:t>transfertë</w:t>
      </w:r>
      <w:proofErr w:type="spellEnd"/>
      <w:r w:rsidRPr="00524B7C">
        <w:t xml:space="preserve"> </w:t>
      </w:r>
      <w:proofErr w:type="spellStart"/>
      <w:r w:rsidRPr="00524B7C">
        <w:t>bankare</w:t>
      </w:r>
      <w:proofErr w:type="spellEnd"/>
      <w:r w:rsidRPr="00524B7C">
        <w:t xml:space="preserve">, në </w:t>
      </w:r>
      <w:proofErr w:type="spellStart"/>
      <w:r w:rsidRPr="00524B7C">
        <w:t>shumën</w:t>
      </w:r>
      <w:proofErr w:type="spellEnd"/>
      <w:r w:rsidRPr="00524B7C">
        <w:t xml:space="preserve"> 85 000 (</w:t>
      </w:r>
      <w:proofErr w:type="spellStart"/>
      <w:r w:rsidRPr="00524B7C">
        <w:t>tetëdhjetë</w:t>
      </w:r>
      <w:proofErr w:type="spellEnd"/>
      <w:r w:rsidRPr="00524B7C">
        <w:t xml:space="preserve"> e </w:t>
      </w:r>
      <w:proofErr w:type="spellStart"/>
      <w:r w:rsidRPr="00524B7C">
        <w:t>pesë</w:t>
      </w:r>
      <w:proofErr w:type="spellEnd"/>
      <w:r w:rsidRPr="00524B7C">
        <w:t xml:space="preserve"> </w:t>
      </w:r>
      <w:proofErr w:type="spellStart"/>
      <w:r w:rsidRPr="00524B7C">
        <w:t>mijë</w:t>
      </w:r>
      <w:proofErr w:type="spellEnd"/>
      <w:r w:rsidRPr="00524B7C">
        <w:t xml:space="preserve">) USD, të </w:t>
      </w:r>
      <w:proofErr w:type="spellStart"/>
      <w:r w:rsidRPr="00524B7C">
        <w:t>shpenzimeve</w:t>
      </w:r>
      <w:proofErr w:type="spellEnd"/>
      <w:r w:rsidRPr="00524B7C">
        <w:t xml:space="preserve"> administrative të </w:t>
      </w:r>
      <w:proofErr w:type="spellStart"/>
      <w:r w:rsidRPr="00524B7C">
        <w:t>arbitrazhit</w:t>
      </w:r>
      <w:proofErr w:type="spellEnd"/>
      <w:r w:rsidRPr="00524B7C">
        <w:t xml:space="preserve"> </w:t>
      </w:r>
      <w:proofErr w:type="spellStart"/>
      <w:r w:rsidRPr="00524B7C">
        <w:t>ndërkom</w:t>
      </w:r>
      <w:r>
        <w:t>bëtar</w:t>
      </w:r>
      <w:proofErr w:type="spellEnd"/>
      <w:r>
        <w:t xml:space="preserve">, për </w:t>
      </w:r>
      <w:proofErr w:type="spellStart"/>
      <w:r>
        <w:t>çështjen</w:t>
      </w:r>
      <w:proofErr w:type="spellEnd"/>
      <w:r>
        <w:t xml:space="preserve"> “</w:t>
      </w:r>
      <w:proofErr w:type="spellStart"/>
      <w:proofErr w:type="gramStart"/>
      <w:r>
        <w:t>S.Saranda</w:t>
      </w:r>
      <w:proofErr w:type="spellEnd"/>
      <w:proofErr w:type="gramEnd"/>
      <w:r>
        <w:t>”</w:t>
      </w:r>
      <w:r w:rsidRPr="00524B7C">
        <w:t xml:space="preserve"> </w:t>
      </w:r>
      <w:proofErr w:type="spellStart"/>
      <w:r w:rsidRPr="00524B7C">
        <w:t>sh</w:t>
      </w:r>
      <w:r>
        <w:t>.</w:t>
      </w:r>
      <w:r w:rsidRPr="00524B7C">
        <w:t>p</w:t>
      </w:r>
      <w:r>
        <w:t>.</w:t>
      </w:r>
      <w:r w:rsidRPr="00524B7C">
        <w:t>k</w:t>
      </w:r>
      <w:proofErr w:type="spellEnd"/>
      <w:r>
        <w:t xml:space="preserve">., </w:t>
      </w:r>
      <w:proofErr w:type="spellStart"/>
      <w:r>
        <w:t>v.s</w:t>
      </w:r>
      <w:proofErr w:type="spellEnd"/>
      <w:r w:rsidRPr="00524B7C">
        <w:t xml:space="preserve"> </w:t>
      </w:r>
      <w:proofErr w:type="spellStart"/>
      <w:r w:rsidRPr="00524B7C">
        <w:t>Republika</w:t>
      </w:r>
      <w:proofErr w:type="spellEnd"/>
      <w:r w:rsidRPr="00524B7C">
        <w:t xml:space="preserve"> e </w:t>
      </w:r>
      <w:proofErr w:type="spellStart"/>
      <w:r w:rsidRPr="00524B7C">
        <w:t>Shqipërisë</w:t>
      </w:r>
      <w:proofErr w:type="spellEnd"/>
      <w:r w:rsidRPr="00524B7C">
        <w:t xml:space="preserve">, </w:t>
      </w:r>
      <w:proofErr w:type="spellStart"/>
      <w:r w:rsidRPr="00524B7C">
        <w:t>që</w:t>
      </w:r>
      <w:proofErr w:type="spellEnd"/>
      <w:r w:rsidRPr="00524B7C">
        <w:t xml:space="preserve"> </w:t>
      </w:r>
      <w:proofErr w:type="spellStart"/>
      <w:r w:rsidRPr="00524B7C">
        <w:t>zhvillohet</w:t>
      </w:r>
      <w:proofErr w:type="spellEnd"/>
      <w:r w:rsidRPr="00524B7C">
        <w:t xml:space="preserve"> në </w:t>
      </w:r>
      <w:proofErr w:type="spellStart"/>
      <w:r w:rsidRPr="00524B7C">
        <w:t>Gjykatën</w:t>
      </w:r>
      <w:proofErr w:type="spellEnd"/>
      <w:r w:rsidRPr="00524B7C">
        <w:t xml:space="preserve"> </w:t>
      </w:r>
      <w:proofErr w:type="spellStart"/>
      <w:r w:rsidRPr="00524B7C">
        <w:t>Ndërkombëtare</w:t>
      </w:r>
      <w:proofErr w:type="spellEnd"/>
      <w:r w:rsidRPr="00524B7C">
        <w:t xml:space="preserve"> të </w:t>
      </w:r>
      <w:proofErr w:type="spellStart"/>
      <w:r w:rsidRPr="00524B7C">
        <w:t>Arbitrazhit</w:t>
      </w:r>
      <w:proofErr w:type="spellEnd"/>
      <w:r w:rsidRPr="00524B7C">
        <w:t xml:space="preserve">, </w:t>
      </w:r>
      <w:proofErr w:type="spellStart"/>
      <w:r w:rsidRPr="00524B7C">
        <w:t>pranë</w:t>
      </w:r>
      <w:proofErr w:type="spellEnd"/>
      <w:r w:rsidRPr="00524B7C">
        <w:t xml:space="preserve"> </w:t>
      </w:r>
      <w:proofErr w:type="spellStart"/>
      <w:r w:rsidRPr="00524B7C">
        <w:t>Dhomës</w:t>
      </w:r>
      <w:proofErr w:type="spellEnd"/>
      <w:r w:rsidRPr="00524B7C">
        <w:t xml:space="preserve"> </w:t>
      </w:r>
      <w:proofErr w:type="spellStart"/>
      <w:r w:rsidRPr="00524B7C">
        <w:t>Ndërkombëtare</w:t>
      </w:r>
      <w:proofErr w:type="spellEnd"/>
      <w:r w:rsidRPr="00524B7C">
        <w:t xml:space="preserve"> të </w:t>
      </w:r>
      <w:proofErr w:type="spellStart"/>
      <w:r w:rsidRPr="00524B7C">
        <w:t>Tregtisë</w:t>
      </w:r>
      <w:proofErr w:type="spellEnd"/>
      <w:r w:rsidRPr="00524B7C">
        <w:t xml:space="preserve">, në Paris, </w:t>
      </w:r>
      <w:proofErr w:type="spellStart"/>
      <w:r w:rsidRPr="00524B7C">
        <w:t>Francë</w:t>
      </w:r>
      <w:proofErr w:type="spellEnd"/>
      <w:r w:rsidRPr="00524B7C">
        <w:t>. </w:t>
      </w:r>
    </w:p>
    <w:p w:rsidR="00EA13FB" w:rsidRPr="00524B7C" w:rsidRDefault="00EA13FB" w:rsidP="00EA13FB">
      <w:pPr>
        <w:pStyle w:val="Paragrafi"/>
      </w:pPr>
      <w:r>
        <w:t>2. </w:t>
      </w:r>
      <w:proofErr w:type="spellStart"/>
      <w:r w:rsidRPr="00524B7C">
        <w:t>Fondi</w:t>
      </w:r>
      <w:proofErr w:type="spellEnd"/>
      <w:r w:rsidRPr="00524B7C">
        <w:t xml:space="preserve"> 85 000 (</w:t>
      </w:r>
      <w:proofErr w:type="spellStart"/>
      <w:r w:rsidRPr="00524B7C">
        <w:t>tetëdhjetë</w:t>
      </w:r>
      <w:proofErr w:type="spellEnd"/>
      <w:r w:rsidRPr="00524B7C">
        <w:t xml:space="preserve"> e </w:t>
      </w:r>
      <w:proofErr w:type="spellStart"/>
      <w:r w:rsidRPr="00524B7C">
        <w:t>pesë</w:t>
      </w:r>
      <w:proofErr w:type="spellEnd"/>
      <w:r w:rsidRPr="00524B7C">
        <w:t xml:space="preserve"> </w:t>
      </w:r>
      <w:proofErr w:type="spellStart"/>
      <w:r w:rsidRPr="00524B7C">
        <w:t>mijë</w:t>
      </w:r>
      <w:proofErr w:type="spellEnd"/>
      <w:r w:rsidRPr="00524B7C">
        <w:t xml:space="preserve">) USD, </w:t>
      </w:r>
      <w:proofErr w:type="spellStart"/>
      <w:r w:rsidRPr="00524B7C">
        <w:t>i</w:t>
      </w:r>
      <w:proofErr w:type="spellEnd"/>
      <w:r w:rsidRPr="00524B7C">
        <w:t xml:space="preserve"> </w:t>
      </w:r>
      <w:proofErr w:type="spellStart"/>
      <w:r w:rsidRPr="00524B7C">
        <w:t>konvertuar</w:t>
      </w:r>
      <w:proofErr w:type="spellEnd"/>
      <w:r w:rsidRPr="00524B7C">
        <w:t xml:space="preserve"> në </w:t>
      </w:r>
      <w:proofErr w:type="spellStart"/>
      <w:r w:rsidRPr="00524B7C">
        <w:t>lekë</w:t>
      </w:r>
      <w:proofErr w:type="spellEnd"/>
      <w:r w:rsidRPr="00524B7C">
        <w:t xml:space="preserve">, me </w:t>
      </w:r>
      <w:proofErr w:type="spellStart"/>
      <w:r w:rsidRPr="00524B7C">
        <w:t>kursin</w:t>
      </w:r>
      <w:proofErr w:type="spellEnd"/>
      <w:r w:rsidRPr="00524B7C">
        <w:t xml:space="preserve"> e </w:t>
      </w:r>
      <w:proofErr w:type="spellStart"/>
      <w:r w:rsidRPr="00524B7C">
        <w:t>këmbimit</w:t>
      </w:r>
      <w:proofErr w:type="spellEnd"/>
      <w:r w:rsidRPr="00524B7C">
        <w:t xml:space="preserve"> të </w:t>
      </w:r>
      <w:proofErr w:type="spellStart"/>
      <w:r w:rsidRPr="00524B7C">
        <w:t>Bankës</w:t>
      </w:r>
      <w:proofErr w:type="spellEnd"/>
      <w:r w:rsidRPr="00524B7C">
        <w:t xml:space="preserve"> së </w:t>
      </w:r>
      <w:proofErr w:type="spellStart"/>
      <w:r w:rsidRPr="00524B7C">
        <w:t>Shqipërisë</w:t>
      </w:r>
      <w:proofErr w:type="spellEnd"/>
      <w:r w:rsidRPr="00524B7C">
        <w:t xml:space="preserve">, në </w:t>
      </w:r>
      <w:proofErr w:type="spellStart"/>
      <w:r w:rsidRPr="00524B7C">
        <w:t>datën</w:t>
      </w:r>
      <w:proofErr w:type="spellEnd"/>
      <w:r w:rsidRPr="00524B7C">
        <w:t xml:space="preserve"> </w:t>
      </w:r>
      <w:proofErr w:type="spellStart"/>
      <w:r w:rsidRPr="00524B7C">
        <w:t>kur</w:t>
      </w:r>
      <w:proofErr w:type="spellEnd"/>
      <w:r w:rsidRPr="00524B7C">
        <w:t xml:space="preserve"> do të </w:t>
      </w:r>
      <w:proofErr w:type="spellStart"/>
      <w:r w:rsidRPr="00524B7C">
        <w:t>kryhet</w:t>
      </w:r>
      <w:proofErr w:type="spellEnd"/>
      <w:r w:rsidRPr="00524B7C">
        <w:t xml:space="preserve"> </w:t>
      </w:r>
      <w:proofErr w:type="spellStart"/>
      <w:r w:rsidRPr="00524B7C">
        <w:t>pagesa</w:t>
      </w:r>
      <w:proofErr w:type="spellEnd"/>
      <w:r w:rsidRPr="00524B7C">
        <w:t xml:space="preserve">, </w:t>
      </w:r>
      <w:proofErr w:type="spellStart"/>
      <w:r w:rsidRPr="00524B7C">
        <w:t>i</w:t>
      </w:r>
      <w:proofErr w:type="spellEnd"/>
      <w:r w:rsidRPr="00524B7C">
        <w:t xml:space="preserve"> </w:t>
      </w:r>
      <w:proofErr w:type="spellStart"/>
      <w:r w:rsidRPr="00524B7C">
        <w:t>jepet</w:t>
      </w:r>
      <w:proofErr w:type="spellEnd"/>
      <w:r w:rsidRPr="00524B7C">
        <w:t xml:space="preserve"> </w:t>
      </w:r>
      <w:proofErr w:type="spellStart"/>
      <w:r w:rsidRPr="00524B7C">
        <w:t>Ministrisë</w:t>
      </w:r>
      <w:proofErr w:type="spellEnd"/>
      <w:r w:rsidRPr="00524B7C">
        <w:t xml:space="preserve"> së </w:t>
      </w:r>
      <w:proofErr w:type="spellStart"/>
      <w:r w:rsidRPr="00524B7C">
        <w:t>Ekonomisë</w:t>
      </w:r>
      <w:proofErr w:type="spellEnd"/>
      <w:r w:rsidRPr="00524B7C">
        <w:t xml:space="preserve">, </w:t>
      </w:r>
      <w:proofErr w:type="spellStart"/>
      <w:r w:rsidRPr="00524B7C">
        <w:t>Tregtisë</w:t>
      </w:r>
      <w:proofErr w:type="spellEnd"/>
      <w:r w:rsidRPr="00524B7C">
        <w:t xml:space="preserve"> dhe </w:t>
      </w:r>
      <w:proofErr w:type="spellStart"/>
      <w:r w:rsidRPr="00524B7C">
        <w:t>Energjetikës</w:t>
      </w:r>
      <w:proofErr w:type="spellEnd"/>
      <w:r w:rsidRPr="00524B7C">
        <w:t xml:space="preserve">, për të </w:t>
      </w:r>
      <w:proofErr w:type="spellStart"/>
      <w:r w:rsidRPr="00524B7C">
        <w:t>bërë</w:t>
      </w:r>
      <w:proofErr w:type="spellEnd"/>
      <w:r w:rsidRPr="00524B7C">
        <w:t xml:space="preserve"> </w:t>
      </w:r>
      <w:proofErr w:type="spellStart"/>
      <w:r w:rsidRPr="00524B7C">
        <w:t>pagesën</w:t>
      </w:r>
      <w:proofErr w:type="spellEnd"/>
      <w:r w:rsidRPr="00524B7C">
        <w:t>. </w:t>
      </w:r>
    </w:p>
    <w:p w:rsidR="00EA13FB" w:rsidRPr="00524B7C" w:rsidRDefault="00EA13FB" w:rsidP="00EA13FB">
      <w:pPr>
        <w:pStyle w:val="Paragrafi"/>
      </w:pPr>
      <w:r>
        <w:t>3. </w:t>
      </w:r>
      <w:proofErr w:type="spellStart"/>
      <w:r w:rsidRPr="00524B7C">
        <w:t>Efektet</w:t>
      </w:r>
      <w:proofErr w:type="spellEnd"/>
      <w:r w:rsidRPr="00524B7C">
        <w:t xml:space="preserve"> </w:t>
      </w:r>
      <w:proofErr w:type="spellStart"/>
      <w:r w:rsidRPr="00524B7C">
        <w:t>financiare</w:t>
      </w:r>
      <w:proofErr w:type="spellEnd"/>
      <w:r w:rsidRPr="00524B7C">
        <w:t xml:space="preserve">, </w:t>
      </w:r>
      <w:proofErr w:type="spellStart"/>
      <w:r w:rsidRPr="00524B7C">
        <w:t>që</w:t>
      </w:r>
      <w:proofErr w:type="spellEnd"/>
      <w:r w:rsidRPr="00524B7C">
        <w:t xml:space="preserve"> </w:t>
      </w:r>
      <w:proofErr w:type="spellStart"/>
      <w:r w:rsidRPr="00524B7C">
        <w:t>rrjedhin</w:t>
      </w:r>
      <w:proofErr w:type="spellEnd"/>
      <w:r w:rsidRPr="00524B7C">
        <w:t xml:space="preserve"> </w:t>
      </w:r>
      <w:proofErr w:type="spellStart"/>
      <w:r w:rsidRPr="00524B7C">
        <w:t>nga</w:t>
      </w:r>
      <w:proofErr w:type="spellEnd"/>
      <w:r w:rsidRPr="00524B7C">
        <w:t xml:space="preserve"> </w:t>
      </w:r>
      <w:proofErr w:type="spellStart"/>
      <w:r w:rsidRPr="00524B7C">
        <w:t>zbatimi</w:t>
      </w:r>
      <w:proofErr w:type="spellEnd"/>
      <w:r w:rsidRPr="00524B7C">
        <w:t xml:space="preserve"> </w:t>
      </w:r>
      <w:proofErr w:type="spellStart"/>
      <w:r w:rsidRPr="00524B7C">
        <w:t>i</w:t>
      </w:r>
      <w:proofErr w:type="spellEnd"/>
      <w:r w:rsidRPr="00524B7C">
        <w:t xml:space="preserve"> </w:t>
      </w:r>
      <w:proofErr w:type="spellStart"/>
      <w:r w:rsidRPr="00524B7C">
        <w:t>këtij</w:t>
      </w:r>
      <w:proofErr w:type="spellEnd"/>
      <w:r w:rsidRPr="00524B7C">
        <w:t xml:space="preserve"> </w:t>
      </w:r>
      <w:proofErr w:type="spellStart"/>
      <w:r w:rsidRPr="00524B7C">
        <w:t>vendimi</w:t>
      </w:r>
      <w:proofErr w:type="spellEnd"/>
      <w:r w:rsidRPr="00524B7C">
        <w:t xml:space="preserve">, të </w:t>
      </w:r>
      <w:proofErr w:type="spellStart"/>
      <w:r w:rsidRPr="00524B7C">
        <w:t>përballohen</w:t>
      </w:r>
      <w:proofErr w:type="spellEnd"/>
      <w:r w:rsidRPr="00524B7C">
        <w:t xml:space="preserve"> </w:t>
      </w:r>
      <w:proofErr w:type="spellStart"/>
      <w:r w:rsidRPr="00524B7C">
        <w:t>nga</w:t>
      </w:r>
      <w:proofErr w:type="spellEnd"/>
      <w:r w:rsidRPr="00524B7C">
        <w:t xml:space="preserve"> </w:t>
      </w:r>
      <w:proofErr w:type="spellStart"/>
      <w:r w:rsidRPr="00524B7C">
        <w:t>fondi</w:t>
      </w:r>
      <w:proofErr w:type="spellEnd"/>
      <w:r w:rsidRPr="00524B7C">
        <w:t xml:space="preserve"> </w:t>
      </w:r>
      <w:proofErr w:type="spellStart"/>
      <w:r w:rsidRPr="00524B7C">
        <w:t>rezervë</w:t>
      </w:r>
      <w:proofErr w:type="spellEnd"/>
      <w:r w:rsidRPr="00524B7C">
        <w:t xml:space="preserve"> </w:t>
      </w:r>
      <w:proofErr w:type="spellStart"/>
      <w:r w:rsidRPr="00524B7C">
        <w:t>i</w:t>
      </w:r>
      <w:proofErr w:type="spellEnd"/>
      <w:r w:rsidRPr="00524B7C">
        <w:t xml:space="preserve"> </w:t>
      </w:r>
      <w:proofErr w:type="spellStart"/>
      <w:r w:rsidRPr="00524B7C">
        <w:t>Buxhetit</w:t>
      </w:r>
      <w:proofErr w:type="spellEnd"/>
      <w:r w:rsidRPr="00524B7C">
        <w:t xml:space="preserve"> të </w:t>
      </w:r>
      <w:proofErr w:type="spellStart"/>
      <w:r w:rsidRPr="00524B7C">
        <w:t>Shtetit</w:t>
      </w:r>
      <w:proofErr w:type="spellEnd"/>
      <w:r w:rsidRPr="00524B7C">
        <w:t>. </w:t>
      </w:r>
    </w:p>
    <w:p w:rsidR="00EA13FB" w:rsidRPr="00501A58" w:rsidRDefault="00EA13FB" w:rsidP="00EA13FB">
      <w:pPr>
        <w:pStyle w:val="Paragrafi"/>
        <w:rPr>
          <w:lang w:val="it-IT"/>
        </w:rPr>
      </w:pPr>
      <w:r w:rsidRPr="00501A58">
        <w:rPr>
          <w:lang w:val="it-IT"/>
        </w:rPr>
        <w:t>4. Ngarkohen Ministria e Ekonomisë, Tregtisë dhe Energjetikës dhe Ministria e Financave për zbatimin e këtij vendimi. </w:t>
      </w:r>
    </w:p>
    <w:p w:rsidR="00EA13FB" w:rsidRPr="00501A58" w:rsidRDefault="00EA13FB" w:rsidP="00EA13FB">
      <w:pPr>
        <w:pStyle w:val="Paragrafi"/>
        <w:rPr>
          <w:lang w:val="it-IT"/>
        </w:rPr>
      </w:pPr>
      <w:r w:rsidRPr="00501A58">
        <w:rPr>
          <w:lang w:val="it-IT"/>
        </w:rPr>
        <w:t>Ky vendim hyn në fuqi menjëherë.</w:t>
      </w:r>
    </w:p>
    <w:p w:rsidR="00EA13FB" w:rsidRPr="00501A58" w:rsidRDefault="00EA13FB" w:rsidP="00EA13FB">
      <w:pPr>
        <w:pStyle w:val="Paragrafi"/>
        <w:rPr>
          <w:lang w:val="it-IT"/>
        </w:rPr>
      </w:pPr>
      <w:r w:rsidRPr="00501A58">
        <w:rPr>
          <w:lang w:val="it-IT"/>
        </w:rPr>
        <w:t>  </w:t>
      </w:r>
    </w:p>
    <w:p w:rsidR="00EA13FB" w:rsidRPr="00E71F71" w:rsidRDefault="00EA13FB" w:rsidP="00EA13FB">
      <w:pPr>
        <w:pStyle w:val="Autoriteti"/>
        <w:rPr>
          <w:lang w:val="it-IT"/>
        </w:rPr>
      </w:pPr>
      <w:r w:rsidRPr="00E71F71">
        <w:rPr>
          <w:lang w:val="it-IT"/>
        </w:rPr>
        <w:t>KRYEMINISTRI </w:t>
      </w:r>
    </w:p>
    <w:p w:rsidR="00EA13FB" w:rsidRPr="00E71F71" w:rsidRDefault="00EA13FB" w:rsidP="00EA13FB">
      <w:pPr>
        <w:pStyle w:val="AutoritetiEmer"/>
        <w:rPr>
          <w:lang w:val="it-IT"/>
        </w:rPr>
      </w:pPr>
      <w:r w:rsidRPr="00E71F71">
        <w:rPr>
          <w:lang w:val="it-IT"/>
        </w:rPr>
        <w:t>Sali  Berisha</w:t>
      </w: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3FB"/>
    <w:rsid w:val="00A3152A"/>
    <w:rsid w:val="00EA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9B1AA6-B6D6-4403-9F54-A3EA8F81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A13F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EA13FB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EA13FB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EA13F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link w:val="NumriDataChar"/>
    <w:rsid w:val="00EA13F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EA13FB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EA13F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EA13F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EA13FB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EA13FB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Company>AKSHI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2024-05-15T08:50:00Z</dcterms:created>
  <dcterms:modified xsi:type="dcterms:W3CDTF">2024-05-15T08:51:00Z</dcterms:modified>
</cp:coreProperties>
</file>