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E5C" w:rsidRPr="008B6914" w:rsidRDefault="00C34E5C" w:rsidP="00C34E5C">
      <w:pPr>
        <w:pStyle w:val="Akti"/>
        <w:keepNext w:val="0"/>
      </w:pPr>
      <w:bookmarkStart w:id="0" w:name="_GoBack"/>
      <w:bookmarkEnd w:id="0"/>
      <w:r w:rsidRPr="008B6914">
        <w:t>VENDIM</w:t>
      </w:r>
    </w:p>
    <w:p w:rsidR="00C34E5C" w:rsidRPr="008B6914" w:rsidRDefault="00C34E5C" w:rsidP="00C34E5C">
      <w:pPr>
        <w:pStyle w:val="NumriData"/>
        <w:keepNext w:val="0"/>
      </w:pPr>
      <w:r w:rsidRPr="008B6914">
        <w:t>Nr.943, datë 26.8.2009</w:t>
      </w:r>
    </w:p>
    <w:p w:rsidR="00C34E5C" w:rsidRPr="008B6914" w:rsidRDefault="00C34E5C" w:rsidP="00C34E5C">
      <w:pPr>
        <w:pStyle w:val="Paragrafi0"/>
      </w:pPr>
    </w:p>
    <w:p w:rsidR="00C34E5C" w:rsidRPr="008B6914" w:rsidRDefault="00C34E5C" w:rsidP="00C34E5C">
      <w:pPr>
        <w:pStyle w:val="Titulli0"/>
        <w:keepNext w:val="0"/>
      </w:pPr>
      <w:r>
        <w:t>PËR MIRATIMIN E LI</w:t>
      </w:r>
      <w:r w:rsidRPr="008B6914">
        <w:t>STËS PARAPRAKE TË PRONAVE TË PALUAJTSHME PUBLIKE, SHTETËRORE, QË TRANSFEROHEN, NË PRONËSI OSE</w:t>
      </w:r>
      <w:r>
        <w:t xml:space="preserve"> NË PËRDORIM, TË KOMUNËS HELMËS</w:t>
      </w:r>
      <w:r w:rsidRPr="008B6914">
        <w:t xml:space="preserve"> TË QARKUT TË TIRANËS</w:t>
      </w:r>
    </w:p>
    <w:p w:rsidR="00C34E5C" w:rsidRPr="008B6914" w:rsidRDefault="00C34E5C" w:rsidP="00C34E5C">
      <w:pPr>
        <w:pStyle w:val="Titulli0"/>
        <w:keepNext w:val="0"/>
      </w:pPr>
    </w:p>
    <w:p w:rsidR="00C34E5C" w:rsidRPr="008B6914" w:rsidRDefault="00C34E5C" w:rsidP="00C34E5C">
      <w:pPr>
        <w:pStyle w:val="Paragrafi0"/>
      </w:pPr>
      <w:r w:rsidRPr="008B6914"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C34E5C" w:rsidRPr="008B6914" w:rsidRDefault="00C34E5C" w:rsidP="00C34E5C">
      <w:pPr>
        <w:pStyle w:val="Paragrafi0"/>
      </w:pPr>
    </w:p>
    <w:p w:rsidR="00C34E5C" w:rsidRPr="008B6914" w:rsidRDefault="00C34E5C" w:rsidP="00C34E5C">
      <w:pPr>
        <w:pStyle w:val="VENDOSI0"/>
        <w:keepNext w:val="0"/>
      </w:pPr>
      <w:r w:rsidRPr="008B6914">
        <w:t>VENDOSI:</w:t>
      </w:r>
    </w:p>
    <w:p w:rsidR="00C34E5C" w:rsidRPr="008B6914" w:rsidRDefault="00C34E5C" w:rsidP="00C34E5C">
      <w:pPr>
        <w:pStyle w:val="Paragrafi0"/>
      </w:pPr>
    </w:p>
    <w:p w:rsidR="00C34E5C" w:rsidRPr="008B6914" w:rsidRDefault="00C34E5C" w:rsidP="00C34E5C">
      <w:pPr>
        <w:pStyle w:val="Paragrafi0"/>
      </w:pPr>
      <w:r w:rsidRPr="008B6914">
        <w:t>1.</w:t>
      </w:r>
      <w:r>
        <w:t xml:space="preserve"> </w:t>
      </w:r>
      <w:r w:rsidRPr="008B6914">
        <w:t xml:space="preserve">Miratimin e listës paraprake të pronave të paluajtshme publike, shtetërore, që transferohen, në pronësi ose në përdorim, të komunës Helmës, të qarkut të Tiranës, sipas lidhjes </w:t>
      </w:r>
      <w:r>
        <w:t>nr.</w:t>
      </w:r>
      <w:r w:rsidRPr="008B6914">
        <w:t>1, që i bashkëlidhet këtij vendimi.</w:t>
      </w:r>
    </w:p>
    <w:p w:rsidR="00C34E5C" w:rsidRPr="008B6914" w:rsidRDefault="00C34E5C" w:rsidP="00C34E5C">
      <w:pPr>
        <w:pStyle w:val="Paragrafi0"/>
      </w:pPr>
      <w:r w:rsidRPr="008B6914">
        <w:t>Lista paraprake, sipas kërkesave të këshillit të kësaj komune, është pjesë e listës së inventarit të pronave të paluajtshm</w:t>
      </w:r>
      <w:r>
        <w:t>e publike, shtetërore, që janë brenda juridiksionit territorial dhe administrativ të komunës Helmës</w:t>
      </w:r>
      <w:r w:rsidRPr="008B6914">
        <w:t xml:space="preserve"> të qarkut të Tiranës, miratuar me v</w:t>
      </w:r>
      <w:r>
        <w:t>endimin nr.877, datë 12.12.2007</w:t>
      </w:r>
      <w:r w:rsidRPr="008B6914">
        <w:t xml:space="preserve"> të Këshillit të Ministrave “Për miratimin e listës së inventarit të pronave të paluajtshme shtetërore në komunën Helmës, të qarkut të Tiranës”.</w:t>
      </w:r>
    </w:p>
    <w:p w:rsidR="00C34E5C" w:rsidRPr="008B6914" w:rsidRDefault="00C34E5C" w:rsidP="00C34E5C">
      <w:pPr>
        <w:pStyle w:val="Paragrafi0"/>
      </w:pPr>
      <w:r w:rsidRPr="008B6914">
        <w:t>2.</w:t>
      </w:r>
      <w:r>
        <w:t xml:space="preserve"> </w:t>
      </w:r>
      <w:r w:rsidRPr="008B6914">
        <w:t>Ngarkohen Ministria e Brendshme dhe komuna Helmës për zbatimin e këtij vendimi.</w:t>
      </w:r>
    </w:p>
    <w:p w:rsidR="00C34E5C" w:rsidRPr="008B6914" w:rsidRDefault="00C34E5C" w:rsidP="00C34E5C">
      <w:pPr>
        <w:pStyle w:val="Paragrafi0"/>
      </w:pPr>
      <w:r w:rsidRPr="008B6914">
        <w:t>Ky vendim hyn në fuqi pas botimit në Fletoren Zyrtare.</w:t>
      </w:r>
    </w:p>
    <w:p w:rsidR="00C34E5C" w:rsidRPr="008B6914" w:rsidRDefault="00C34E5C" w:rsidP="00C34E5C">
      <w:pPr>
        <w:pStyle w:val="Paragrafi0"/>
      </w:pPr>
    </w:p>
    <w:p w:rsidR="00C34E5C" w:rsidRPr="008B6914" w:rsidRDefault="00C34E5C" w:rsidP="00C34E5C">
      <w:pPr>
        <w:pStyle w:val="Autoriteti"/>
        <w:keepNext w:val="0"/>
      </w:pPr>
      <w:r w:rsidRPr="008B6914">
        <w:t>KRYEMINISTRI</w:t>
      </w:r>
    </w:p>
    <w:p w:rsidR="00C34E5C" w:rsidRPr="008B6914" w:rsidRDefault="00C34E5C" w:rsidP="00C34E5C">
      <w:pPr>
        <w:pStyle w:val="AutoritetiEmer"/>
      </w:pPr>
      <w:r w:rsidRPr="008B6914">
        <w:t>Sali Berisha</w:t>
      </w:r>
    </w:p>
    <w:p w:rsidR="00C34E5C" w:rsidRDefault="00C34E5C" w:rsidP="00C34E5C">
      <w:pPr>
        <w:pStyle w:val="Paragrafi0"/>
        <w:ind w:firstLine="0"/>
      </w:pPr>
    </w:p>
    <w:p w:rsidR="00C34E5C" w:rsidRPr="008B6914" w:rsidRDefault="00C34E5C" w:rsidP="00C34E5C">
      <w:pPr>
        <w:pStyle w:val="Paragrafi0"/>
        <w:ind w:firstLine="0"/>
      </w:pPr>
      <w:r w:rsidRPr="008B6914">
        <w:t xml:space="preserve">Komuna Helmës                                                   </w:t>
      </w:r>
      <w:r>
        <w:t xml:space="preserve">         </w:t>
      </w:r>
      <w:r>
        <w:tab/>
      </w:r>
      <w:r>
        <w:tab/>
      </w:r>
      <w:r>
        <w:tab/>
      </w:r>
      <w:r>
        <w:tab/>
        <w:t xml:space="preserve"> Lidhja nr.1</w:t>
      </w:r>
    </w:p>
    <w:p w:rsidR="00C34E5C" w:rsidRPr="008B6914" w:rsidRDefault="00C34E5C" w:rsidP="00C34E5C">
      <w:pPr>
        <w:pStyle w:val="Paragrafi0"/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3241"/>
        <w:gridCol w:w="3744"/>
        <w:gridCol w:w="2304"/>
      </w:tblGrid>
      <w:tr w:rsidR="00C34E5C" w:rsidRPr="009D3342" w:rsidTr="00C34E5C">
        <w:tc>
          <w:tcPr>
            <w:tcW w:w="3241" w:type="dxa"/>
          </w:tcPr>
          <w:p w:rsidR="00C34E5C" w:rsidRPr="004C3D91" w:rsidRDefault="00C34E5C" w:rsidP="00C34E5C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4C3D91">
              <w:rPr>
                <w:b/>
                <w:sz w:val="20"/>
              </w:rPr>
              <w:t>Numra</w:t>
            </w:r>
            <w:r>
              <w:rPr>
                <w:b/>
                <w:sz w:val="20"/>
              </w:rPr>
              <w:t>t</w:t>
            </w:r>
            <w:r w:rsidRPr="004C3D91">
              <w:rPr>
                <w:b/>
                <w:sz w:val="20"/>
              </w:rPr>
              <w:t xml:space="preserve"> rendorë të pronave në listën e inventarit</w:t>
            </w:r>
          </w:p>
        </w:tc>
        <w:tc>
          <w:tcPr>
            <w:tcW w:w="3744" w:type="dxa"/>
          </w:tcPr>
          <w:p w:rsidR="00C34E5C" w:rsidRPr="004C3D91" w:rsidRDefault="00C34E5C" w:rsidP="00C34E5C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4C3D91">
              <w:rPr>
                <w:b/>
                <w:sz w:val="20"/>
              </w:rPr>
              <w:t>Fusha e përdorimit të pronës</w:t>
            </w:r>
          </w:p>
        </w:tc>
        <w:tc>
          <w:tcPr>
            <w:tcW w:w="2304" w:type="dxa"/>
          </w:tcPr>
          <w:p w:rsidR="00C34E5C" w:rsidRPr="004C3D91" w:rsidRDefault="00C34E5C" w:rsidP="00C34E5C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4C3D91">
              <w:rPr>
                <w:b/>
                <w:sz w:val="20"/>
              </w:rPr>
              <w:t>Lloji i transferimit</w:t>
            </w:r>
          </w:p>
        </w:tc>
      </w:tr>
      <w:tr w:rsidR="00C34E5C" w:rsidRPr="009D3342" w:rsidTr="00C34E5C">
        <w:tc>
          <w:tcPr>
            <w:tcW w:w="3241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1-12</w:t>
            </w:r>
          </w:p>
        </w:tc>
        <w:tc>
          <w:tcPr>
            <w:tcW w:w="3744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programeve arsimore.</w:t>
            </w:r>
          </w:p>
        </w:tc>
        <w:tc>
          <w:tcPr>
            <w:tcW w:w="2304" w:type="dxa"/>
          </w:tcPr>
          <w:p w:rsidR="00C34E5C" w:rsidRPr="009D3342" w:rsidRDefault="00C34E5C" w:rsidP="00C34E5C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C34E5C" w:rsidRPr="009D3342" w:rsidTr="00C34E5C">
        <w:tc>
          <w:tcPr>
            <w:tcW w:w="3241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13-16</w:t>
            </w:r>
          </w:p>
        </w:tc>
        <w:tc>
          <w:tcPr>
            <w:tcW w:w="3744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funksioneve në shëndetin publik.</w:t>
            </w:r>
          </w:p>
        </w:tc>
        <w:tc>
          <w:tcPr>
            <w:tcW w:w="2304" w:type="dxa"/>
          </w:tcPr>
          <w:p w:rsidR="00C34E5C" w:rsidRPr="009D3342" w:rsidRDefault="00C34E5C" w:rsidP="00C34E5C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C34E5C" w:rsidRPr="009D3342" w:rsidTr="00C34E5C">
        <w:tc>
          <w:tcPr>
            <w:tcW w:w="3241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17</w:t>
            </w:r>
          </w:p>
        </w:tc>
        <w:tc>
          <w:tcPr>
            <w:tcW w:w="3744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funksioneve në fushën administrative.</w:t>
            </w:r>
          </w:p>
        </w:tc>
        <w:tc>
          <w:tcPr>
            <w:tcW w:w="2304" w:type="dxa"/>
          </w:tcPr>
          <w:p w:rsidR="00C34E5C" w:rsidRPr="009D3342" w:rsidRDefault="00C34E5C" w:rsidP="00C34E5C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C34E5C" w:rsidRPr="009D3342" w:rsidTr="00C34E5C">
        <w:tc>
          <w:tcPr>
            <w:tcW w:w="3241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18-32</w:t>
            </w:r>
          </w:p>
        </w:tc>
        <w:tc>
          <w:tcPr>
            <w:tcW w:w="3744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Varreza publike</w:t>
            </w:r>
          </w:p>
        </w:tc>
        <w:tc>
          <w:tcPr>
            <w:tcW w:w="2304" w:type="dxa"/>
          </w:tcPr>
          <w:p w:rsidR="00C34E5C" w:rsidRPr="009D3342" w:rsidRDefault="00C34E5C" w:rsidP="00C34E5C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C34E5C" w:rsidRPr="009D3342" w:rsidTr="00C34E5C">
        <w:tc>
          <w:tcPr>
            <w:tcW w:w="3241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321-658</w:t>
            </w:r>
          </w:p>
        </w:tc>
        <w:tc>
          <w:tcPr>
            <w:tcW w:w="3744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Infrastrukturë (sheshe, rrugë vendore, lulishte dhe shërbime publike)</w:t>
            </w:r>
          </w:p>
        </w:tc>
        <w:tc>
          <w:tcPr>
            <w:tcW w:w="2304" w:type="dxa"/>
          </w:tcPr>
          <w:p w:rsidR="00C34E5C" w:rsidRPr="009D3342" w:rsidRDefault="00C34E5C" w:rsidP="00C34E5C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C34E5C" w:rsidRPr="009D3342" w:rsidTr="00C34E5C">
        <w:tc>
          <w:tcPr>
            <w:tcW w:w="3241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95-99,117,123,124,126-128,135,145-148,152-155,158,162</w:t>
            </w:r>
          </w:p>
        </w:tc>
        <w:tc>
          <w:tcPr>
            <w:tcW w:w="3744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Troje të</w:t>
            </w:r>
            <w:r>
              <w:rPr>
                <w:sz w:val="20"/>
              </w:rPr>
              <w:t xml:space="preserve"> lira dhe hapësira publike të pa</w:t>
            </w:r>
            <w:r w:rsidRPr="009D3342">
              <w:rPr>
                <w:sz w:val="20"/>
              </w:rPr>
              <w:t>zëna ndërmjet ndërte</w:t>
            </w:r>
            <w:r>
              <w:rPr>
                <w:sz w:val="20"/>
              </w:rPr>
              <w:t>save ose objekteve të çdo lloji</w:t>
            </w:r>
          </w:p>
        </w:tc>
        <w:tc>
          <w:tcPr>
            <w:tcW w:w="2304" w:type="dxa"/>
          </w:tcPr>
          <w:p w:rsidR="00C34E5C" w:rsidRPr="009D3342" w:rsidRDefault="00C34E5C" w:rsidP="00C34E5C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përdorim</w:t>
            </w:r>
          </w:p>
        </w:tc>
      </w:tr>
      <w:tr w:rsidR="00C34E5C" w:rsidRPr="009D3342" w:rsidTr="00C34E5C">
        <w:tc>
          <w:tcPr>
            <w:tcW w:w="3241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33-41</w:t>
            </w:r>
          </w:p>
        </w:tc>
        <w:tc>
          <w:tcPr>
            <w:tcW w:w="3744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në fushën e strehimit dhe mbrojtjes civile.</w:t>
            </w:r>
          </w:p>
        </w:tc>
        <w:tc>
          <w:tcPr>
            <w:tcW w:w="2304" w:type="dxa"/>
          </w:tcPr>
          <w:p w:rsidR="00C34E5C" w:rsidRPr="009D3342" w:rsidRDefault="00C34E5C" w:rsidP="00C34E5C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C34E5C" w:rsidRPr="009D3342" w:rsidTr="00C34E5C">
        <w:tc>
          <w:tcPr>
            <w:tcW w:w="3241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46-78,80,81,84-94,100-116,118,122,125,129</w:t>
            </w:r>
            <w:r>
              <w:rPr>
                <w:sz w:val="20"/>
              </w:rPr>
              <w:t>-</w:t>
            </w:r>
            <w:r w:rsidRPr="009D3342">
              <w:rPr>
                <w:sz w:val="20"/>
              </w:rPr>
              <w:t>134,136-144,149-151,156,157,159-161,163-177.</w:t>
            </w:r>
          </w:p>
        </w:tc>
        <w:tc>
          <w:tcPr>
            <w:tcW w:w="3744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ushtrimin e funksioneve në fushën e zhvillimit ekonomik.</w:t>
            </w:r>
          </w:p>
        </w:tc>
        <w:tc>
          <w:tcPr>
            <w:tcW w:w="2304" w:type="dxa"/>
          </w:tcPr>
          <w:p w:rsidR="00C34E5C" w:rsidRPr="009D3342" w:rsidRDefault="00C34E5C" w:rsidP="00C34E5C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C34E5C" w:rsidRPr="009D3342" w:rsidTr="00C34E5C">
        <w:tc>
          <w:tcPr>
            <w:tcW w:w="3241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178,179,181-</w:t>
            </w:r>
            <w:r w:rsidRPr="009D3342">
              <w:rPr>
                <w:sz w:val="20"/>
              </w:rPr>
              <w:t>184,186</w:t>
            </w:r>
            <w:r>
              <w:rPr>
                <w:sz w:val="20"/>
              </w:rPr>
              <w:t>-</w:t>
            </w:r>
            <w:r w:rsidRPr="009D3342">
              <w:rPr>
                <w:sz w:val="20"/>
              </w:rPr>
              <w:t>189,191-194,196-199,201,202,204-206,208-210,212-215,217-219</w:t>
            </w:r>
          </w:p>
        </w:tc>
        <w:tc>
          <w:tcPr>
            <w:tcW w:w="3744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ushtrimin e funksioneve në fus</w:t>
            </w:r>
            <w:r>
              <w:rPr>
                <w:sz w:val="20"/>
              </w:rPr>
              <w:t>hën e bujqësisë dhe të ushqimit</w:t>
            </w:r>
            <w:r w:rsidRPr="009D3342">
              <w:rPr>
                <w:sz w:val="20"/>
              </w:rPr>
              <w:t xml:space="preserve"> (toka produktive)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C34E5C" w:rsidRPr="009D3342" w:rsidRDefault="00C34E5C" w:rsidP="00C34E5C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përdorim</w:t>
            </w:r>
          </w:p>
        </w:tc>
      </w:tr>
      <w:tr w:rsidR="00C34E5C" w:rsidRPr="009D3342" w:rsidTr="00C34E5C">
        <w:tc>
          <w:tcPr>
            <w:tcW w:w="3241" w:type="dxa"/>
          </w:tcPr>
          <w:p w:rsidR="00C34E5C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180,185,190,200,203,207,211,</w:t>
            </w:r>
          </w:p>
          <w:p w:rsidR="00C34E5C" w:rsidRDefault="00C34E5C" w:rsidP="00C34E5C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216,220,223,224,226,227,229,</w:t>
            </w:r>
          </w:p>
          <w:p w:rsidR="00C34E5C" w:rsidRDefault="00C34E5C" w:rsidP="00C34E5C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233,</w:t>
            </w:r>
            <w:r w:rsidRPr="009D3342">
              <w:rPr>
                <w:sz w:val="20"/>
              </w:rPr>
              <w:t>236,239,242,245,247,250-</w:t>
            </w:r>
          </w:p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252</w:t>
            </w:r>
          </w:p>
        </w:tc>
        <w:tc>
          <w:tcPr>
            <w:tcW w:w="3744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ushtrimin e funksioneve në fus</w:t>
            </w:r>
            <w:r>
              <w:rPr>
                <w:sz w:val="20"/>
              </w:rPr>
              <w:t>hën e bujqësisë dhe të ushqimit</w:t>
            </w:r>
            <w:r w:rsidRPr="009D3342">
              <w:rPr>
                <w:sz w:val="20"/>
              </w:rPr>
              <w:t xml:space="preserve"> (kanale të treta dhe toka joproduktive)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C34E5C" w:rsidRPr="009D3342" w:rsidRDefault="00C34E5C" w:rsidP="00C34E5C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përdorim</w:t>
            </w:r>
          </w:p>
        </w:tc>
      </w:tr>
      <w:tr w:rsidR="00C34E5C" w:rsidRPr="009D3342" w:rsidTr="00C34E5C">
        <w:tc>
          <w:tcPr>
            <w:tcW w:w="3241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690-702</w:t>
            </w:r>
          </w:p>
        </w:tc>
        <w:tc>
          <w:tcPr>
            <w:tcW w:w="3744" w:type="dxa"/>
          </w:tcPr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ushtrimin e funksioneve në fushën e ujësjellës-</w:t>
            </w:r>
          </w:p>
          <w:p w:rsidR="00C34E5C" w:rsidRPr="009D3342" w:rsidRDefault="00C34E5C" w:rsidP="00C34E5C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kanalizimeve.</w:t>
            </w:r>
          </w:p>
        </w:tc>
        <w:tc>
          <w:tcPr>
            <w:tcW w:w="2304" w:type="dxa"/>
          </w:tcPr>
          <w:p w:rsidR="00C34E5C" w:rsidRPr="009D3342" w:rsidRDefault="00C34E5C" w:rsidP="00C34E5C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</w:tbl>
    <w:p w:rsidR="00016606" w:rsidRDefault="00016606" w:rsidP="00C34E5C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4E5C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4E5C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2A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54F769-E554-4009-AF49-BD9DB87B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E5C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C34E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C34E5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34E5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