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BCA" w:rsidRDefault="00066BCA" w:rsidP="00066BCA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066BCA" w:rsidRDefault="00066BCA" w:rsidP="00066BCA">
      <w:pPr>
        <w:pStyle w:val="NumriData"/>
        <w:keepNext w:val="0"/>
      </w:pPr>
      <w:r>
        <w:t>Nr.1018, datë 30.9.2009</w:t>
      </w: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Titulli0"/>
        <w:keepNext w:val="0"/>
      </w:pPr>
      <w:r>
        <w:t>Për përcaktimin e standardeve dhe të kritereve të kontrollit në pikat e kalimit të kufirit, në republikën e shqipërisë</w:t>
      </w: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BazLigjPropozues"/>
        <w:keepNext w:val="0"/>
      </w:pPr>
      <w:r>
        <w:t>Në mbështetje të nenit 100 të Kushtetutës dhe të pikës 1 të nenit 17 të ligjit nr.9861, datë 24.1.2008 “Për kontrollin dhe mbikëqyrjen e kufirit shtetëror”, me propozimin e Ministrit të Brendshëm, Këshilli i Ministrave</w:t>
      </w: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VENDOSI0"/>
        <w:keepNext w:val="0"/>
      </w:pPr>
      <w:r>
        <w:t>Vendosi:</w:t>
      </w: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Paragrafi0"/>
      </w:pPr>
      <w:r>
        <w:t>1. Përcaktimin e standarteve dhe të kritereve në pikat e kalimit të kufirit, në Republikën e Shqipërisë.</w:t>
      </w:r>
    </w:p>
    <w:p w:rsidR="00066BCA" w:rsidRDefault="00066BCA" w:rsidP="00066BCA">
      <w:pPr>
        <w:pStyle w:val="Paragrafi0"/>
      </w:pPr>
      <w:r>
        <w:t>2. Infrastruktura në pikat e kalimit të kufirit duhet të garantojë zbatimin e parimit “Një ndalesë-një kontroll”.</w:t>
      </w:r>
    </w:p>
    <w:p w:rsidR="00066BCA" w:rsidRDefault="00066BCA" w:rsidP="00066BCA">
      <w:pPr>
        <w:pStyle w:val="Paragrafi0"/>
      </w:pPr>
      <w:r>
        <w:t>3. Çdo pikë e kalimit të kufirit (më poshtë PKK) të ketë:</w:t>
      </w:r>
    </w:p>
    <w:p w:rsidR="00066BCA" w:rsidRDefault="00066BCA" w:rsidP="00066BCA">
      <w:pPr>
        <w:pStyle w:val="Paragrafi0"/>
      </w:pPr>
      <w:r>
        <w:t>a) Të ndarë hyrjen në Republikën e Shqipërisë nga dalja nga Republika e Shqipërisë. Ndarja shënohet me tabela në gjuhët shqip dhe anglisht “Hyrje-Entry” dhe “Dalje-Exit”, sipas aneksit 1/a, që i bashkëlidhet këtij vendimi.</w:t>
      </w:r>
    </w:p>
    <w:p w:rsidR="00066BCA" w:rsidRDefault="00066BCA" w:rsidP="00066BCA">
      <w:pPr>
        <w:pStyle w:val="Paragrafi0"/>
      </w:pPr>
      <w:r>
        <w:t>b) Të kenë të ndara korsitë e lëvizjes për udhëtarët, autoveturat dhe autobusët/kamionët. Ndarja shënohet me tabelat, në gjuhët shqip dhe anglisht “Udhëtarë-Travelers”, “Vetura-Cars”, “Autobusë-Buses”, “Kamionë-Lorries”, sipas aneksit 2, që i bashkëlidhet këtij vendimi.</w:t>
      </w:r>
    </w:p>
    <w:p w:rsidR="00066BCA" w:rsidRDefault="00066BCA" w:rsidP="00066BCA">
      <w:pPr>
        <w:pStyle w:val="Paragrafi0"/>
      </w:pPr>
      <w:r>
        <w:t>c) Të kenë të përcaktuar zonën e kontrollit kufitar dhe zonën e kontrollit doganor. Përcaktimi i këtyre zonave të bëhet me tabela, në gjuhët shqipe dhe anglisht, “Zonë e kontrollit kufitar-Boder Control Area” dhe “Zonë e kontrollit doganor-Custom Control Area”, sipas aneksit 1/b, që i bashkëlidhet këtij vendimi.</w:t>
      </w:r>
    </w:p>
    <w:p w:rsidR="00066BCA" w:rsidRDefault="00066BCA" w:rsidP="00066BCA">
      <w:pPr>
        <w:pStyle w:val="Paragrafi0"/>
      </w:pPr>
      <w:r>
        <w:t>ç) Të ndara, në PKK-të tokësore, korsitë e lëvizjes dhe kabinat, sipas udhëtarëve, autoveturave, autobusëve dhe kamionëve.</w:t>
      </w:r>
    </w:p>
    <w:p w:rsidR="00066BCA" w:rsidRDefault="00066BCA" w:rsidP="00066BCA">
      <w:pPr>
        <w:pStyle w:val="Paragrafi0"/>
      </w:pPr>
      <w:r>
        <w:t>d) Të vendosura, në aeroporte, në kabinat e kontrollit, tabelat në gjuhën shqip dhe anglisht për shtetasit shqiptarë dhe për shtetasit e huaj, ndërsa kabinat për përpunimin e pasagjerëve të jenë të ndara.</w:t>
      </w:r>
    </w:p>
    <w:p w:rsidR="00066BCA" w:rsidRDefault="00066BCA" w:rsidP="00066BCA">
      <w:pPr>
        <w:pStyle w:val="Paragrafi0"/>
      </w:pPr>
      <w:r>
        <w:t>dh) Në portet e Durrësit e të Vlorës të ndara terminalet për përpunimin e udhëtarëve, të autoveturave dhe kamionëve. Portet e tjera të kenë korsi për udhëtarë dhe autovetura.</w:t>
      </w:r>
    </w:p>
    <w:p w:rsidR="00066BCA" w:rsidRDefault="00066BCA" w:rsidP="00066BCA">
      <w:pPr>
        <w:pStyle w:val="Paragrafi0"/>
      </w:pPr>
      <w:r>
        <w:t>Në raste fluksi, këto tabela nuk duhet të pengojnë përdorimin e të gjitha korsive për përpunimin e udhëtarëve.</w:t>
      </w:r>
    </w:p>
    <w:p w:rsidR="00066BCA" w:rsidRDefault="00066BCA" w:rsidP="00066BCA">
      <w:pPr>
        <w:pStyle w:val="Paragrafi0"/>
      </w:pPr>
      <w:r>
        <w:t>4. Pikat për komunikacion ndërkombëtar të shtetasve, mjeteve dhe mallrave, si dhe ato për komunikacion ndërkombëtar të shtetasve e të mjeteve të pajisen, minimalisht, me mjediset dhe mjetet e punës, të parashikuara në aneksin nr.3, që i bashkëlidhet këtij vendimi.</w:t>
      </w:r>
    </w:p>
    <w:p w:rsidR="00066BCA" w:rsidRDefault="00066BCA" w:rsidP="00066BCA">
      <w:pPr>
        <w:pStyle w:val="Paragrafi0"/>
      </w:pPr>
      <w:r>
        <w:t>5. Pikat për komunikacion ndërkombëtar të shtetasve dhe mjeteve të pajisen, minimalisht, me mjedisin dhe mjetet e punës, të parashikuara në aneksin nr.4, që i bashkëlidhet këtij vendimi.</w:t>
      </w:r>
    </w:p>
    <w:p w:rsidR="00066BCA" w:rsidRDefault="00066BCA" w:rsidP="00066BCA">
      <w:pPr>
        <w:pStyle w:val="Paragrafi0"/>
      </w:pPr>
      <w:r>
        <w:t>6. Pikat për komunikacion ndërkufitar të pajisen, minimalisht, me mjediset dhe mjetet e punës, të parashikuara në aneksin  nr.5, që i bashkëlidhet këtij vendimi.</w:t>
      </w:r>
    </w:p>
    <w:p w:rsidR="00066BCA" w:rsidRDefault="00066BCA" w:rsidP="00066BCA">
      <w:pPr>
        <w:pStyle w:val="Paragrafi0"/>
      </w:pPr>
      <w:r>
        <w:t>7. Ministria e Financave e Ministria e Brendshme, sipas pronësisë, me propozimin e ministrive të interesuara, të shqyrtojnë dhe të sigurojnë për çdo PKK objektet e duhura sipas vëllimit dhe specifikës së punës të të gjitha subjekteve që operojnë në kufi.</w:t>
      </w:r>
    </w:p>
    <w:p w:rsidR="00066BCA" w:rsidRDefault="00066BCA" w:rsidP="00066BCA">
      <w:pPr>
        <w:pStyle w:val="Paragrafi0"/>
      </w:pPr>
      <w:r>
        <w:t>8. Ngarkohet Ministria e brendshme dhe Ministria e Financave për zbatimin e këtij vendimi.</w:t>
      </w:r>
    </w:p>
    <w:p w:rsidR="00066BCA" w:rsidRPr="00B83B9B" w:rsidRDefault="00066BCA" w:rsidP="00066BCA">
      <w:pPr>
        <w:pStyle w:val="Paragrafi0"/>
      </w:pPr>
      <w:r w:rsidRPr="00B83B9B">
        <w:t xml:space="preserve">Ky vendim hyn në </w:t>
      </w:r>
      <w:r>
        <w:t>fuqi pas botimit në </w:t>
      </w:r>
      <w:r w:rsidRPr="00B83B9B">
        <w:t>Fletoren Zyrtare.</w:t>
      </w:r>
    </w:p>
    <w:p w:rsidR="00066BCA" w:rsidRPr="00B83B9B" w:rsidRDefault="00066BCA" w:rsidP="00066BCA">
      <w:pPr>
        <w:pStyle w:val="Paragrafi0"/>
      </w:pPr>
      <w:r w:rsidRPr="00B83B9B">
        <w:t> </w:t>
      </w:r>
    </w:p>
    <w:p w:rsidR="00066BCA" w:rsidRPr="00B83B9B" w:rsidRDefault="00066BCA" w:rsidP="00066BCA">
      <w:pPr>
        <w:pStyle w:val="Autoriteti"/>
        <w:keepNext w:val="0"/>
      </w:pPr>
      <w:r>
        <w:t>KRYEMINIST</w:t>
      </w:r>
      <w:r w:rsidRPr="00B83B9B">
        <w:t>RI</w:t>
      </w:r>
    </w:p>
    <w:p w:rsidR="00066BCA" w:rsidRPr="00520880" w:rsidRDefault="00066BCA" w:rsidP="00066BCA">
      <w:pPr>
        <w:pStyle w:val="AutoritetiEmer"/>
      </w:pPr>
      <w:r w:rsidRPr="00520880">
        <w:t>Sali  Berisha</w:t>
      </w:r>
    </w:p>
    <w:p w:rsidR="00066BCA" w:rsidRDefault="00066BCA" w:rsidP="00066BCA">
      <w:pPr>
        <w:pStyle w:val="Paragrafi0"/>
      </w:pPr>
    </w:p>
    <w:p w:rsidR="00066BCA" w:rsidRPr="00BC3E7B" w:rsidRDefault="0052168B" w:rsidP="00066BCA">
      <w:pPr>
        <w:pStyle w:val="Figure"/>
      </w:pPr>
      <w:r>
        <w:rPr>
          <w:noProof/>
        </w:rPr>
        <w:drawing>
          <wp:inline distT="0" distB="0" distL="0" distR="0">
            <wp:extent cx="5486400" cy="7772400"/>
            <wp:effectExtent l="0" t="0" r="0" b="0"/>
            <wp:docPr id="1" name="Picture 1" descr="fot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BCA" w:rsidRDefault="00066BCA" w:rsidP="00066BCA">
      <w:pPr>
        <w:pStyle w:val="Paragrafi0"/>
      </w:pPr>
    </w:p>
    <w:p w:rsidR="00066BCA" w:rsidRDefault="0052168B" w:rsidP="00066BCA">
      <w:pPr>
        <w:pStyle w:val="Paragrafi0"/>
      </w:pPr>
      <w:r>
        <w:rPr>
          <w:noProof/>
        </w:rPr>
        <w:drawing>
          <wp:inline distT="0" distB="0" distL="0" distR="0">
            <wp:extent cx="5476875" cy="8115300"/>
            <wp:effectExtent l="0" t="0" r="9525" b="0"/>
            <wp:docPr id="2" name="Picture 2" descr="fot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Paragrafi0"/>
      </w:pPr>
    </w:p>
    <w:p w:rsidR="00066BCA" w:rsidRDefault="00066BCA" w:rsidP="00066BCA">
      <w:pPr>
        <w:pStyle w:val="Paragrafi0"/>
      </w:pPr>
      <w:r w:rsidRPr="00AB5086">
        <w:t>Aneksi 3</w:t>
      </w:r>
    </w:p>
    <w:p w:rsidR="00066BCA" w:rsidRDefault="00066BCA" w:rsidP="00066BCA">
      <w:pPr>
        <w:pStyle w:val="Paragrafi0"/>
      </w:pPr>
    </w:p>
    <w:p w:rsidR="00066BCA" w:rsidRPr="008D79E8" w:rsidRDefault="00066BCA" w:rsidP="00066BCA">
      <w:pPr>
        <w:pStyle w:val="Paragrafi0"/>
      </w:pPr>
      <w:r>
        <w:t>Ambi</w:t>
      </w:r>
      <w:r w:rsidRPr="008D79E8">
        <w:t>entet e punës për PKK për komunikacion ndërkombëtar të shtetasve, të mjeteve dhe të mallrave</w:t>
      </w:r>
      <w:r>
        <w:t>:</w:t>
      </w:r>
    </w:p>
    <w:p w:rsidR="00066BCA" w:rsidRDefault="00066BCA" w:rsidP="00066BCA">
      <w:pPr>
        <w:pStyle w:val="Paragrafi0"/>
      </w:pPr>
      <w:r>
        <w:t>- Objekt me ambiente pune të pajisur me sisteme telekomunikacioni, fitosanitar, veterinar me ndriçim të përshtatshëm ose gjenerator energjie minimalisht 8000 wat;</w:t>
      </w:r>
    </w:p>
    <w:p w:rsidR="00066BCA" w:rsidRDefault="00066BCA" w:rsidP="00066BCA">
      <w:pPr>
        <w:pStyle w:val="Paragrafi0"/>
      </w:pPr>
      <w:r>
        <w:t>- dhomë pritjeje, dhomë kontrolli;</w:t>
      </w:r>
    </w:p>
    <w:p w:rsidR="00066BCA" w:rsidRDefault="00066BCA" w:rsidP="00066BCA">
      <w:pPr>
        <w:pStyle w:val="Paragrafi0"/>
      </w:pPr>
      <w:r>
        <w:t>- dhoma për ndalim personash (M/F);</w:t>
      </w:r>
    </w:p>
    <w:p w:rsidR="00066BCA" w:rsidRDefault="00066BCA" w:rsidP="00066BCA">
      <w:pPr>
        <w:pStyle w:val="Paragrafi0"/>
      </w:pPr>
      <w:r>
        <w:t>- hapësira (kabina) për kontrollin e personave dhe sendeve;</w:t>
      </w:r>
    </w:p>
    <w:p w:rsidR="00066BCA" w:rsidRDefault="00066BCA" w:rsidP="00066BCA">
      <w:pPr>
        <w:pStyle w:val="Paragrafi0"/>
      </w:pPr>
      <w:r>
        <w:t>- dhoma për të kthyerit dhe azilkërkuesit;</w:t>
      </w:r>
    </w:p>
    <w:p w:rsidR="00066BCA" w:rsidRDefault="00066BCA" w:rsidP="00066BCA">
      <w:pPr>
        <w:pStyle w:val="Paragrafi0"/>
      </w:pPr>
      <w:r>
        <w:t>- depo për mallrat e bllokuara e të sekuestruara;</w:t>
      </w:r>
    </w:p>
    <w:p w:rsidR="00066BCA" w:rsidRDefault="00066BCA" w:rsidP="00066BCA">
      <w:pPr>
        <w:pStyle w:val="Paragrafi0"/>
      </w:pPr>
      <w:r>
        <w:t>- depo për armatimin;</w:t>
      </w:r>
    </w:p>
    <w:p w:rsidR="00066BCA" w:rsidRDefault="00066BCA" w:rsidP="00066BCA">
      <w:pPr>
        <w:pStyle w:val="Paragrafi0"/>
      </w:pPr>
      <w:r>
        <w:t>- ambiente pune për punonjësit e agjencive që operojnë në kufi;</w:t>
      </w:r>
    </w:p>
    <w:p w:rsidR="00066BCA" w:rsidRDefault="00066BCA" w:rsidP="00066BCA">
      <w:pPr>
        <w:pStyle w:val="Paragrafi0"/>
      </w:pPr>
      <w:r>
        <w:t>- hapësira për vendosjen e kabëllzimit gjenerik të objektit dhe pajisjet e komunikimit;</w:t>
      </w:r>
    </w:p>
    <w:p w:rsidR="00066BCA" w:rsidRDefault="00066BCA" w:rsidP="00066BCA">
      <w:pPr>
        <w:pStyle w:val="Paragrafi0"/>
      </w:pPr>
      <w:r>
        <w:t>- zona e tranzitit (për pikat e kalimit kufitar në aeroporte e porte);</w:t>
      </w:r>
    </w:p>
    <w:p w:rsidR="00066BCA" w:rsidRDefault="00066BCA" w:rsidP="00066BCA">
      <w:pPr>
        <w:pStyle w:val="Paragrafi0"/>
      </w:pPr>
      <w:r>
        <w:t>- tualete.</w:t>
      </w:r>
    </w:p>
    <w:p w:rsidR="00066BCA" w:rsidRDefault="00066BCA" w:rsidP="00066BCA">
      <w:pPr>
        <w:pStyle w:val="Paragrafi0"/>
      </w:pPr>
      <w:r>
        <w:t>- Vendparkim për automjete zyrtare;</w:t>
      </w:r>
    </w:p>
    <w:p w:rsidR="00066BCA" w:rsidRDefault="00066BCA" w:rsidP="00066BCA">
      <w:pPr>
        <w:pStyle w:val="Paragrafi0"/>
      </w:pPr>
      <w:r>
        <w:t>- Dhoma frigoriferike/ftohëse për produktet bujqësore dhe blektorale;</w:t>
      </w:r>
    </w:p>
    <w:p w:rsidR="00066BCA" w:rsidRDefault="00066BCA" w:rsidP="00066BCA">
      <w:pPr>
        <w:pStyle w:val="Paragrafi0"/>
      </w:pPr>
      <w:r>
        <w:t>- Ambiente izolimi për kontrollin e kafshëve të gjalla.</w:t>
      </w:r>
    </w:p>
    <w:p w:rsidR="00066BCA" w:rsidRDefault="00066BCA" w:rsidP="00066BCA">
      <w:pPr>
        <w:pStyle w:val="Paragrafi0"/>
      </w:pPr>
      <w:r>
        <w:t>Pajisje teknike-policore dhe pajisje të tjera speciale si në vijim:</w:t>
      </w:r>
    </w:p>
    <w:p w:rsidR="00066BCA" w:rsidRDefault="00066BCA" w:rsidP="00066BCA">
      <w:pPr>
        <w:pStyle w:val="Paragrafi0"/>
        <w:ind w:left="720" w:firstLine="0"/>
      </w:pPr>
      <w:r>
        <w:t>- lente portable dhe burim drite ultra violet (UV) të integruar;</w:t>
      </w:r>
    </w:p>
    <w:p w:rsidR="00066BCA" w:rsidRDefault="00066BCA" w:rsidP="00066BCA">
      <w:pPr>
        <w:pStyle w:val="Paragrafi0"/>
        <w:ind w:left="720" w:firstLine="0"/>
      </w:pPr>
      <w:r>
        <w:t>- burim drite UV portabël;</w:t>
      </w:r>
    </w:p>
    <w:p w:rsidR="00066BCA" w:rsidRDefault="00066BCA" w:rsidP="00066BCA">
      <w:pPr>
        <w:pStyle w:val="Paragrafi0"/>
        <w:ind w:left="720" w:firstLine="0"/>
      </w:pPr>
      <w:r>
        <w:t>- pajisje stacionare për kontrollin e pasaportave me lente dhe me burim drite UV 120;</w:t>
      </w:r>
    </w:p>
    <w:p w:rsidR="00066BCA" w:rsidRDefault="00066BCA" w:rsidP="00066BCA">
      <w:pPr>
        <w:pStyle w:val="Paragrafi0"/>
        <w:ind w:left="720" w:firstLine="0"/>
      </w:pPr>
      <w:r>
        <w:t>- llambë me burimin e dritës nga mbrapa dokumentit;</w:t>
      </w:r>
    </w:p>
    <w:p w:rsidR="00066BCA" w:rsidRDefault="00066BCA" w:rsidP="00066BCA">
      <w:pPr>
        <w:pStyle w:val="Paragrafi0"/>
        <w:ind w:left="720" w:firstLine="0"/>
      </w:pPr>
      <w:r>
        <w:t>- pasqyrë për kontrollin e mjeteve të transportit nga poshtë me burim drite të integruar;</w:t>
      </w:r>
    </w:p>
    <w:p w:rsidR="00066BCA" w:rsidRDefault="00066BCA" w:rsidP="00066BCA">
      <w:pPr>
        <w:pStyle w:val="Paragrafi0"/>
        <w:ind w:left="720" w:firstLine="0"/>
      </w:pPr>
      <w:r>
        <w:t>- dritë dore;</w:t>
      </w:r>
    </w:p>
    <w:p w:rsidR="00066BCA" w:rsidRDefault="00066BCA" w:rsidP="00066BCA">
      <w:pPr>
        <w:pStyle w:val="Paragrafi0"/>
        <w:ind w:left="720" w:firstLine="0"/>
      </w:pPr>
      <w:r>
        <w:t>- krahasues me shpërbërje të lartë spektrale (VSC) 2001;</w:t>
      </w:r>
    </w:p>
    <w:p w:rsidR="00066BCA" w:rsidRDefault="00066BCA" w:rsidP="00066BCA">
      <w:pPr>
        <w:pStyle w:val="Paragrafi0"/>
        <w:ind w:left="720" w:firstLine="0"/>
      </w:pPr>
      <w:r>
        <w:t>- krahasues videospektral VSC 4C 12;</w:t>
      </w:r>
    </w:p>
    <w:p w:rsidR="00066BCA" w:rsidRDefault="00066BCA" w:rsidP="00066BCA">
      <w:pPr>
        <w:pStyle w:val="Paragrafi0"/>
        <w:ind w:left="720" w:firstLine="0"/>
      </w:pPr>
      <w:r>
        <w:t>- mjet për ekzaminim të avancuar dokumentesh 4005 M12;</w:t>
      </w:r>
    </w:p>
    <w:p w:rsidR="00066BCA" w:rsidRDefault="00066BCA" w:rsidP="00066BCA">
      <w:pPr>
        <w:pStyle w:val="Paragrafi0"/>
        <w:ind w:left="720" w:firstLine="0"/>
      </w:pPr>
      <w:r>
        <w:t>- pajisje portable për kontrollin/matjen e radioaktiviteti 60;</w:t>
      </w:r>
    </w:p>
    <w:p w:rsidR="00066BCA" w:rsidRDefault="00066BCA" w:rsidP="00066BCA">
      <w:pPr>
        <w:pStyle w:val="Paragrafi0"/>
        <w:ind w:left="720" w:firstLine="0"/>
      </w:pPr>
      <w:r>
        <w:t>- pajisje për zbulimin e sipërfaqeve metalike johomogjene (kur ndryshohet struktura);</w:t>
      </w:r>
    </w:p>
    <w:p w:rsidR="00066BCA" w:rsidRDefault="00066BCA" w:rsidP="00066BCA">
      <w:pPr>
        <w:pStyle w:val="Paragrafi0"/>
        <w:ind w:left="720" w:firstLine="0"/>
      </w:pPr>
      <w:r>
        <w:t>- pajisje video-optike (endoskopë optikë);</w:t>
      </w:r>
    </w:p>
    <w:p w:rsidR="00066BCA" w:rsidRDefault="00066BCA" w:rsidP="00066BCA">
      <w:pPr>
        <w:pStyle w:val="Paragrafi0"/>
        <w:ind w:left="720" w:firstLine="0"/>
      </w:pPr>
      <w:r>
        <w:t>- sondë për matjen e CO</w:t>
      </w:r>
      <w:r w:rsidRPr="00A20E51">
        <w:rPr>
          <w:vertAlign w:val="subscript"/>
        </w:rPr>
        <w:t>2</w:t>
      </w:r>
      <w:r>
        <w:t>;</w:t>
      </w:r>
    </w:p>
    <w:p w:rsidR="00066BCA" w:rsidRDefault="00066BCA" w:rsidP="00066BCA">
      <w:pPr>
        <w:pStyle w:val="Paragrafi0"/>
        <w:ind w:left="720" w:firstLine="0"/>
      </w:pPr>
      <w:r>
        <w:t>- kamera teleskopike me infra-red (infra të kuqe);</w:t>
      </w:r>
    </w:p>
    <w:p w:rsidR="00066BCA" w:rsidRDefault="00066BCA" w:rsidP="00066BCA">
      <w:pPr>
        <w:pStyle w:val="Paragrafi0"/>
        <w:ind w:left="720" w:firstLine="0"/>
      </w:pPr>
      <w:r>
        <w:t>- sistem njohës i targave;</w:t>
      </w:r>
    </w:p>
    <w:p w:rsidR="00066BCA" w:rsidRDefault="00066BCA" w:rsidP="00066BCA">
      <w:pPr>
        <w:pStyle w:val="Paragrafi0"/>
        <w:ind w:left="720" w:firstLine="0"/>
      </w:pPr>
      <w:r>
        <w:t>- mikroskop stereo;</w:t>
      </w:r>
    </w:p>
    <w:p w:rsidR="00066BCA" w:rsidRDefault="00066BCA" w:rsidP="00066BCA">
      <w:pPr>
        <w:pStyle w:val="Paragrafi0"/>
        <w:ind w:left="720" w:firstLine="0"/>
      </w:pPr>
      <w:r>
        <w:t>- mikroskop elektronik;</w:t>
      </w:r>
    </w:p>
    <w:p w:rsidR="00066BCA" w:rsidRDefault="00066BCA" w:rsidP="00066BCA">
      <w:pPr>
        <w:pStyle w:val="Paragrafi0"/>
        <w:ind w:left="720" w:firstLine="0"/>
      </w:pPr>
      <w:r>
        <w:t>- kamera dixhitale (foto);</w:t>
      </w:r>
    </w:p>
    <w:p w:rsidR="00066BCA" w:rsidRDefault="00066BCA" w:rsidP="00066BCA">
      <w:pPr>
        <w:pStyle w:val="Paragrafi0"/>
        <w:ind w:left="720" w:firstLine="0"/>
      </w:pPr>
      <w:r>
        <w:t>- videokamera dixhitale;</w:t>
      </w:r>
    </w:p>
    <w:p w:rsidR="00066BCA" w:rsidRDefault="00066BCA" w:rsidP="00066BCA">
      <w:pPr>
        <w:pStyle w:val="Paragrafi0"/>
        <w:ind w:left="720" w:firstLine="0"/>
      </w:pPr>
      <w:r>
        <w:t>- foto-printer;</w:t>
      </w:r>
    </w:p>
    <w:p w:rsidR="00066BCA" w:rsidRDefault="00066BCA" w:rsidP="00066BCA">
      <w:pPr>
        <w:pStyle w:val="Paragrafi0"/>
        <w:ind w:left="720" w:firstLine="0"/>
      </w:pPr>
      <w:r>
        <w:t>- çantë/kuti veglash (çelësa dhe instrumente të veçanta);</w:t>
      </w:r>
    </w:p>
    <w:p w:rsidR="00066BCA" w:rsidRDefault="00066BCA" w:rsidP="00066BCA">
      <w:pPr>
        <w:pStyle w:val="Paragrafi0"/>
        <w:ind w:left="720" w:firstLine="0"/>
      </w:pPr>
      <w:r>
        <w:t>- matës alkooli (sondë alkooli);</w:t>
      </w:r>
    </w:p>
    <w:p w:rsidR="00066BCA" w:rsidRDefault="00066BCA" w:rsidP="00066BCA">
      <w:pPr>
        <w:pStyle w:val="Paragrafi0"/>
        <w:ind w:left="720" w:firstLine="0"/>
      </w:pPr>
      <w:r>
        <w:t>- çantë/kuti veglash portable për ekzaminimin e dokumenteve;</w:t>
      </w:r>
    </w:p>
    <w:p w:rsidR="00066BCA" w:rsidRDefault="00066BCA" w:rsidP="00066BCA">
      <w:pPr>
        <w:pStyle w:val="Paragrafi0"/>
        <w:ind w:left="720" w:firstLine="0"/>
      </w:pPr>
      <w:r>
        <w:t>- laborator portabël për ekzaminimin e dokumenteve;</w:t>
      </w:r>
    </w:p>
    <w:p w:rsidR="00066BCA" w:rsidRDefault="00066BCA" w:rsidP="00066BCA">
      <w:pPr>
        <w:pStyle w:val="Paragrafi0"/>
        <w:ind w:left="720" w:firstLine="0"/>
      </w:pPr>
      <w:r>
        <w:t>- pajisje stacionare për kontrollin radioaktiv me dedektor neutroni;</w:t>
      </w:r>
    </w:p>
    <w:p w:rsidR="00066BCA" w:rsidRDefault="00066BCA" w:rsidP="00066BCA">
      <w:pPr>
        <w:pStyle w:val="Paragrafi0"/>
        <w:ind w:left="720" w:firstLine="0"/>
      </w:pPr>
      <w:r>
        <w:t>- dedektor neutroni (për pajisjet ekzistuese të kontrollit radioaktiv);</w:t>
      </w:r>
    </w:p>
    <w:p w:rsidR="00066BCA" w:rsidRDefault="00066BCA" w:rsidP="00066BCA">
      <w:pPr>
        <w:pStyle w:val="Paragrafi0"/>
        <w:ind w:left="720" w:firstLine="0"/>
      </w:pPr>
      <w:r>
        <w:t>- skaner i gjurmëve të gishtave;</w:t>
      </w:r>
    </w:p>
    <w:p w:rsidR="00066BCA" w:rsidRDefault="00066BCA" w:rsidP="00066BCA">
      <w:pPr>
        <w:pStyle w:val="Paragrafi0"/>
        <w:ind w:left="720" w:firstLine="0"/>
      </w:pPr>
      <w:r>
        <w:t>- laborator portabël për ekzaminimin e doganave dhe eksplozivëve;</w:t>
      </w:r>
    </w:p>
    <w:p w:rsidR="00066BCA" w:rsidRDefault="00066BCA" w:rsidP="00066BCA">
      <w:pPr>
        <w:pStyle w:val="Paragrafi0"/>
        <w:ind w:left="720" w:firstLine="0"/>
      </w:pPr>
      <w:r>
        <w:t>-  çantë/kuti instrumentesh për identifikimin e drogave;</w:t>
      </w:r>
    </w:p>
    <w:p w:rsidR="00066BCA" w:rsidRDefault="00066BCA" w:rsidP="00066BCA">
      <w:pPr>
        <w:pStyle w:val="Paragrafi0"/>
        <w:ind w:left="720" w:firstLine="0"/>
      </w:pPr>
      <w:r>
        <w:t>- çantë/kuti instrumentesh për identifikimin e eksplozivëve;</w:t>
      </w:r>
    </w:p>
    <w:p w:rsidR="00066BCA" w:rsidRDefault="00066BCA" w:rsidP="00066BCA">
      <w:pPr>
        <w:pStyle w:val="Paragrafi0"/>
        <w:ind w:left="720" w:firstLine="0"/>
      </w:pPr>
      <w:r>
        <w:t>- metal-dedektor portabël;</w:t>
      </w:r>
    </w:p>
    <w:p w:rsidR="00066BCA" w:rsidRDefault="00066BCA" w:rsidP="00066BCA">
      <w:pPr>
        <w:pStyle w:val="Paragrafi0"/>
        <w:ind w:left="720" w:firstLine="0"/>
      </w:pPr>
      <w:r>
        <w:t>- sistem video i survejimit (për sistemin e sigurisë në PKK);</w:t>
      </w:r>
    </w:p>
    <w:p w:rsidR="00066BCA" w:rsidRDefault="00066BCA" w:rsidP="00066BCA">
      <w:pPr>
        <w:pStyle w:val="Paragrafi0"/>
        <w:ind w:left="720" w:firstLine="0"/>
      </w:pPr>
      <w:r>
        <w:t>- kamera stacionare për pamje natën (night-vision);</w:t>
      </w:r>
    </w:p>
    <w:p w:rsidR="00066BCA" w:rsidRDefault="00066BCA" w:rsidP="00066BCA">
      <w:pPr>
        <w:pStyle w:val="Paragrafi0"/>
        <w:ind w:left="720" w:firstLine="0"/>
      </w:pPr>
      <w:r>
        <w:t>- rrethim me sensor 960 m;</w:t>
      </w:r>
    </w:p>
    <w:p w:rsidR="00066BCA" w:rsidRDefault="00066BCA" w:rsidP="00066BCA">
      <w:pPr>
        <w:pStyle w:val="Paragrafi0"/>
        <w:ind w:left="720" w:firstLine="0"/>
      </w:pPr>
      <w:r>
        <w:t>- vulat e miratuara për kryerjen e kontrollit kufitar.</w:t>
      </w:r>
    </w:p>
    <w:p w:rsidR="00066BCA" w:rsidRPr="00EC293A" w:rsidRDefault="00066BCA" w:rsidP="00066BCA">
      <w:pPr>
        <w:pStyle w:val="Paragrafi0"/>
        <w:ind w:left="720" w:firstLine="0"/>
      </w:pPr>
      <w:r w:rsidRPr="00EC293A">
        <w:t>Pajisje zyre</w:t>
      </w:r>
      <w:r>
        <w:t>:</w:t>
      </w:r>
    </w:p>
    <w:p w:rsidR="00066BCA" w:rsidRDefault="00066BCA" w:rsidP="00066BCA">
      <w:pPr>
        <w:pStyle w:val="Paragrafi0"/>
        <w:ind w:left="720" w:firstLine="0"/>
      </w:pPr>
      <w:r>
        <w:t>- diktofonë;</w:t>
      </w:r>
    </w:p>
    <w:p w:rsidR="00066BCA" w:rsidRDefault="00066BCA" w:rsidP="00066BCA">
      <w:pPr>
        <w:pStyle w:val="Paragrafi0"/>
        <w:ind w:left="720" w:firstLine="0"/>
      </w:pPr>
      <w:r>
        <w:t>- fax (laser fax);</w:t>
      </w:r>
    </w:p>
    <w:p w:rsidR="00066BCA" w:rsidRDefault="00066BCA" w:rsidP="00066BCA">
      <w:pPr>
        <w:pStyle w:val="Paragrafi0"/>
        <w:ind w:left="720" w:firstLine="0"/>
      </w:pPr>
      <w:r>
        <w:t>- printer network-u (laser), tipi 1;</w:t>
      </w:r>
    </w:p>
    <w:p w:rsidR="00066BCA" w:rsidRDefault="00066BCA" w:rsidP="00066BCA">
      <w:pPr>
        <w:pStyle w:val="Paragrafi0"/>
        <w:ind w:left="720" w:firstLine="0"/>
      </w:pPr>
      <w:r>
        <w:t xml:space="preserve">- printer network -u (laser), tipi 2; </w:t>
      </w:r>
    </w:p>
    <w:p w:rsidR="00066BCA" w:rsidRDefault="00066BCA" w:rsidP="00066BCA">
      <w:pPr>
        <w:pStyle w:val="Paragrafi0"/>
        <w:ind w:left="720" w:firstLine="0"/>
      </w:pPr>
      <w:r>
        <w:t>- printer network -u (ink), ngjyra;</w:t>
      </w:r>
    </w:p>
    <w:p w:rsidR="00066BCA" w:rsidRDefault="00066BCA" w:rsidP="00066BCA">
      <w:pPr>
        <w:pStyle w:val="Paragrafi0"/>
        <w:ind w:left="720" w:firstLine="0"/>
      </w:pPr>
      <w:r>
        <w:t>- fotokopje (Xerox) format A4;</w:t>
      </w:r>
    </w:p>
    <w:p w:rsidR="00066BCA" w:rsidRDefault="00066BCA" w:rsidP="00066BCA">
      <w:pPr>
        <w:pStyle w:val="Paragrafi0"/>
        <w:ind w:left="720" w:firstLine="0"/>
      </w:pPr>
      <w:r>
        <w:t>- fotokopje (Xerox) format A3;</w:t>
      </w:r>
    </w:p>
    <w:p w:rsidR="00066BCA" w:rsidRDefault="00066BCA" w:rsidP="00066BCA">
      <w:pPr>
        <w:pStyle w:val="Paragrafi0"/>
        <w:ind w:left="720" w:firstLine="0"/>
      </w:pPr>
      <w:r>
        <w:t>- videoregjistrues</w:t>
      </w:r>
    </w:p>
    <w:p w:rsidR="00066BCA" w:rsidRDefault="00066BCA" w:rsidP="00066BCA">
      <w:pPr>
        <w:pStyle w:val="Paragrafi0"/>
        <w:ind w:left="720" w:firstLine="0"/>
      </w:pPr>
      <w:r>
        <w:t>- televizorë;</w:t>
      </w:r>
    </w:p>
    <w:p w:rsidR="00066BCA" w:rsidRDefault="00066BCA" w:rsidP="00066BCA">
      <w:pPr>
        <w:pStyle w:val="Paragrafi0"/>
        <w:ind w:left="720" w:firstLine="0"/>
      </w:pPr>
      <w:r>
        <w:t>- projektor;</w:t>
      </w:r>
    </w:p>
    <w:p w:rsidR="00066BCA" w:rsidRDefault="00066BCA" w:rsidP="00066BCA">
      <w:pPr>
        <w:pStyle w:val="Paragrafi0"/>
        <w:ind w:left="720" w:firstLine="0"/>
      </w:pPr>
      <w:r>
        <w:t>- videoprojektor.</w:t>
      </w:r>
    </w:p>
    <w:p w:rsidR="00066BCA" w:rsidRPr="00EC293A" w:rsidRDefault="00066BCA" w:rsidP="00066BCA">
      <w:pPr>
        <w:pStyle w:val="Paragrafi0"/>
        <w:ind w:left="720" w:firstLine="0"/>
      </w:pPr>
      <w:r w:rsidRPr="00EC293A">
        <w:t>Hardware dhe software për ko</w:t>
      </w:r>
      <w:r>
        <w:t>m</w:t>
      </w:r>
      <w:r w:rsidRPr="00EC293A">
        <w:t>pjuterizimin e sistemit të kontrollit të kufijve</w:t>
      </w:r>
      <w:r>
        <w:t>:</w:t>
      </w:r>
    </w:p>
    <w:p w:rsidR="00066BCA" w:rsidRDefault="00066BCA" w:rsidP="00066BCA">
      <w:pPr>
        <w:pStyle w:val="Paragrafi0"/>
        <w:ind w:left="720" w:firstLine="0"/>
      </w:pPr>
      <w:r>
        <w:t>- lexues dokumentesh portabël;</w:t>
      </w:r>
    </w:p>
    <w:p w:rsidR="00066BCA" w:rsidRDefault="00066BCA" w:rsidP="00066BCA">
      <w:pPr>
        <w:pStyle w:val="Paragrafi0"/>
        <w:ind w:left="720" w:firstLine="0"/>
      </w:pPr>
      <w:r>
        <w:t>- lexues dokumentesh stacionar;</w:t>
      </w:r>
    </w:p>
    <w:p w:rsidR="00066BCA" w:rsidRDefault="00066BCA" w:rsidP="00066BCA">
      <w:pPr>
        <w:pStyle w:val="Paragrafi0"/>
        <w:ind w:left="720" w:firstLine="0"/>
      </w:pPr>
      <w:r>
        <w:t>- pajisje portable për hedhjen e të dhënave dhe kontrollin e tyre;</w:t>
      </w:r>
    </w:p>
    <w:p w:rsidR="00066BCA" w:rsidRDefault="00066BCA" w:rsidP="00066BCA">
      <w:pPr>
        <w:pStyle w:val="Paragrafi0"/>
        <w:ind w:left="720" w:firstLine="0"/>
      </w:pPr>
      <w:r>
        <w:t>- pajisje stacionare për hedhjen  e të dhënave dhe kontrollin e tyre me furnizim të pandërprerë me energji elektrike (UPS) 700;</w:t>
      </w:r>
    </w:p>
    <w:p w:rsidR="00066BCA" w:rsidRDefault="00066BCA" w:rsidP="00066BCA">
      <w:pPr>
        <w:pStyle w:val="Paragrafi0"/>
        <w:ind w:left="720" w:firstLine="0"/>
      </w:pPr>
      <w:r>
        <w:t>- stacione pune (kompjuter i lidhur në rrjet) stacionar profesional me UPS 700;</w:t>
      </w:r>
    </w:p>
    <w:p w:rsidR="00066BCA" w:rsidRDefault="00066BCA" w:rsidP="00066BCA">
      <w:pPr>
        <w:pStyle w:val="Paragrafi0"/>
        <w:ind w:left="720" w:firstLine="0"/>
      </w:pPr>
      <w:r>
        <w:t>- stacione pune (kompjuter i lidhur në rrjet) profesional portabël;</w:t>
      </w:r>
    </w:p>
    <w:p w:rsidR="00066BCA" w:rsidRDefault="00066BCA" w:rsidP="00066BCA">
      <w:pPr>
        <w:pStyle w:val="Paragrafi0"/>
        <w:ind w:left="720" w:firstLine="0"/>
      </w:pPr>
      <w:r>
        <w:t>- kontroll territori me UPS 2200;</w:t>
      </w:r>
    </w:p>
    <w:p w:rsidR="00066BCA" w:rsidRDefault="00066BCA" w:rsidP="00066BCA">
      <w:pPr>
        <w:pStyle w:val="Paragrafi0"/>
        <w:ind w:left="720" w:firstLine="0"/>
      </w:pPr>
      <w:r>
        <w:t xml:space="preserve">- servera komunikimi me UPS 1000; </w:t>
      </w:r>
    </w:p>
    <w:p w:rsidR="00066BCA" w:rsidRDefault="00066BCA" w:rsidP="00066BCA">
      <w:pPr>
        <w:pStyle w:val="Paragrafi0"/>
        <w:ind w:left="720" w:firstLine="0"/>
      </w:pPr>
      <w:r>
        <w:t xml:space="preserve">- servera </w:t>
      </w:r>
      <w:r w:rsidRPr="00EC293A">
        <w:rPr>
          <w:i/>
        </w:rPr>
        <w:t>data base</w:t>
      </w:r>
      <w:r>
        <w:t xml:space="preserve"> UPS 3000;</w:t>
      </w:r>
    </w:p>
    <w:p w:rsidR="00066BCA" w:rsidRDefault="00066BCA" w:rsidP="00066BCA">
      <w:pPr>
        <w:pStyle w:val="Paragrafi0"/>
        <w:ind w:left="720" w:firstLine="0"/>
      </w:pPr>
      <w:r>
        <w:t xml:space="preserve">- servera qëndror për procesimin e </w:t>
      </w:r>
      <w:r w:rsidRPr="00EC293A">
        <w:rPr>
          <w:i/>
        </w:rPr>
        <w:t>data base</w:t>
      </w:r>
      <w:r>
        <w:t xml:space="preserve"> me UPS 3000; </w:t>
      </w:r>
    </w:p>
    <w:p w:rsidR="00066BCA" w:rsidRDefault="00066BCA" w:rsidP="00066BCA">
      <w:pPr>
        <w:pStyle w:val="Paragrafi0"/>
        <w:ind w:left="720" w:firstLine="0"/>
      </w:pPr>
      <w:r>
        <w:t>- sistemi i njohjes së fytyrës së njeriut (identifikues i të dhënave biometrike);</w:t>
      </w:r>
    </w:p>
    <w:p w:rsidR="00066BCA" w:rsidRDefault="00066BCA" w:rsidP="00066BCA">
      <w:pPr>
        <w:pStyle w:val="Paragrafi0"/>
        <w:ind w:left="720" w:firstLine="0"/>
      </w:pPr>
      <w:r>
        <w:t xml:space="preserve">- krijim i </w:t>
      </w:r>
      <w:r w:rsidRPr="00EC293A">
        <w:rPr>
          <w:i/>
        </w:rPr>
        <w:t>data base</w:t>
      </w:r>
      <w:r>
        <w:t xml:space="preserve"> mbi dokumente të vërteta dhe mbi dokumente të falsifikuara (dokumente udhëtimi, dokumente mjetesh transporti) për një numër të caktuar përdoruesish).</w:t>
      </w:r>
    </w:p>
    <w:p w:rsidR="00066BCA" w:rsidRDefault="00066BCA" w:rsidP="00066BCA">
      <w:pPr>
        <w:pStyle w:val="Paragrafi0"/>
        <w:ind w:left="720" w:firstLine="0"/>
      </w:pPr>
      <w:r>
        <w:t>Aneksi 4</w:t>
      </w:r>
    </w:p>
    <w:p w:rsidR="00066BCA" w:rsidRPr="005C2350" w:rsidRDefault="00066BCA" w:rsidP="00066BCA">
      <w:pPr>
        <w:pStyle w:val="Paragrafi0"/>
        <w:ind w:left="720" w:firstLine="0"/>
      </w:pPr>
      <w:r w:rsidRPr="005C2350">
        <w:t>Ambientet e punës për PKK për komunikacion ndërkombëtar të shtetasve:</w:t>
      </w:r>
    </w:p>
    <w:p w:rsidR="00066BCA" w:rsidRDefault="00066BCA" w:rsidP="00066BCA">
      <w:pPr>
        <w:pStyle w:val="Paragrafi0"/>
        <w:ind w:left="720" w:firstLine="0"/>
      </w:pPr>
      <w:r>
        <w:t>-  objekt me ambiente pune të pajisur me sisteme telekomunikacionit, fitosanitar, ndriçm të përshtatshëm ose gjenerator energjie minimalisht 8000 wat;</w:t>
      </w:r>
    </w:p>
    <w:p w:rsidR="00066BCA" w:rsidRDefault="00066BCA" w:rsidP="00066BCA">
      <w:pPr>
        <w:pStyle w:val="Paragrafi0"/>
        <w:ind w:left="720" w:firstLine="0"/>
      </w:pPr>
      <w:r>
        <w:t>- dhomë pritjeje;</w:t>
      </w:r>
    </w:p>
    <w:p w:rsidR="00066BCA" w:rsidRDefault="00066BCA" w:rsidP="00066BCA">
      <w:pPr>
        <w:pStyle w:val="Paragrafi0"/>
        <w:ind w:left="720" w:firstLine="0"/>
      </w:pPr>
      <w:r>
        <w:t>- dhoma për ndalim personash (M/F);</w:t>
      </w:r>
    </w:p>
    <w:p w:rsidR="00066BCA" w:rsidRDefault="00066BCA" w:rsidP="00066BCA">
      <w:pPr>
        <w:pStyle w:val="Paragrafi0"/>
        <w:ind w:left="720" w:firstLine="0"/>
      </w:pPr>
      <w:r>
        <w:t>- hapësira (kabina) për kontrollin e personave dhe sendeve;</w:t>
      </w:r>
    </w:p>
    <w:p w:rsidR="00066BCA" w:rsidRDefault="00066BCA" w:rsidP="00066BCA">
      <w:pPr>
        <w:pStyle w:val="Paragrafi0"/>
        <w:ind w:left="720" w:firstLine="0"/>
      </w:pPr>
      <w:r>
        <w:t>- dhoma për të kthyerit dhe azilkërkuesit;</w:t>
      </w:r>
    </w:p>
    <w:p w:rsidR="00066BCA" w:rsidRDefault="00066BCA" w:rsidP="00066BCA">
      <w:pPr>
        <w:pStyle w:val="Paragrafi0"/>
        <w:ind w:left="720" w:firstLine="0"/>
      </w:pPr>
      <w:r>
        <w:t>- depo për mallrat e bllokuara e sekuestruara;</w:t>
      </w:r>
    </w:p>
    <w:p w:rsidR="00066BCA" w:rsidRDefault="00066BCA" w:rsidP="00066BCA">
      <w:pPr>
        <w:pStyle w:val="Paragrafi0"/>
        <w:ind w:left="720" w:firstLine="0"/>
      </w:pPr>
      <w:r>
        <w:t>- depo për armatimin;</w:t>
      </w:r>
    </w:p>
    <w:p w:rsidR="00066BCA" w:rsidRDefault="00066BCA" w:rsidP="00066BCA">
      <w:pPr>
        <w:pStyle w:val="Paragrafi0"/>
        <w:ind w:left="720" w:firstLine="0"/>
      </w:pPr>
      <w:r>
        <w:t>- ambiente pune për  punonjësit e agjencive që operojnë në kufi;</w:t>
      </w:r>
    </w:p>
    <w:p w:rsidR="00066BCA" w:rsidRDefault="00066BCA" w:rsidP="00066BCA">
      <w:pPr>
        <w:pStyle w:val="Paragrafi0"/>
        <w:ind w:left="720" w:firstLine="0"/>
      </w:pPr>
      <w:r>
        <w:t>- hapësira për vendosjen e kabëllzimit gjenerik të objektit dhe pajisjet e komunikimit;</w:t>
      </w:r>
    </w:p>
    <w:p w:rsidR="00066BCA" w:rsidRDefault="00066BCA" w:rsidP="00066BCA">
      <w:pPr>
        <w:pStyle w:val="Paragrafi0"/>
        <w:ind w:left="720" w:firstLine="0"/>
      </w:pPr>
      <w:r>
        <w:t>- zona e tranzitit (për pikat  e kalimit kufitar në aeroporte e porte);</w:t>
      </w:r>
    </w:p>
    <w:p w:rsidR="00066BCA" w:rsidRDefault="00066BCA" w:rsidP="00066BCA">
      <w:pPr>
        <w:pStyle w:val="Paragrafi0"/>
        <w:ind w:left="720" w:firstLine="0"/>
      </w:pPr>
      <w:r>
        <w:t>- tualete.</w:t>
      </w:r>
    </w:p>
    <w:p w:rsidR="00066BCA" w:rsidRPr="001D51A6" w:rsidRDefault="00066BCA" w:rsidP="00066BCA">
      <w:pPr>
        <w:pStyle w:val="Paragrafi0"/>
        <w:ind w:left="720" w:firstLine="0"/>
      </w:pPr>
      <w:r w:rsidRPr="001D51A6">
        <w:t>Pajisje tekniko-policore dhe pajisje të tjera speciale si në vijim:</w:t>
      </w:r>
    </w:p>
    <w:p w:rsidR="00066BCA" w:rsidRDefault="00066BCA" w:rsidP="00066BCA">
      <w:pPr>
        <w:pStyle w:val="Paragrafi0"/>
        <w:ind w:left="720" w:firstLine="0"/>
      </w:pPr>
      <w:r>
        <w:t>- lente portable me burim drite ultra violet (UV) të integruar;</w:t>
      </w:r>
    </w:p>
    <w:p w:rsidR="00066BCA" w:rsidRDefault="00066BCA" w:rsidP="00066BCA">
      <w:pPr>
        <w:pStyle w:val="Paragrafi0"/>
        <w:ind w:left="720" w:firstLine="0"/>
      </w:pPr>
      <w:r>
        <w:t>- burime drite UV portabël;</w:t>
      </w:r>
    </w:p>
    <w:p w:rsidR="00066BCA" w:rsidRDefault="00066BCA" w:rsidP="00066BCA">
      <w:pPr>
        <w:pStyle w:val="Paragrafi0"/>
        <w:ind w:left="720" w:firstLine="0"/>
      </w:pPr>
      <w:r>
        <w:t>- pajisje stacionare për kontrollin e pasaportave me lente dhe me burim drite UV-120;</w:t>
      </w:r>
    </w:p>
    <w:p w:rsidR="00066BCA" w:rsidRDefault="00066BCA" w:rsidP="00066BCA">
      <w:pPr>
        <w:pStyle w:val="Paragrafi0"/>
        <w:ind w:left="720" w:firstLine="0"/>
      </w:pPr>
      <w:r>
        <w:t>- llambë me burimin e dritës nga mbrapa dokumentit;</w:t>
      </w:r>
    </w:p>
    <w:p w:rsidR="00066BCA" w:rsidRDefault="00066BCA" w:rsidP="00066BCA">
      <w:pPr>
        <w:pStyle w:val="Paragrafi0"/>
        <w:ind w:left="720" w:firstLine="0"/>
      </w:pPr>
      <w:r>
        <w:t>- pasqyrë për kontrollin e mjeteve të transportit nga poshtë me burim drite të integruar;</w:t>
      </w:r>
    </w:p>
    <w:p w:rsidR="00066BCA" w:rsidRDefault="00066BCA" w:rsidP="00066BCA">
      <w:pPr>
        <w:pStyle w:val="Paragrafi0"/>
        <w:ind w:left="720" w:firstLine="0"/>
      </w:pPr>
      <w:r>
        <w:t>- dritëdore;</w:t>
      </w:r>
    </w:p>
    <w:p w:rsidR="00066BCA" w:rsidRDefault="00066BCA" w:rsidP="00066BCA">
      <w:pPr>
        <w:pStyle w:val="Paragrafi0"/>
        <w:ind w:left="720" w:firstLine="0"/>
      </w:pPr>
      <w:r>
        <w:t>- krahasues me shpërbërje të lartë spektrale VSC 2001;</w:t>
      </w:r>
    </w:p>
    <w:p w:rsidR="00066BCA" w:rsidRDefault="00066BCA" w:rsidP="00066BCA">
      <w:pPr>
        <w:pStyle w:val="Paragrafi0"/>
        <w:ind w:left="720" w:firstLine="0"/>
      </w:pPr>
      <w:r>
        <w:t>- krahasues video spektrale VSC 4C 12;</w:t>
      </w:r>
    </w:p>
    <w:p w:rsidR="00066BCA" w:rsidRDefault="00066BCA" w:rsidP="00066BCA">
      <w:pPr>
        <w:pStyle w:val="Paragrafi0"/>
        <w:ind w:left="720" w:firstLine="0"/>
      </w:pPr>
      <w:r>
        <w:t>- mjet për ekzaminim të avancuar dokumentesh 4005 M12;</w:t>
      </w:r>
    </w:p>
    <w:p w:rsidR="00066BCA" w:rsidRDefault="00066BCA" w:rsidP="00066BCA">
      <w:pPr>
        <w:pStyle w:val="Paragrafi0"/>
        <w:ind w:left="720" w:firstLine="0"/>
      </w:pPr>
      <w:r>
        <w:t>- pajisje portable për kontrollin/matjen e radioaktivitetit 60;</w:t>
      </w:r>
    </w:p>
    <w:p w:rsidR="00066BCA" w:rsidRDefault="00066BCA" w:rsidP="00066BCA">
      <w:pPr>
        <w:pStyle w:val="Paragrafi0"/>
        <w:ind w:left="720" w:firstLine="0"/>
      </w:pPr>
      <w:r>
        <w:t>- pajisje për zbulimin e sipërfaqeve metalike johomogjene (kur ndryshohet struktura);</w:t>
      </w:r>
    </w:p>
    <w:p w:rsidR="00066BCA" w:rsidRDefault="00066BCA" w:rsidP="00066BCA">
      <w:pPr>
        <w:pStyle w:val="Paragrafi0"/>
        <w:ind w:left="720" w:firstLine="0"/>
      </w:pPr>
      <w:r>
        <w:t>- pajisje video-optike (endoskopë optikë);</w:t>
      </w:r>
    </w:p>
    <w:p w:rsidR="00066BCA" w:rsidRPr="005C4FF3" w:rsidRDefault="00066BCA" w:rsidP="00066BCA">
      <w:pPr>
        <w:pStyle w:val="Paragrafi0"/>
        <w:ind w:left="720" w:firstLine="0"/>
      </w:pPr>
      <w:r>
        <w:t>- sondë për matjen e CO</w:t>
      </w:r>
      <w:r w:rsidRPr="005C4FF3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>;</w:t>
      </w:r>
    </w:p>
    <w:p w:rsidR="00066BCA" w:rsidRDefault="00066BCA" w:rsidP="00066BCA">
      <w:pPr>
        <w:pStyle w:val="Paragrafi0"/>
        <w:ind w:left="720" w:firstLine="0"/>
      </w:pPr>
      <w:r>
        <w:t>- kamera teleskopike me infra-red (infra të kuqe);</w:t>
      </w:r>
    </w:p>
    <w:p w:rsidR="00066BCA" w:rsidRDefault="00066BCA" w:rsidP="00066BCA">
      <w:pPr>
        <w:pStyle w:val="Paragrafi0"/>
        <w:ind w:left="720" w:firstLine="0"/>
      </w:pPr>
      <w:r>
        <w:t>- sistem njohës i targave;</w:t>
      </w:r>
    </w:p>
    <w:p w:rsidR="00066BCA" w:rsidRDefault="00066BCA" w:rsidP="00066BCA">
      <w:pPr>
        <w:pStyle w:val="Paragrafi0"/>
        <w:ind w:left="720" w:firstLine="0"/>
      </w:pPr>
      <w:r>
        <w:t>- mikroskop stereo;</w:t>
      </w:r>
    </w:p>
    <w:p w:rsidR="00066BCA" w:rsidRDefault="00066BCA" w:rsidP="00066BCA">
      <w:pPr>
        <w:pStyle w:val="Paragrafi0"/>
        <w:ind w:left="720" w:firstLine="0"/>
      </w:pPr>
      <w:r>
        <w:t>-  mikroskop elektronik;</w:t>
      </w:r>
    </w:p>
    <w:p w:rsidR="00066BCA" w:rsidRDefault="00066BCA" w:rsidP="00066BCA">
      <w:pPr>
        <w:pStyle w:val="Paragrafi0"/>
        <w:ind w:left="720" w:firstLine="0"/>
      </w:pPr>
      <w:r>
        <w:t>- kamera dixhitale (foto);</w:t>
      </w:r>
    </w:p>
    <w:p w:rsidR="00066BCA" w:rsidRDefault="00066BCA" w:rsidP="00066BCA">
      <w:pPr>
        <w:pStyle w:val="Paragrafi0"/>
        <w:ind w:left="720" w:firstLine="0"/>
      </w:pPr>
      <w:r>
        <w:t>- videokamera dixhitale;</w:t>
      </w:r>
    </w:p>
    <w:p w:rsidR="00066BCA" w:rsidRDefault="00066BCA" w:rsidP="00066BCA">
      <w:pPr>
        <w:pStyle w:val="Paragrafi0"/>
        <w:ind w:left="720" w:firstLine="0"/>
      </w:pPr>
      <w:r>
        <w:t>- foto-printer;</w:t>
      </w:r>
    </w:p>
    <w:p w:rsidR="00066BCA" w:rsidRDefault="00066BCA" w:rsidP="00066BCA">
      <w:pPr>
        <w:pStyle w:val="Paragrafi0"/>
        <w:ind w:left="720" w:firstLine="0"/>
      </w:pPr>
      <w:r>
        <w:t>- çantë/kuti veglash (çelësa dhe instrumente të veçantë);</w:t>
      </w:r>
    </w:p>
    <w:p w:rsidR="00066BCA" w:rsidRDefault="00066BCA" w:rsidP="00066BCA">
      <w:pPr>
        <w:pStyle w:val="Paragrafi0"/>
        <w:ind w:left="720" w:firstLine="0"/>
      </w:pPr>
      <w:r>
        <w:t>- matës alkooli (sondë alkooli);</w:t>
      </w:r>
    </w:p>
    <w:p w:rsidR="00066BCA" w:rsidRDefault="00066BCA" w:rsidP="00066BCA">
      <w:pPr>
        <w:pStyle w:val="Paragrafi0"/>
        <w:ind w:left="720" w:firstLine="0"/>
      </w:pPr>
      <w:r>
        <w:t>- çantë/kuti veglash portable për ekzaminimin e dokumenteve;</w:t>
      </w:r>
    </w:p>
    <w:p w:rsidR="00066BCA" w:rsidRDefault="00066BCA" w:rsidP="00066BCA">
      <w:pPr>
        <w:pStyle w:val="Paragrafi0"/>
        <w:ind w:left="720" w:firstLine="0"/>
      </w:pPr>
      <w:r>
        <w:t>- laborator portabël për ekzaminimin e dokumenteve;</w:t>
      </w:r>
    </w:p>
    <w:p w:rsidR="00066BCA" w:rsidRDefault="00066BCA" w:rsidP="00066BCA">
      <w:pPr>
        <w:pStyle w:val="Paragrafi0"/>
        <w:ind w:left="720" w:firstLine="0"/>
      </w:pPr>
      <w:r>
        <w:t>- skaner i gjurmëve të gishtave;</w:t>
      </w:r>
    </w:p>
    <w:p w:rsidR="00066BCA" w:rsidRDefault="00066BCA" w:rsidP="00066BCA">
      <w:pPr>
        <w:pStyle w:val="Paragrafi0"/>
        <w:ind w:left="720" w:firstLine="0"/>
      </w:pPr>
      <w:r>
        <w:t>- laborator portabël për ekzaminimin e drogave dhe eksplozivëve;</w:t>
      </w:r>
    </w:p>
    <w:p w:rsidR="00066BCA" w:rsidRDefault="00066BCA" w:rsidP="00066BCA">
      <w:pPr>
        <w:pStyle w:val="Paragrafi0"/>
        <w:ind w:left="720" w:firstLine="0"/>
      </w:pPr>
      <w:r>
        <w:t>- çantë/kuti instrumentesh për identifikimin e drogave;</w:t>
      </w:r>
    </w:p>
    <w:p w:rsidR="00066BCA" w:rsidRDefault="00066BCA" w:rsidP="00066BCA">
      <w:pPr>
        <w:pStyle w:val="Paragrafi0"/>
        <w:ind w:left="720" w:firstLine="0"/>
      </w:pPr>
      <w:r>
        <w:t>- çantë/kuti instrumentesh për identifikimin e eksplozivëve;</w:t>
      </w:r>
    </w:p>
    <w:p w:rsidR="00066BCA" w:rsidRDefault="00066BCA" w:rsidP="00066BCA">
      <w:pPr>
        <w:pStyle w:val="Paragrafi0"/>
        <w:ind w:left="720" w:firstLine="0"/>
      </w:pPr>
      <w:r>
        <w:t>- metal-dedektor portabël;</w:t>
      </w:r>
    </w:p>
    <w:p w:rsidR="00066BCA" w:rsidRDefault="00066BCA" w:rsidP="00066BCA">
      <w:pPr>
        <w:pStyle w:val="Paragrafi0"/>
        <w:ind w:left="720" w:firstLine="0"/>
      </w:pPr>
      <w:r>
        <w:t>- sistem video e survejimit (për sistemet e sigurisë në PKK);</w:t>
      </w:r>
    </w:p>
    <w:p w:rsidR="00066BCA" w:rsidRDefault="00066BCA" w:rsidP="00066BCA">
      <w:pPr>
        <w:pStyle w:val="Paragrafi0"/>
        <w:ind w:left="720" w:firstLine="0"/>
      </w:pPr>
      <w:r>
        <w:t>- kamera stacionare për pamje natën (night-vision);</w:t>
      </w:r>
    </w:p>
    <w:p w:rsidR="00066BCA" w:rsidRDefault="00066BCA" w:rsidP="00066BCA">
      <w:pPr>
        <w:pStyle w:val="Paragrafi0"/>
        <w:ind w:left="720" w:firstLine="0"/>
      </w:pPr>
      <w:r>
        <w:t>- rrethim me sensor 960 m;</w:t>
      </w:r>
    </w:p>
    <w:p w:rsidR="00066BCA" w:rsidRDefault="00066BCA" w:rsidP="00066BCA">
      <w:pPr>
        <w:pStyle w:val="Paragrafi0"/>
        <w:ind w:left="720" w:firstLine="0"/>
      </w:pPr>
      <w:r>
        <w:t>- vulat e miratuara për kryerjen e kontrollit kufitar.</w:t>
      </w:r>
    </w:p>
    <w:p w:rsidR="00066BCA" w:rsidRPr="00E7537B" w:rsidRDefault="00066BCA" w:rsidP="00066BCA">
      <w:pPr>
        <w:pStyle w:val="Paragrafi0"/>
        <w:ind w:left="720" w:firstLine="0"/>
      </w:pPr>
      <w:r w:rsidRPr="00E7537B">
        <w:t>Pajisje zyre</w:t>
      </w:r>
    </w:p>
    <w:p w:rsidR="00066BCA" w:rsidRDefault="00066BCA" w:rsidP="00066BCA">
      <w:pPr>
        <w:pStyle w:val="Paragrafi0"/>
        <w:ind w:left="720" w:firstLine="0"/>
      </w:pPr>
      <w:r>
        <w:t>- diktofonë;</w:t>
      </w:r>
    </w:p>
    <w:p w:rsidR="00066BCA" w:rsidRDefault="00066BCA" w:rsidP="00066BCA">
      <w:pPr>
        <w:pStyle w:val="Paragrafi0"/>
        <w:ind w:left="720" w:firstLine="0"/>
      </w:pPr>
      <w:r>
        <w:t xml:space="preserve">- fax (laser fax) </w:t>
      </w:r>
    </w:p>
    <w:p w:rsidR="00066BCA" w:rsidRDefault="00066BCA" w:rsidP="00066BCA">
      <w:pPr>
        <w:pStyle w:val="Paragrafi0"/>
        <w:ind w:left="720" w:firstLine="0"/>
      </w:pPr>
      <w:r>
        <w:t>- printer network-u (laser), tipi 1;</w:t>
      </w:r>
    </w:p>
    <w:p w:rsidR="00066BCA" w:rsidRDefault="00066BCA" w:rsidP="00066BCA">
      <w:pPr>
        <w:pStyle w:val="Paragrafi0"/>
        <w:ind w:left="720" w:firstLine="0"/>
      </w:pPr>
      <w:r>
        <w:t xml:space="preserve">- printer network -u (laser), tipi 2; </w:t>
      </w:r>
    </w:p>
    <w:p w:rsidR="00066BCA" w:rsidRDefault="00066BCA" w:rsidP="00066BCA">
      <w:pPr>
        <w:pStyle w:val="Paragrafi0"/>
        <w:ind w:left="720" w:firstLine="0"/>
      </w:pPr>
      <w:r>
        <w:t>- printer network -u (ink), ngjyra;</w:t>
      </w:r>
    </w:p>
    <w:p w:rsidR="00066BCA" w:rsidRDefault="00066BCA" w:rsidP="00066BCA">
      <w:pPr>
        <w:pStyle w:val="Paragrafi0"/>
        <w:ind w:left="720" w:firstLine="0"/>
      </w:pPr>
      <w:r>
        <w:t>- fotokopje (Xerox) format A4;</w:t>
      </w:r>
    </w:p>
    <w:p w:rsidR="00066BCA" w:rsidRDefault="00066BCA" w:rsidP="00066BCA">
      <w:pPr>
        <w:pStyle w:val="Paragrafi0"/>
        <w:ind w:left="720" w:firstLine="0"/>
      </w:pPr>
      <w:r>
        <w:t>- fotokopje (Xerox) format A3;</w:t>
      </w:r>
    </w:p>
    <w:p w:rsidR="00066BCA" w:rsidRDefault="00066BCA" w:rsidP="00066BCA">
      <w:pPr>
        <w:pStyle w:val="Paragrafi0"/>
        <w:ind w:left="720" w:firstLine="0"/>
      </w:pPr>
      <w:r>
        <w:t>- videoregjistrues;</w:t>
      </w:r>
    </w:p>
    <w:p w:rsidR="00066BCA" w:rsidRDefault="00066BCA" w:rsidP="00066BCA">
      <w:pPr>
        <w:pStyle w:val="Paragrafi0"/>
        <w:ind w:left="720" w:firstLine="0"/>
      </w:pPr>
      <w:r>
        <w:t>- televizorë;</w:t>
      </w:r>
    </w:p>
    <w:p w:rsidR="00066BCA" w:rsidRDefault="00066BCA" w:rsidP="00066BCA">
      <w:pPr>
        <w:pStyle w:val="Paragrafi0"/>
        <w:ind w:left="720" w:firstLine="0"/>
      </w:pPr>
      <w:r>
        <w:t>- projektor;</w:t>
      </w:r>
    </w:p>
    <w:p w:rsidR="00066BCA" w:rsidRDefault="00066BCA" w:rsidP="00066BCA">
      <w:pPr>
        <w:pStyle w:val="Paragrafi0"/>
        <w:ind w:left="720" w:firstLine="0"/>
      </w:pPr>
      <w:r>
        <w:t>- videoprojektor.</w:t>
      </w:r>
    </w:p>
    <w:p w:rsidR="00066BCA" w:rsidRDefault="00066BCA" w:rsidP="00066BCA">
      <w:pPr>
        <w:pStyle w:val="Paragrafi0"/>
        <w:ind w:left="720" w:firstLine="0"/>
      </w:pPr>
      <w:r>
        <w:t>Hardware dhe software për kompjuterizimin e sistemit të kontrollit të kufijve:</w:t>
      </w:r>
    </w:p>
    <w:p w:rsidR="00066BCA" w:rsidRDefault="00066BCA" w:rsidP="00066BCA">
      <w:pPr>
        <w:pStyle w:val="Paragrafi0"/>
        <w:ind w:left="720" w:firstLine="0"/>
      </w:pPr>
      <w:r>
        <w:t>- lexues dokumentesh portabël;</w:t>
      </w:r>
    </w:p>
    <w:p w:rsidR="00066BCA" w:rsidRDefault="00066BCA" w:rsidP="00066BCA">
      <w:pPr>
        <w:pStyle w:val="Paragrafi0"/>
        <w:ind w:left="720" w:firstLine="0"/>
      </w:pPr>
      <w:r>
        <w:t>- lexues dokumentesh stacionar;</w:t>
      </w:r>
    </w:p>
    <w:p w:rsidR="00066BCA" w:rsidRDefault="00066BCA" w:rsidP="00066BCA">
      <w:pPr>
        <w:pStyle w:val="Paragrafi0"/>
        <w:ind w:left="720" w:firstLine="0"/>
      </w:pPr>
      <w:r>
        <w:t>- pajisje portable për hedhjen e të dhënave dhe kontrollin e tyre;</w:t>
      </w:r>
    </w:p>
    <w:p w:rsidR="00066BCA" w:rsidRDefault="00066BCA" w:rsidP="00066BCA">
      <w:pPr>
        <w:pStyle w:val="Paragrafi0"/>
        <w:ind w:left="720" w:firstLine="0"/>
      </w:pPr>
      <w:r>
        <w:t>- pajisje stacionare për hedhjen  e të dhënave dhe kontrollin e tyre me furnizim të pandërprerë me energji elektrike (UPS) 700;</w:t>
      </w:r>
    </w:p>
    <w:p w:rsidR="00066BCA" w:rsidRDefault="00066BCA" w:rsidP="00066BCA">
      <w:pPr>
        <w:pStyle w:val="Paragrafi0"/>
        <w:ind w:left="720" w:firstLine="0"/>
      </w:pPr>
      <w:r>
        <w:t>- stacione pune (kompjuter i lidhur në rrjet) stacionar profesional me UPS 700;</w:t>
      </w:r>
    </w:p>
    <w:p w:rsidR="00066BCA" w:rsidRDefault="00066BCA" w:rsidP="00066BCA">
      <w:pPr>
        <w:pStyle w:val="Paragrafi0"/>
        <w:ind w:left="720" w:firstLine="0"/>
      </w:pPr>
      <w:r>
        <w:t>- stacione pune (kompjuter i lidhur në rrjet) profesional e portabël;</w:t>
      </w:r>
    </w:p>
    <w:p w:rsidR="00066BCA" w:rsidRDefault="00066BCA" w:rsidP="00066BCA">
      <w:pPr>
        <w:pStyle w:val="Paragrafi0"/>
        <w:ind w:left="720" w:firstLine="0"/>
      </w:pPr>
      <w:r>
        <w:t>- kontroll territori me UPS 2200;</w:t>
      </w:r>
    </w:p>
    <w:p w:rsidR="00066BCA" w:rsidRDefault="00066BCA" w:rsidP="00066BCA">
      <w:pPr>
        <w:pStyle w:val="Paragrafi0"/>
        <w:ind w:left="720" w:firstLine="0"/>
      </w:pPr>
      <w:r>
        <w:t xml:space="preserve">- servera komunikimi me UPS 1000; </w:t>
      </w:r>
    </w:p>
    <w:p w:rsidR="00066BCA" w:rsidRDefault="00066BCA" w:rsidP="00066BCA">
      <w:pPr>
        <w:pStyle w:val="Paragrafi0"/>
        <w:ind w:left="720" w:firstLine="0"/>
      </w:pPr>
      <w:r>
        <w:t xml:space="preserve">- servera </w:t>
      </w:r>
      <w:r w:rsidRPr="00CD79FB">
        <w:rPr>
          <w:i/>
        </w:rPr>
        <w:t>data base</w:t>
      </w:r>
      <w:r>
        <w:t xml:space="preserve"> UPS 3000;</w:t>
      </w:r>
    </w:p>
    <w:p w:rsidR="00066BCA" w:rsidRDefault="00066BCA" w:rsidP="00066BCA">
      <w:pPr>
        <w:pStyle w:val="Paragrafi0"/>
        <w:ind w:left="720" w:firstLine="0"/>
      </w:pPr>
      <w:r>
        <w:t xml:space="preserve">- servera qëndror për procesimin e data base me UPS 3000; </w:t>
      </w:r>
    </w:p>
    <w:p w:rsidR="00066BCA" w:rsidRDefault="00066BCA" w:rsidP="00066BCA">
      <w:pPr>
        <w:pStyle w:val="Paragrafi0"/>
        <w:ind w:left="720" w:firstLine="0"/>
      </w:pPr>
      <w:r>
        <w:t>- sistemi i njohjes së fytyrës së njeriut (identifikues i të dhënave biometrike);</w:t>
      </w:r>
    </w:p>
    <w:p w:rsidR="00066BCA" w:rsidRDefault="00066BCA" w:rsidP="00066BCA">
      <w:pPr>
        <w:pStyle w:val="Paragrafi0"/>
        <w:ind w:left="720" w:firstLine="0"/>
      </w:pPr>
      <w:r>
        <w:t xml:space="preserve">- krijim i </w:t>
      </w:r>
      <w:r w:rsidRPr="00CD79FB">
        <w:rPr>
          <w:i/>
        </w:rPr>
        <w:t>data base</w:t>
      </w:r>
      <w:r>
        <w:t xml:space="preserve"> mbi dokumente të vërteta dhe mbi dokumente të falsifikuara (dokumente udhëtimi, dokumente mjetesh transporti) për një numër të caktuar përdoruesish).</w:t>
      </w:r>
    </w:p>
    <w:p w:rsidR="00066BCA" w:rsidRDefault="00066BCA" w:rsidP="00066BCA">
      <w:pPr>
        <w:pStyle w:val="Paragrafi0"/>
        <w:ind w:left="720" w:firstLine="0"/>
      </w:pPr>
    </w:p>
    <w:p w:rsidR="00066BCA" w:rsidRDefault="00066BCA" w:rsidP="00066BCA">
      <w:pPr>
        <w:pStyle w:val="Paragrafi0"/>
        <w:ind w:left="720" w:firstLine="0"/>
      </w:pPr>
    </w:p>
    <w:p w:rsidR="00066BCA" w:rsidRDefault="00066BCA" w:rsidP="00066BCA">
      <w:pPr>
        <w:pStyle w:val="Paragrafi0"/>
        <w:ind w:left="720" w:firstLine="0"/>
      </w:pPr>
      <w:r>
        <w:t>Aneksi 5</w:t>
      </w:r>
    </w:p>
    <w:p w:rsidR="00066BCA" w:rsidRDefault="00066BCA" w:rsidP="00066BCA">
      <w:pPr>
        <w:pStyle w:val="Paragrafi0"/>
        <w:ind w:left="720" w:firstLine="0"/>
      </w:pPr>
    </w:p>
    <w:p w:rsidR="00066BCA" w:rsidRPr="001348D3" w:rsidRDefault="00066BCA" w:rsidP="00066BCA">
      <w:pPr>
        <w:pStyle w:val="Paragrafi0"/>
        <w:ind w:left="720" w:firstLine="0"/>
      </w:pPr>
      <w:r w:rsidRPr="001348D3">
        <w:t>Ambientet e punës për PKK për komunikacion ndërkufitar:</w:t>
      </w:r>
    </w:p>
    <w:p w:rsidR="00066BCA" w:rsidRDefault="00066BCA" w:rsidP="00066BCA">
      <w:pPr>
        <w:pStyle w:val="Paragrafi0"/>
        <w:ind w:left="720" w:firstLine="0"/>
      </w:pPr>
      <w:r>
        <w:t>-  objekt me ambiente pune;</w:t>
      </w:r>
    </w:p>
    <w:p w:rsidR="00066BCA" w:rsidRDefault="00066BCA" w:rsidP="00066BCA">
      <w:pPr>
        <w:pStyle w:val="Paragrafi0"/>
        <w:ind w:left="720" w:firstLine="0"/>
      </w:pPr>
      <w:r>
        <w:t>- dhomë pritjeje për TIMS;</w:t>
      </w:r>
    </w:p>
    <w:p w:rsidR="00066BCA" w:rsidRDefault="00066BCA" w:rsidP="00066BCA">
      <w:pPr>
        <w:pStyle w:val="Paragrafi0"/>
        <w:ind w:left="720" w:firstLine="0"/>
      </w:pPr>
      <w:r>
        <w:t>- dhoma për ndalim personash (M/F);</w:t>
      </w:r>
    </w:p>
    <w:p w:rsidR="00066BCA" w:rsidRDefault="00066BCA" w:rsidP="00066BCA">
      <w:pPr>
        <w:pStyle w:val="Paragrafi0"/>
        <w:ind w:left="720" w:firstLine="0"/>
      </w:pPr>
      <w:r>
        <w:t>- dhoma për të kthyerit dhe azilkërkuesit;</w:t>
      </w:r>
    </w:p>
    <w:p w:rsidR="00066BCA" w:rsidRDefault="00066BCA" w:rsidP="00066BCA">
      <w:pPr>
        <w:pStyle w:val="Paragrafi0"/>
        <w:ind w:left="720" w:firstLine="0"/>
      </w:pPr>
      <w:r>
        <w:t>- magazinë;</w:t>
      </w:r>
    </w:p>
    <w:p w:rsidR="00066BCA" w:rsidRDefault="00066BCA" w:rsidP="00066BCA">
      <w:pPr>
        <w:pStyle w:val="Paragrafi0"/>
        <w:ind w:left="720" w:firstLine="0"/>
      </w:pPr>
      <w:r>
        <w:t>- tualete;</w:t>
      </w:r>
    </w:p>
    <w:p w:rsidR="00066BCA" w:rsidRDefault="00066BCA" w:rsidP="00066BCA">
      <w:pPr>
        <w:pStyle w:val="Paragrafi0"/>
        <w:ind w:left="720" w:firstLine="0"/>
      </w:pPr>
      <w:r>
        <w:t>- ambient i jashtëm i mbuluar për gjeneratorin.</w:t>
      </w:r>
    </w:p>
    <w:p w:rsidR="00066BCA" w:rsidRPr="00842DBB" w:rsidRDefault="00066BCA" w:rsidP="00066BCA">
      <w:pPr>
        <w:pStyle w:val="Paragrafi0"/>
        <w:ind w:left="720" w:firstLine="0"/>
      </w:pPr>
      <w:r w:rsidRPr="00842DBB">
        <w:t>Pajisje zyre</w:t>
      </w:r>
      <w:r>
        <w:t>:</w:t>
      </w:r>
    </w:p>
    <w:p w:rsidR="00066BCA" w:rsidRDefault="00066BCA" w:rsidP="00066BCA">
      <w:pPr>
        <w:pStyle w:val="Paragrafi0"/>
        <w:ind w:left="720" w:firstLine="0"/>
      </w:pPr>
      <w:r>
        <w:t>- diktofonë;</w:t>
      </w:r>
    </w:p>
    <w:p w:rsidR="00066BCA" w:rsidRDefault="00066BCA" w:rsidP="00066BCA">
      <w:pPr>
        <w:pStyle w:val="Paragrafi0"/>
        <w:ind w:left="720" w:firstLine="0"/>
      </w:pPr>
      <w:r>
        <w:t xml:space="preserve">- fax (laser fax) </w:t>
      </w:r>
    </w:p>
    <w:p w:rsidR="00066BCA" w:rsidRDefault="00066BCA" w:rsidP="00066BCA">
      <w:pPr>
        <w:pStyle w:val="Paragrafi0"/>
        <w:ind w:left="720" w:firstLine="0"/>
      </w:pPr>
      <w:r>
        <w:t>- printer Network-u (laser), tipi 1;</w:t>
      </w:r>
    </w:p>
    <w:p w:rsidR="00066BCA" w:rsidRDefault="00066BCA" w:rsidP="00066BCA">
      <w:pPr>
        <w:pStyle w:val="Paragrafi0"/>
        <w:ind w:left="720" w:firstLine="0"/>
      </w:pPr>
      <w:r>
        <w:t>- fotokopje (Xerox) format A4;</w:t>
      </w:r>
    </w:p>
    <w:p w:rsidR="00066BCA" w:rsidRDefault="00066BCA" w:rsidP="00066BCA">
      <w:pPr>
        <w:pStyle w:val="Paragrafi0"/>
        <w:ind w:left="720" w:firstLine="0"/>
      </w:pPr>
      <w:r>
        <w:t>- videoregjistrues;</w:t>
      </w:r>
    </w:p>
    <w:p w:rsidR="00066BCA" w:rsidRDefault="00066BCA" w:rsidP="00066BCA">
      <w:pPr>
        <w:pStyle w:val="Paragrafi0"/>
        <w:ind w:left="720" w:firstLine="0"/>
      </w:pPr>
      <w:r>
        <w:t>- televizorë;</w:t>
      </w:r>
    </w:p>
    <w:p w:rsidR="00066BCA" w:rsidRDefault="00066BCA" w:rsidP="00066BCA">
      <w:pPr>
        <w:pStyle w:val="Paragrafi0"/>
        <w:ind w:left="720" w:firstLine="0"/>
      </w:pPr>
      <w:r>
        <w:t>- projektor;</w:t>
      </w:r>
    </w:p>
    <w:p w:rsidR="00066BCA" w:rsidRDefault="00066BCA" w:rsidP="00066BCA">
      <w:pPr>
        <w:pStyle w:val="Paragrafi0"/>
        <w:ind w:left="720" w:firstLine="0"/>
      </w:pPr>
      <w:r>
        <w:t>- videoprojektor.</w:t>
      </w:r>
    </w:p>
    <w:p w:rsidR="00066BCA" w:rsidRPr="00842DBB" w:rsidRDefault="00066BCA" w:rsidP="00066BCA">
      <w:pPr>
        <w:pStyle w:val="Paragrafi0"/>
        <w:ind w:left="720" w:firstLine="0"/>
      </w:pPr>
      <w:r w:rsidRPr="00842DBB">
        <w:t>Pajisje tekniko-policore dhe pajisje të tjera speciale si në vijim:</w:t>
      </w:r>
    </w:p>
    <w:p w:rsidR="00066BCA" w:rsidRDefault="00066BCA" w:rsidP="00066BCA">
      <w:pPr>
        <w:pStyle w:val="Paragrafi0"/>
        <w:ind w:left="720" w:firstLine="0"/>
      </w:pPr>
      <w:r>
        <w:t>- lente portable me burim drite ultra violet (UV) të integruar;</w:t>
      </w:r>
    </w:p>
    <w:p w:rsidR="00066BCA" w:rsidRDefault="00066BCA" w:rsidP="00066BCA">
      <w:pPr>
        <w:pStyle w:val="Paragrafi0"/>
        <w:ind w:left="720" w:firstLine="0"/>
      </w:pPr>
      <w:r>
        <w:t>- burime drite UV portabël;</w:t>
      </w:r>
    </w:p>
    <w:p w:rsidR="00066BCA" w:rsidRDefault="00066BCA" w:rsidP="00066BCA">
      <w:pPr>
        <w:pStyle w:val="Paragrafi0"/>
        <w:ind w:left="720" w:firstLine="0"/>
      </w:pPr>
      <w:r>
        <w:t>- pajisje stacionare për kontrollin e pasaportave me lente dhe me burim drite UV-120;</w:t>
      </w:r>
    </w:p>
    <w:p w:rsidR="00066BCA" w:rsidRDefault="00066BCA" w:rsidP="00066BCA">
      <w:pPr>
        <w:pStyle w:val="Paragrafi0"/>
        <w:ind w:left="720" w:firstLine="0"/>
      </w:pPr>
      <w:r>
        <w:t>- llambë me burimin e dritës nga mbrapa dokumentit;</w:t>
      </w:r>
    </w:p>
    <w:p w:rsidR="00066BCA" w:rsidRDefault="00066BCA" w:rsidP="00066BCA">
      <w:pPr>
        <w:pStyle w:val="Paragrafi0"/>
        <w:ind w:left="720" w:firstLine="0"/>
      </w:pPr>
      <w:r>
        <w:t>- dritë dore;</w:t>
      </w:r>
    </w:p>
    <w:p w:rsidR="00066BCA" w:rsidRDefault="00066BCA" w:rsidP="00066BCA">
      <w:pPr>
        <w:pStyle w:val="Paragrafi0"/>
        <w:ind w:left="720" w:firstLine="0"/>
      </w:pPr>
      <w:r>
        <w:t>- mjet për ekzaminim të avancuar dokumentesh 4005 M12;</w:t>
      </w:r>
    </w:p>
    <w:p w:rsidR="00066BCA" w:rsidRDefault="00066BCA" w:rsidP="00066BCA">
      <w:pPr>
        <w:pStyle w:val="Paragrafi0"/>
        <w:ind w:left="720" w:firstLine="0"/>
      </w:pPr>
      <w:r>
        <w:t>- paisje video-optike (endoskopë optikë);</w:t>
      </w:r>
    </w:p>
    <w:p w:rsidR="00066BCA" w:rsidRDefault="00066BCA" w:rsidP="00066BCA">
      <w:pPr>
        <w:pStyle w:val="Paragrafi0"/>
        <w:ind w:left="720" w:firstLine="0"/>
      </w:pPr>
      <w:r>
        <w:t>- kamera dixhitale (foto);</w:t>
      </w:r>
    </w:p>
    <w:p w:rsidR="00066BCA" w:rsidRDefault="00066BCA" w:rsidP="00066BCA">
      <w:pPr>
        <w:pStyle w:val="Paragrafi0"/>
        <w:ind w:left="720" w:firstLine="0"/>
      </w:pPr>
      <w:r>
        <w:t>- çantë/kuti veglash (çelësa dhe instrumente të veçanta);</w:t>
      </w:r>
    </w:p>
    <w:p w:rsidR="00066BCA" w:rsidRDefault="00066BCA" w:rsidP="00066BCA">
      <w:pPr>
        <w:pStyle w:val="Paragrafi0"/>
        <w:ind w:left="720" w:firstLine="0"/>
      </w:pPr>
      <w:r>
        <w:t>- çantë/kuti veglash portable për ekzaminimin e dokumenteve;</w:t>
      </w:r>
    </w:p>
    <w:p w:rsidR="00066BCA" w:rsidRDefault="00066BCA" w:rsidP="00066BCA">
      <w:pPr>
        <w:pStyle w:val="Paragrafi0"/>
        <w:ind w:left="720" w:firstLine="0"/>
      </w:pPr>
      <w:r>
        <w:t>- skanar i gjurmëve të gishtave;</w:t>
      </w:r>
    </w:p>
    <w:p w:rsidR="00066BCA" w:rsidRDefault="00066BCA" w:rsidP="00066BCA">
      <w:pPr>
        <w:pStyle w:val="Paragrafi0"/>
        <w:ind w:left="720" w:firstLine="0"/>
      </w:pPr>
      <w:r>
        <w:t>- laborator portabël për ekzaminimin e drogave dhe eksplozivëve;</w:t>
      </w:r>
    </w:p>
    <w:p w:rsidR="00066BCA" w:rsidRDefault="00066BCA" w:rsidP="00066BCA">
      <w:pPr>
        <w:pStyle w:val="Paragrafi0"/>
        <w:ind w:left="720" w:firstLine="0"/>
      </w:pPr>
      <w:r>
        <w:t>- çantë/kuti instrumentesh për identifikimin e drogave;</w:t>
      </w:r>
    </w:p>
    <w:p w:rsidR="00066BCA" w:rsidRDefault="00066BCA" w:rsidP="00066BCA">
      <w:pPr>
        <w:pStyle w:val="Paragrafi0"/>
        <w:ind w:left="720" w:firstLine="0"/>
      </w:pPr>
      <w:r>
        <w:t>- çantë/kuti instrumentesh për identifikimin e eksplozivëve;</w:t>
      </w:r>
    </w:p>
    <w:p w:rsidR="00066BCA" w:rsidRDefault="00066BCA" w:rsidP="00066BCA">
      <w:pPr>
        <w:pStyle w:val="Paragrafi0"/>
        <w:ind w:left="720" w:firstLine="0"/>
      </w:pPr>
      <w:r>
        <w:t>- sistem video e survejimit (për sistemet e sigurisë në PKK);</w:t>
      </w:r>
    </w:p>
    <w:p w:rsidR="00066BCA" w:rsidRDefault="00066BCA" w:rsidP="00066BCA">
      <w:pPr>
        <w:pStyle w:val="Paragrafi0"/>
        <w:ind w:left="720" w:firstLine="0"/>
      </w:pPr>
      <w:r>
        <w:t>- kamera stacionare për pamje natën (</w:t>
      </w:r>
      <w:r w:rsidRPr="00FB0A80">
        <w:rPr>
          <w:i/>
        </w:rPr>
        <w:t>night-vision</w:t>
      </w:r>
      <w:r>
        <w:t>);</w:t>
      </w:r>
    </w:p>
    <w:p w:rsidR="00066BCA" w:rsidRDefault="00066BCA" w:rsidP="00066BCA">
      <w:pPr>
        <w:pStyle w:val="Paragrafi0"/>
        <w:ind w:left="720" w:firstLine="0"/>
      </w:pPr>
      <w:r>
        <w:t>- rrethim me sensor 960 m;</w:t>
      </w:r>
    </w:p>
    <w:p w:rsidR="00066BCA" w:rsidRDefault="00066BCA" w:rsidP="00066BCA">
      <w:pPr>
        <w:pStyle w:val="Paragrafi0"/>
        <w:ind w:left="720" w:firstLine="0"/>
      </w:pPr>
      <w:r>
        <w:t>- vulat e miratuara për kryerjen e kontrollit kufitar.</w:t>
      </w:r>
    </w:p>
    <w:p w:rsidR="00066BCA" w:rsidRPr="00FB0A80" w:rsidRDefault="00066BCA" w:rsidP="00066BCA">
      <w:pPr>
        <w:pStyle w:val="Paragrafi0"/>
        <w:ind w:left="720" w:firstLine="0"/>
      </w:pPr>
      <w:r w:rsidRPr="00FB0A80">
        <w:t>Hardware dhe software për kompjuterizimin e sistemit të kontrollit të kufijve</w:t>
      </w:r>
      <w:r>
        <w:t>:</w:t>
      </w:r>
    </w:p>
    <w:p w:rsidR="00066BCA" w:rsidRDefault="00066BCA" w:rsidP="00066BCA">
      <w:pPr>
        <w:pStyle w:val="Paragrafi0"/>
        <w:ind w:left="720" w:firstLine="0"/>
      </w:pPr>
      <w:r>
        <w:t>- lexues dokumentesh portabël;</w:t>
      </w:r>
    </w:p>
    <w:p w:rsidR="00066BCA" w:rsidRDefault="00066BCA" w:rsidP="00066BCA">
      <w:pPr>
        <w:pStyle w:val="Paragrafi0"/>
        <w:ind w:left="720" w:firstLine="0"/>
      </w:pPr>
      <w:r>
        <w:t>- lexues dokumentesh stacionar;</w:t>
      </w:r>
    </w:p>
    <w:p w:rsidR="00066BCA" w:rsidRDefault="00066BCA" w:rsidP="00066BCA">
      <w:pPr>
        <w:pStyle w:val="Paragrafi0"/>
        <w:ind w:left="720" w:firstLine="0"/>
      </w:pPr>
      <w:r>
        <w:t>- pajisje stacionare për hedhjen  e të dhënave dhe kontrollin e tyre me furnizim të pandërprerë me energji elektrike (UPS) 700;</w:t>
      </w:r>
    </w:p>
    <w:p w:rsidR="00066BCA" w:rsidRDefault="00066BCA" w:rsidP="00066BCA">
      <w:pPr>
        <w:pStyle w:val="Paragrafi0"/>
        <w:ind w:left="720" w:firstLine="0"/>
      </w:pPr>
      <w:r>
        <w:t>- stacion pune (kompjuter i lidhur në rrjet) stacionar profesional me UPS 700 ose kompjuter profesional portabël i lidhur në rrjet;</w:t>
      </w:r>
    </w:p>
    <w:p w:rsidR="00066BCA" w:rsidRDefault="00066BCA" w:rsidP="00066BCA">
      <w:pPr>
        <w:pStyle w:val="Paragrafi0"/>
        <w:ind w:left="720" w:firstLine="0"/>
      </w:pPr>
      <w:r>
        <w:t>- kontroll territori me UPS 2200;</w:t>
      </w:r>
    </w:p>
    <w:p w:rsidR="00066BCA" w:rsidRDefault="00066BCA" w:rsidP="00066BCA">
      <w:pPr>
        <w:pStyle w:val="Paragrafi0"/>
        <w:ind w:left="720" w:firstLine="0"/>
      </w:pPr>
      <w:r>
        <w:t>- servera komunikimi me UPS 1000;</w:t>
      </w:r>
    </w:p>
    <w:p w:rsidR="00066BCA" w:rsidRDefault="00066BCA" w:rsidP="00066BCA">
      <w:pPr>
        <w:pStyle w:val="Paragrafi0"/>
        <w:ind w:left="720" w:firstLine="0"/>
      </w:pPr>
      <w:r>
        <w:t xml:space="preserve">- servera </w:t>
      </w:r>
      <w:r w:rsidRPr="001B3741">
        <w:rPr>
          <w:i/>
        </w:rPr>
        <w:t>data base</w:t>
      </w:r>
      <w:r>
        <w:t xml:space="preserve"> me UPS 3000.</w:t>
      </w:r>
    </w:p>
    <w:sectPr w:rsidR="00066BCA" w:rsidSect="00066BCA"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2168B">
      <w:r>
        <w:separator/>
      </w:r>
    </w:p>
  </w:endnote>
  <w:endnote w:type="continuationSeparator" w:id="0">
    <w:p w:rsidR="00000000" w:rsidRDefault="0052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BCA" w:rsidRDefault="00066BCA" w:rsidP="00066B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6BCA" w:rsidRDefault="00066BCA" w:rsidP="00066BC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BCA" w:rsidRDefault="00066BCA" w:rsidP="00066B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66BCA" w:rsidRDefault="00066BCA" w:rsidP="00066BC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2168B">
      <w:r>
        <w:separator/>
      </w:r>
    </w:p>
  </w:footnote>
  <w:footnote w:type="continuationSeparator" w:id="0">
    <w:p w:rsidR="00000000" w:rsidRDefault="00521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6BC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BCA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68B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A5B4E-F0DA-4A9E-82EB-3D698370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B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066BC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66B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6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