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58" w:rsidRPr="00C2238E" w:rsidRDefault="00256358" w:rsidP="00256358">
      <w:pPr>
        <w:pStyle w:val="Akti"/>
        <w:keepNext w:val="0"/>
      </w:pPr>
      <w:bookmarkStart w:id="0" w:name="_GoBack"/>
      <w:bookmarkEnd w:id="0"/>
      <w:r>
        <w:t>VENDI</w:t>
      </w:r>
      <w:r w:rsidRPr="00C2238E">
        <w:t>M</w:t>
      </w:r>
    </w:p>
    <w:p w:rsidR="00256358" w:rsidRDefault="00256358" w:rsidP="00256358">
      <w:pPr>
        <w:pStyle w:val="NumriData"/>
        <w:keepNext w:val="0"/>
      </w:pPr>
      <w:r>
        <w:t>Nr.1005, datë 8.10.2009</w:t>
      </w:r>
    </w:p>
    <w:p w:rsidR="00256358" w:rsidRDefault="00256358" w:rsidP="00256358">
      <w:pPr>
        <w:pStyle w:val="Paragrafi0"/>
      </w:pPr>
    </w:p>
    <w:p w:rsidR="00256358" w:rsidRPr="00C2238E" w:rsidRDefault="00256358" w:rsidP="00256358">
      <w:pPr>
        <w:pStyle w:val="Titulli0"/>
        <w:keepNext w:val="0"/>
      </w:pPr>
      <w:r w:rsidRPr="00C2238E">
        <w:t>PËR</w:t>
      </w:r>
      <w:r>
        <w:t xml:space="preserve"> </w:t>
      </w:r>
      <w:r w:rsidRPr="00C2238E">
        <w:t>HAPJEN E PROGRAMEVE TË STUDIMEVE TË CIKLIT TË TRETË “MASTER I NIVELIT TË DYTË”, NË FAKULTETIN E INXHINIERISË MEKANIKE TË UNIVERSITETIT POLITEKNIK TË TIRANËS</w:t>
      </w:r>
    </w:p>
    <w:p w:rsidR="00256358" w:rsidRPr="00C2238E" w:rsidRDefault="00256358" w:rsidP="00256358">
      <w:pPr>
        <w:pStyle w:val="Paragrafi0"/>
      </w:pPr>
      <w:r w:rsidRPr="00C2238E">
        <w:t> </w:t>
      </w:r>
    </w:p>
    <w:p w:rsidR="00256358" w:rsidRPr="00C2238E" w:rsidRDefault="00256358" w:rsidP="00256358">
      <w:pPr>
        <w:pStyle w:val="BazLigjPropozues"/>
        <w:keepNext w:val="0"/>
      </w:pPr>
      <w:r w:rsidRPr="00C2238E">
        <w:t>Në mbështetje të nenit 100 të Kushtetutës dhe të neneve 26, pika 1.3.4, e 42, të</w:t>
      </w:r>
      <w:r>
        <w:t xml:space="preserve"> ligjit nr.9741, datë 21.5.2007</w:t>
      </w:r>
      <w:r w:rsidRPr="00C2238E">
        <w:t xml:space="preserve"> “Për arsimin e lartë në Republikën e Shqipërisë”, të ndryshuar, me propozimin e Ministrit të Arsimit dhe Shkencës, Këshilli i Ministrave</w:t>
      </w:r>
    </w:p>
    <w:p w:rsidR="00256358" w:rsidRPr="00C2238E" w:rsidRDefault="00256358" w:rsidP="00256358">
      <w:pPr>
        <w:pStyle w:val="Paragrafi0"/>
      </w:pPr>
      <w:r w:rsidRPr="00C2238E">
        <w:t> </w:t>
      </w:r>
    </w:p>
    <w:p w:rsidR="00256358" w:rsidRPr="00C2238E" w:rsidRDefault="00256358" w:rsidP="00256358">
      <w:pPr>
        <w:pStyle w:val="VENDOSI0"/>
        <w:keepNext w:val="0"/>
      </w:pPr>
      <w:r>
        <w:t>VENDOS</w:t>
      </w:r>
      <w:r w:rsidRPr="00C2238E">
        <w:t>I:</w:t>
      </w:r>
    </w:p>
    <w:p w:rsidR="00256358" w:rsidRPr="00C2238E" w:rsidRDefault="00256358" w:rsidP="00256358">
      <w:pPr>
        <w:pStyle w:val="Paragrafi0"/>
      </w:pPr>
    </w:p>
    <w:p w:rsidR="00256358" w:rsidRPr="00C2238E" w:rsidRDefault="00256358" w:rsidP="00256358">
      <w:pPr>
        <w:pStyle w:val="Paragrafi0"/>
      </w:pPr>
      <w:r>
        <w:t>1. </w:t>
      </w:r>
      <w:r w:rsidRPr="00C2238E">
        <w:t>Hapjen, në  Fakultetin e Inxhinierisë Mekanike, të Universitetit Politeknik të Tiranës, të programeve të studimeve të ciklit të tretë, “Master i nivelit të dytë”, si më poshtë vijon:</w:t>
      </w:r>
    </w:p>
    <w:p w:rsidR="00256358" w:rsidRPr="00C2238E" w:rsidRDefault="00256358" w:rsidP="00256358">
      <w:pPr>
        <w:pStyle w:val="Paragrafi0"/>
      </w:pPr>
      <w:r w:rsidRPr="00C2238E">
        <w:t>a) Në “Inxhinieri mekanike”, në profilet:</w:t>
      </w:r>
    </w:p>
    <w:p w:rsidR="00256358" w:rsidRPr="00C2238E" w:rsidRDefault="00256358" w:rsidP="00256358">
      <w:pPr>
        <w:pStyle w:val="Paragrafi0"/>
      </w:pPr>
      <w:r w:rsidRPr="00C2238E">
        <w:t>i) “Sistemet e prodhimit dhe proceset teknologjike”, në përfundim të të cilit lëshohet diplomë “Master i nivelit të dytë” (MND),  me profil “Sistemet e prodhimit dhe proceset teknologjike”.</w:t>
      </w:r>
    </w:p>
    <w:p w:rsidR="00256358" w:rsidRDefault="00256358" w:rsidP="00256358">
      <w:pPr>
        <w:pStyle w:val="Paragrafi0"/>
      </w:pPr>
      <w:r w:rsidRPr="00C2238E">
        <w:t>ii) “Sistemet e energjisë dhe proceset termike”, në përfundim të të cilit lëshohet diplomë “Master i nivelit të dytë” (MND), me profil “Sistemet e energjisë dhe proceset termike”.</w:t>
      </w:r>
    </w:p>
    <w:p w:rsidR="00256358" w:rsidRDefault="00256358" w:rsidP="00256358">
      <w:pPr>
        <w:pStyle w:val="Paragrafi0"/>
      </w:pPr>
    </w:p>
    <w:p w:rsidR="00256358" w:rsidRPr="00C2238E" w:rsidRDefault="00256358" w:rsidP="00256358">
      <w:pPr>
        <w:pStyle w:val="Paragrafi0"/>
      </w:pPr>
    </w:p>
    <w:p w:rsidR="00256358" w:rsidRPr="00C2238E" w:rsidRDefault="00256358" w:rsidP="00256358">
      <w:pPr>
        <w:pStyle w:val="Paragrafi0"/>
      </w:pPr>
      <w:r w:rsidRPr="00C2238E">
        <w:t>iii) “Sistemet e transportit dhe menaxhimi i trafikut”, në përfundim të të cilit lëshohet diplomë “Master i nivelit të dytë” (MND), me profil “Sistemet e transportit dhe menaxhimi i trafikut”.</w:t>
      </w:r>
    </w:p>
    <w:p w:rsidR="00256358" w:rsidRPr="00C2238E" w:rsidRDefault="00256358" w:rsidP="00256358">
      <w:pPr>
        <w:pStyle w:val="Paragrafi0"/>
      </w:pPr>
      <w:r w:rsidRPr="00C2238E">
        <w:t>b) Në “Materiale”, në profilet:</w:t>
      </w:r>
    </w:p>
    <w:p w:rsidR="00256358" w:rsidRPr="00C2238E" w:rsidRDefault="00256358" w:rsidP="00256358">
      <w:pPr>
        <w:pStyle w:val="Paragrafi0"/>
      </w:pPr>
      <w:r w:rsidRPr="00C2238E">
        <w:t>i) “Materiale metalike dhe alternative”, në përfundim të të cilit lëshohet diplomë “Master i nivelit të dytë” (MND), me profil “Materiale metalike dhe alternative”.</w:t>
      </w:r>
    </w:p>
    <w:p w:rsidR="00256358" w:rsidRPr="00C2238E" w:rsidRDefault="00256358" w:rsidP="00256358">
      <w:pPr>
        <w:pStyle w:val="Paragrafi0"/>
      </w:pPr>
      <w:r w:rsidRPr="00C2238E">
        <w:t>ii) “Materiale tekstile”, në përfundim të të cilit lëshohet diplomë “Master i nivelit të dytë” (MND), me profil “Materiale tekstile”.</w:t>
      </w:r>
    </w:p>
    <w:p w:rsidR="00256358" w:rsidRPr="00C2238E" w:rsidRDefault="00256358" w:rsidP="00256358">
      <w:pPr>
        <w:pStyle w:val="Paragrafi0"/>
      </w:pPr>
      <w:r>
        <w:t>2</w:t>
      </w:r>
      <w:r w:rsidRPr="00C2238E">
        <w:t>.     Programet e studimeve “Master i nivelit të dytë” realizohen me jo më pak se 60 kredite dhe kohëzgjatja normale e tyre është, të paktën, një vit.</w:t>
      </w:r>
    </w:p>
    <w:p w:rsidR="00256358" w:rsidRPr="00C2238E" w:rsidRDefault="00256358" w:rsidP="00256358">
      <w:pPr>
        <w:pStyle w:val="Paragrafi0"/>
      </w:pPr>
      <w:r>
        <w:t>3</w:t>
      </w:r>
      <w:r w:rsidRPr="00C2238E">
        <w:t>. Këto programe studimesh ta fillojnë veprimtarinë mësimore në vitin akademik 2009-2010.</w:t>
      </w:r>
    </w:p>
    <w:p w:rsidR="00256358" w:rsidRPr="00C2238E" w:rsidRDefault="00256358" w:rsidP="00256358">
      <w:pPr>
        <w:pStyle w:val="Paragrafi0"/>
      </w:pPr>
      <w:r>
        <w:t>4</w:t>
      </w:r>
      <w:r w:rsidRPr="00C2238E">
        <w:t>. Efektet financiare, që rrjedhin nga zbatimi i këtij vendimi, të përballohen nga buxheti vjetor, miratuar për Universitetin Politeknik të Tiranës.</w:t>
      </w:r>
    </w:p>
    <w:p w:rsidR="00256358" w:rsidRPr="00C2238E" w:rsidRDefault="00256358" w:rsidP="00256358">
      <w:pPr>
        <w:pStyle w:val="Paragrafi0"/>
      </w:pPr>
      <w:r>
        <w:t xml:space="preserve">5. </w:t>
      </w:r>
      <w:r w:rsidRPr="00C2238E">
        <w:t>Ngarkohen Ministria e Arsimit dhe Shkencës dhe Universiteti Politeknik i Tiranës për zbatimin e këtij vendimi.</w:t>
      </w:r>
    </w:p>
    <w:p w:rsidR="00256358" w:rsidRPr="00C2238E" w:rsidRDefault="00256358" w:rsidP="00256358">
      <w:pPr>
        <w:pStyle w:val="Paragrafi0"/>
      </w:pPr>
      <w:r w:rsidRPr="00C2238E">
        <w:t xml:space="preserve">Ky </w:t>
      </w:r>
      <w:r>
        <w:t xml:space="preserve">vendim hyn fuqi pas botimit në </w:t>
      </w:r>
      <w:r w:rsidRPr="00C2238E">
        <w:t>Flet</w:t>
      </w:r>
      <w:r>
        <w:t>oren Zyrtare</w:t>
      </w:r>
      <w:r w:rsidRPr="00C2238E">
        <w:t>.</w:t>
      </w:r>
    </w:p>
    <w:p w:rsidR="00256358" w:rsidRPr="00C2238E" w:rsidRDefault="00256358" w:rsidP="00256358">
      <w:pPr>
        <w:pStyle w:val="Paragrafi0"/>
      </w:pPr>
      <w:r w:rsidRPr="00C2238E">
        <w:t> </w:t>
      </w:r>
    </w:p>
    <w:p w:rsidR="00256358" w:rsidRPr="00C2238E" w:rsidRDefault="00256358" w:rsidP="00256358">
      <w:pPr>
        <w:pStyle w:val="Autoriteti"/>
        <w:keepNext w:val="0"/>
      </w:pPr>
      <w:r>
        <w:t>KRYEMINISTR</w:t>
      </w:r>
      <w:r w:rsidRPr="00C2238E">
        <w:t>I</w:t>
      </w:r>
    </w:p>
    <w:p w:rsidR="00256358" w:rsidRPr="00C2238E" w:rsidRDefault="00256358" w:rsidP="00256358">
      <w:pPr>
        <w:pStyle w:val="AutoritetiEmer"/>
      </w:pPr>
      <w:r w:rsidRPr="00C2238E">
        <w:t>Sali  Berisha</w:t>
      </w:r>
    </w:p>
    <w:sectPr w:rsidR="00256358" w:rsidRPr="00C223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56358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56358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28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999"/>
    <w:rsid w:val="008409A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1CEEA7-A680-4F55-BFB9-BCC14712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256358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2019-03-18T13:58:00Z</dcterms:created>
  <dcterms:modified xsi:type="dcterms:W3CDTF">2019-03-18T13:58:00Z</dcterms:modified>
</cp:coreProperties>
</file>