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10A" w:rsidRPr="00130CC1" w:rsidRDefault="0009510A" w:rsidP="0009510A">
      <w:pPr>
        <w:pStyle w:val="Akti"/>
        <w:keepNext w:val="0"/>
        <w:rPr>
          <w:lang w:val="sq-AL"/>
        </w:rPr>
      </w:pPr>
      <w:bookmarkStart w:id="0" w:name="_GoBack"/>
      <w:bookmarkEnd w:id="0"/>
      <w:r w:rsidRPr="00130CC1">
        <w:rPr>
          <w:lang w:val="sq-AL"/>
        </w:rPr>
        <w:t>Vendim</w:t>
      </w:r>
    </w:p>
    <w:p w:rsidR="0009510A" w:rsidRPr="00130CC1" w:rsidRDefault="0009510A" w:rsidP="0009510A">
      <w:pPr>
        <w:pStyle w:val="NumriData"/>
        <w:keepNext w:val="0"/>
        <w:rPr>
          <w:lang w:val="sq-AL"/>
        </w:rPr>
      </w:pPr>
      <w:r w:rsidRPr="00130CC1">
        <w:rPr>
          <w:lang w:val="sq-AL"/>
        </w:rPr>
        <w:t>Nr.1021, datë 14.10.2009</w:t>
      </w:r>
    </w:p>
    <w:p w:rsidR="0009510A" w:rsidRPr="00130CC1" w:rsidRDefault="0009510A" w:rsidP="0009510A">
      <w:pPr>
        <w:pStyle w:val="Paragrafi0"/>
        <w:rPr>
          <w:lang w:val="sq-AL"/>
        </w:rPr>
      </w:pPr>
    </w:p>
    <w:p w:rsidR="0009510A" w:rsidRPr="00130CC1" w:rsidRDefault="0009510A" w:rsidP="0009510A">
      <w:pPr>
        <w:pStyle w:val="Titulli0"/>
        <w:keepNext w:val="0"/>
        <w:rPr>
          <w:lang w:val="sq-AL"/>
        </w:rPr>
      </w:pPr>
      <w:r w:rsidRPr="00130CC1">
        <w:rPr>
          <w:lang w:val="sq-AL"/>
        </w:rPr>
        <w:t>Për miratimin e planit të veprimit të përditësuar të strategjisë kombëtare “menaxhimi i integruar i kufirit”</w:t>
      </w:r>
    </w:p>
    <w:p w:rsidR="0009510A" w:rsidRPr="00130CC1" w:rsidRDefault="0009510A" w:rsidP="0009510A">
      <w:pPr>
        <w:pStyle w:val="Paragrafi0"/>
        <w:rPr>
          <w:lang w:val="sq-AL"/>
        </w:rPr>
      </w:pPr>
    </w:p>
    <w:p w:rsidR="0009510A" w:rsidRPr="00130CC1" w:rsidRDefault="0009510A" w:rsidP="0009510A">
      <w:pPr>
        <w:pStyle w:val="BazLigjPropozues"/>
        <w:keepNext w:val="0"/>
        <w:rPr>
          <w:lang w:val="sq-AL"/>
        </w:rPr>
      </w:pPr>
      <w:r w:rsidRPr="00130CC1">
        <w:rPr>
          <w:lang w:val="sq-AL"/>
        </w:rPr>
        <w:t>Në mbështetje të nenit 100 të Kushtetutës, me propozimin e Ministrit të Brendshëm, Këshilli i Ministrave</w:t>
      </w:r>
    </w:p>
    <w:p w:rsidR="0009510A" w:rsidRPr="00130CC1" w:rsidRDefault="0009510A" w:rsidP="0009510A">
      <w:pPr>
        <w:pStyle w:val="Paragrafi0"/>
        <w:rPr>
          <w:lang w:val="sq-AL"/>
        </w:rPr>
      </w:pPr>
    </w:p>
    <w:p w:rsidR="0009510A" w:rsidRPr="00130CC1" w:rsidRDefault="0009510A" w:rsidP="0009510A">
      <w:pPr>
        <w:pStyle w:val="VENDOSI0"/>
        <w:keepNext w:val="0"/>
        <w:rPr>
          <w:lang w:val="sq-AL"/>
        </w:rPr>
      </w:pPr>
      <w:r w:rsidRPr="00130CC1">
        <w:rPr>
          <w:lang w:val="sq-AL"/>
        </w:rPr>
        <w:t>Vendosi:</w:t>
      </w:r>
    </w:p>
    <w:p w:rsidR="0009510A" w:rsidRPr="00130CC1" w:rsidRDefault="0009510A" w:rsidP="0009510A">
      <w:pPr>
        <w:pStyle w:val="Paragrafi0"/>
        <w:rPr>
          <w:lang w:val="sq-AL"/>
        </w:rPr>
      </w:pPr>
    </w:p>
    <w:p w:rsidR="0009510A" w:rsidRPr="00130CC1" w:rsidRDefault="0009510A" w:rsidP="0009510A">
      <w:pPr>
        <w:pStyle w:val="Paragrafi0"/>
        <w:rPr>
          <w:lang w:val="sq-AL"/>
        </w:rPr>
      </w:pPr>
      <w:r w:rsidRPr="00130CC1">
        <w:rPr>
          <w:lang w:val="sq-AL"/>
        </w:rPr>
        <w:t>1. Miratimin e planit të veprimit të përditësuar të strategjisë kombëtare “Menaxhimi i integruar i kufirit”, sipas tekstit, që i bashkëlidhet këtij vendimi.</w:t>
      </w:r>
    </w:p>
    <w:p w:rsidR="0009510A" w:rsidRPr="00130CC1" w:rsidRDefault="0009510A" w:rsidP="0009510A">
      <w:pPr>
        <w:pStyle w:val="Paragrafi0"/>
        <w:rPr>
          <w:lang w:val="sq-AL"/>
        </w:rPr>
      </w:pPr>
      <w:r w:rsidRPr="00130CC1">
        <w:rPr>
          <w:lang w:val="sq-AL"/>
        </w:rPr>
        <w:t>2. Ngarkohen Ministria e Brendshme, Ministria e Financave, Ministria e Bujqësisë, Ushqimit dhe Mbrojtjes së Konsumatorit, Ministria e Shëndetësisë, Ministria e Punëve Publike, Transportit dhe Telekomunikacionit, Ministria e Punëve të Jashtme, Ministria e Mbrojtjes, Ministria e Punës, Çështjeve Sociale dhe Shanseve të Barabarta, Ministria e Mjedisit, Pyjeve dhe Administrimit të Ujërave dhe Shërbimi Informativ i Shtetit për zbatimin e këtij vendimi.</w:t>
      </w:r>
    </w:p>
    <w:p w:rsidR="0009510A" w:rsidRPr="00130CC1" w:rsidRDefault="0009510A" w:rsidP="0009510A">
      <w:pPr>
        <w:pStyle w:val="Paragrafi0"/>
        <w:rPr>
          <w:lang w:val="sq-AL"/>
        </w:rPr>
      </w:pPr>
      <w:r w:rsidRPr="00130CC1">
        <w:rPr>
          <w:lang w:val="sq-AL"/>
        </w:rPr>
        <w:t>Ky vendim hyn në fuqi pas botimit në Fletoren Zyrtare.</w:t>
      </w:r>
    </w:p>
    <w:p w:rsidR="0009510A" w:rsidRPr="00130CC1" w:rsidRDefault="0009510A" w:rsidP="0009510A">
      <w:pPr>
        <w:pStyle w:val="Paragrafi0"/>
        <w:rPr>
          <w:lang w:val="sq-AL"/>
        </w:rPr>
      </w:pPr>
    </w:p>
    <w:p w:rsidR="0009510A" w:rsidRPr="00130CC1" w:rsidRDefault="0009510A" w:rsidP="0009510A">
      <w:pPr>
        <w:pStyle w:val="Autoriteti"/>
        <w:keepNext w:val="0"/>
        <w:rPr>
          <w:lang w:val="sq-AL"/>
        </w:rPr>
      </w:pPr>
      <w:r w:rsidRPr="00130CC1">
        <w:rPr>
          <w:lang w:val="sq-AL"/>
        </w:rPr>
        <w:t>Kryeministri</w:t>
      </w:r>
    </w:p>
    <w:p w:rsidR="0009510A" w:rsidRPr="00144B53" w:rsidRDefault="0009510A" w:rsidP="0009510A">
      <w:pPr>
        <w:pStyle w:val="AutoritetiEmer"/>
        <w:rPr>
          <w:lang w:val="sq-AL"/>
        </w:rPr>
      </w:pPr>
      <w:r w:rsidRPr="00130CC1">
        <w:t>Sali Berisha</w:t>
      </w:r>
    </w:p>
    <w:p w:rsidR="0009510A" w:rsidRPr="00130CC1" w:rsidRDefault="0009510A" w:rsidP="0009510A">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09510A" w:rsidRPr="001247E8" w:rsidTr="0009510A">
        <w:trPr>
          <w:jc w:val="center"/>
        </w:trPr>
        <w:tc>
          <w:tcPr>
            <w:tcW w:w="9899" w:type="dxa"/>
            <w:shd w:val="clear" w:color="auto" w:fill="0000FF"/>
          </w:tcPr>
          <w:p w:rsidR="0009510A" w:rsidRPr="001247E8" w:rsidRDefault="0009510A" w:rsidP="0009510A">
            <w:pPr>
              <w:pStyle w:val="Paragrafi0"/>
              <w:jc w:val="center"/>
              <w:rPr>
                <w:b/>
                <w:color w:val="FFFFFF"/>
                <w:sz w:val="21"/>
                <w:szCs w:val="21"/>
                <w:lang w:val="sq-AL"/>
              </w:rPr>
            </w:pPr>
            <w:r w:rsidRPr="001247E8">
              <w:rPr>
                <w:b/>
                <w:color w:val="FFFFFF"/>
                <w:sz w:val="21"/>
                <w:szCs w:val="21"/>
                <w:lang w:val="sq-AL"/>
              </w:rPr>
              <w:t>PLANI I VEPRIMIT PËR MIK (I PËRDITËSUAR)</w:t>
            </w:r>
          </w:p>
        </w:tc>
      </w:tr>
      <w:tr w:rsidR="0009510A" w:rsidRPr="001247E8" w:rsidTr="0009510A">
        <w:trPr>
          <w:jc w:val="center"/>
        </w:trPr>
        <w:tc>
          <w:tcPr>
            <w:tcW w:w="9899" w:type="dxa"/>
            <w:shd w:val="clear" w:color="auto" w:fill="0000FF"/>
          </w:tcPr>
          <w:p w:rsidR="0009510A" w:rsidRPr="001247E8" w:rsidRDefault="0009510A" w:rsidP="0009510A">
            <w:pPr>
              <w:pStyle w:val="Paragrafi0"/>
              <w:rPr>
                <w:sz w:val="21"/>
                <w:szCs w:val="21"/>
                <w:lang w:val="sq-AL"/>
              </w:rPr>
            </w:pPr>
            <w:bookmarkStart w:id="1" w:name="_Toc154204998"/>
            <w:bookmarkStart w:id="2" w:name="_Toc174767361"/>
            <w:bookmarkStart w:id="3" w:name="_Toc174767815"/>
            <w:r w:rsidRPr="001247E8">
              <w:rPr>
                <w:sz w:val="21"/>
                <w:szCs w:val="21"/>
                <w:lang w:val="sq-AL"/>
              </w:rPr>
              <w:t>POLICIA KUFITARE DHE  E MIGRACIONIT - BASHKËPUNIMI BRENDA SHËRBIMIT</w:t>
            </w:r>
            <w:bookmarkEnd w:id="1"/>
            <w:bookmarkEnd w:id="2"/>
            <w:bookmarkEnd w:id="3"/>
          </w:p>
        </w:tc>
      </w:tr>
      <w:tr w:rsidR="0009510A" w:rsidRPr="001247E8" w:rsidTr="0009510A">
        <w:trPr>
          <w:trHeight w:val="421"/>
          <w:jc w:val="center"/>
        </w:trPr>
        <w:tc>
          <w:tcPr>
            <w:tcW w:w="9899" w:type="dxa"/>
            <w:shd w:val="clear" w:color="auto" w:fill="00CCFF"/>
          </w:tcPr>
          <w:p w:rsidR="0009510A" w:rsidRPr="001247E8" w:rsidRDefault="0009510A" w:rsidP="0009510A">
            <w:pPr>
              <w:pStyle w:val="Paragrafi0"/>
              <w:rPr>
                <w:sz w:val="21"/>
                <w:szCs w:val="21"/>
                <w:lang w:val="sq-AL"/>
              </w:rPr>
            </w:pPr>
            <w:bookmarkStart w:id="4" w:name="_Toc154204999"/>
            <w:bookmarkStart w:id="5" w:name="_Toc174767362"/>
            <w:bookmarkStart w:id="6" w:name="_Toc174767816"/>
            <w:r w:rsidRPr="001247E8">
              <w:rPr>
                <w:sz w:val="21"/>
                <w:szCs w:val="21"/>
                <w:lang w:val="sq-AL"/>
              </w:rPr>
              <w:t>Kuadri ligjor rregullator</w:t>
            </w:r>
            <w:bookmarkEnd w:id="4"/>
            <w:bookmarkEnd w:id="5"/>
            <w:bookmarkEnd w:id="6"/>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7" w:name="_Toc154205000"/>
            <w:bookmarkStart w:id="8" w:name="_Toc174767363"/>
            <w:bookmarkStart w:id="9" w:name="_Toc174767817"/>
            <w:r w:rsidRPr="001247E8">
              <w:rPr>
                <w:sz w:val="21"/>
                <w:szCs w:val="21"/>
                <w:lang w:val="sq-AL"/>
              </w:rPr>
              <w:t>Menaxhimi dhe organizimi</w:t>
            </w:r>
            <w:bookmarkEnd w:id="7"/>
            <w:bookmarkEnd w:id="8"/>
            <w:bookmarkEnd w:id="9"/>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1/1 </w:t>
            </w:r>
          </w:p>
          <w:p w:rsidR="0009510A" w:rsidRPr="001247E8" w:rsidRDefault="0009510A" w:rsidP="0009510A">
            <w:pPr>
              <w:pStyle w:val="Paragrafi0"/>
              <w:rPr>
                <w:sz w:val="21"/>
                <w:szCs w:val="21"/>
                <w:lang w:val="sq-AL"/>
              </w:rPr>
            </w:pPr>
            <w:r w:rsidRPr="001247E8">
              <w:rPr>
                <w:sz w:val="21"/>
                <w:szCs w:val="21"/>
                <w:lang w:val="sq-AL"/>
              </w:rPr>
              <w:t>Përsosja e strukturës për trajtimin e shtetasve që kthehen nga policitë e vendeve të tjera nga PKM, bazuar në standardet dhe të drejtat e njeriut.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Vënia në zbatim e strukturës së re të shoqërohet me profilizimin e personelit që do të merret me intervistimin e shtetasve të kthyer.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 </w:t>
            </w:r>
          </w:p>
          <w:p w:rsidR="0009510A" w:rsidRPr="001247E8" w:rsidRDefault="0009510A" w:rsidP="0009510A">
            <w:pPr>
              <w:pStyle w:val="Paragrafi0"/>
              <w:rPr>
                <w:sz w:val="21"/>
                <w:szCs w:val="21"/>
                <w:lang w:val="sq-AL"/>
              </w:rPr>
            </w:pPr>
            <w:r w:rsidRPr="001247E8">
              <w:rPr>
                <w:sz w:val="21"/>
                <w:szCs w:val="21"/>
                <w:lang w:val="sq-AL"/>
              </w:rPr>
              <w:t>Aktualisht PKM bën intervistimin e shtetasve që kthehen nga policitë e vendeve të tjera. Në pjesën më të madhe të stacioneve kushtet e pritjes së tyre nuk janë në parametrat e duhur. Intervistimi i shtetasve kryhet nga punonjës të Policisë Kufitare dhe Migracionit të trajnuar për këtë proces dhe njohës të sistemit TIMS. Nuk ka personel të mjaftueshëm. Ngarkesa e një intervistuesi është shumë më e madhe se norma e lejuar.</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PKM duhet të jetë e specializuar, e unifikuar, e mirëtrajnuar dhe profesionale. Përveç kësaj duhet të krijohen kushtet më të mira për kryerjen me sukses të detyrës.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1. Të bëhet një studim për ngarkesën e stacioneve të PKM-së në drejtim të intervistimit të shtetasve që kthehen nga vendet e tjera.</w:t>
            </w:r>
          </w:p>
          <w:p w:rsidR="0009510A" w:rsidRPr="001247E8" w:rsidRDefault="0009510A" w:rsidP="0009510A">
            <w:pPr>
              <w:pStyle w:val="Paragrafi0"/>
              <w:rPr>
                <w:sz w:val="21"/>
                <w:szCs w:val="21"/>
                <w:lang w:val="sq-AL"/>
              </w:rPr>
            </w:pPr>
            <w:r w:rsidRPr="001247E8">
              <w:rPr>
                <w:sz w:val="21"/>
                <w:szCs w:val="21"/>
                <w:lang w:val="sq-AL"/>
              </w:rPr>
              <w:t>2. Të profilizohet personeli që do të merret me intervistimin e shtetasve që kthehen.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1 </w:t>
            </w:r>
          </w:p>
          <w:p w:rsidR="0009510A" w:rsidRPr="001247E8" w:rsidRDefault="0009510A" w:rsidP="0009510A">
            <w:pPr>
              <w:pStyle w:val="Paragrafi0"/>
              <w:rPr>
                <w:sz w:val="21"/>
                <w:szCs w:val="21"/>
                <w:lang w:val="sq-AL"/>
              </w:rPr>
            </w:pPr>
            <w:r w:rsidRPr="001247E8">
              <w:rPr>
                <w:sz w:val="21"/>
                <w:szCs w:val="21"/>
                <w:lang w:val="sq-AL"/>
              </w:rPr>
              <w:t>Të bëhet një studim për ngarkesën e stacioneve të PKM në drejtim të intervistimit të shtetasve që kthehen nga vendet e tjera.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Analizimi i nevojave sipas stacioneve dhe numrit të shtetasve që kthehen dhe intervistohen.</w:t>
            </w:r>
          </w:p>
          <w:p w:rsidR="0009510A" w:rsidRPr="001247E8" w:rsidRDefault="0009510A" w:rsidP="0009510A">
            <w:pPr>
              <w:pStyle w:val="Paragrafi0"/>
              <w:rPr>
                <w:sz w:val="21"/>
                <w:szCs w:val="21"/>
                <w:lang w:val="sq-AL"/>
              </w:rPr>
            </w:pPr>
            <w:r w:rsidRPr="001247E8">
              <w:rPr>
                <w:sz w:val="21"/>
                <w:szCs w:val="21"/>
                <w:lang w:val="sq-AL"/>
              </w:rPr>
              <w:t>2. Të matet ngarkesa e punës e intervistuesve.</w:t>
            </w:r>
          </w:p>
          <w:p w:rsidR="0009510A" w:rsidRPr="001247E8" w:rsidRDefault="0009510A" w:rsidP="0009510A">
            <w:pPr>
              <w:pStyle w:val="Paragrafi0"/>
              <w:rPr>
                <w:sz w:val="21"/>
                <w:szCs w:val="21"/>
                <w:lang w:val="sq-AL"/>
              </w:rPr>
            </w:pPr>
            <w:r w:rsidRPr="001247E8">
              <w:rPr>
                <w:sz w:val="21"/>
                <w:szCs w:val="21"/>
                <w:lang w:val="sq-AL"/>
              </w:rPr>
              <w:t>3. Të bëhen propozimet për kompletimin e stacioneve që kanë më shumë kthime.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 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Kompletimi i stacioneve me personel për intervistimin e shtetasve që kthehen.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Intervistime më të plota dhe profesionale. Identifikim më i mirë i viktimave të trafikimit.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w:t>
            </w:r>
          </w:p>
          <w:p w:rsidR="0009510A" w:rsidRPr="001247E8" w:rsidRDefault="0009510A" w:rsidP="0009510A">
            <w:pPr>
              <w:pStyle w:val="Paragrafi0"/>
              <w:rPr>
                <w:sz w:val="21"/>
                <w:szCs w:val="21"/>
                <w:lang w:val="sq-AL"/>
              </w:rPr>
            </w:pPr>
            <w:r w:rsidRPr="001247E8">
              <w:rPr>
                <w:sz w:val="21"/>
                <w:szCs w:val="21"/>
                <w:lang w:val="sq-AL"/>
              </w:rPr>
              <w:t xml:space="preserve">Kostot: Kosto administrative </w:t>
            </w:r>
          </w:p>
          <w:p w:rsidR="0009510A" w:rsidRPr="001247E8" w:rsidRDefault="0009510A" w:rsidP="0009510A">
            <w:pPr>
              <w:pStyle w:val="Paragrafi0"/>
              <w:rPr>
                <w:sz w:val="21"/>
                <w:szCs w:val="21"/>
                <w:lang w:val="sq-AL"/>
              </w:rPr>
            </w:pPr>
            <w:r w:rsidRPr="001247E8">
              <w:rPr>
                <w:sz w:val="21"/>
                <w:szCs w:val="21"/>
                <w:lang w:val="sq-AL"/>
              </w:rPr>
              <w:t>Përfitimet: Krijimi i një personeli të profilizuar në intervistimin e shtetasve që kthehen.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Qershor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2</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2 </w:t>
            </w:r>
          </w:p>
          <w:p w:rsidR="0009510A" w:rsidRPr="001247E8" w:rsidRDefault="0009510A" w:rsidP="0009510A">
            <w:pPr>
              <w:pStyle w:val="Paragrafi0"/>
              <w:rPr>
                <w:sz w:val="21"/>
                <w:szCs w:val="21"/>
                <w:lang w:val="sq-AL"/>
              </w:rPr>
            </w:pPr>
            <w:r w:rsidRPr="001247E8">
              <w:rPr>
                <w:sz w:val="21"/>
                <w:szCs w:val="21"/>
                <w:lang w:val="sq-AL"/>
              </w:rPr>
              <w:t>Të profilizohet personeli që do të merret me intervistimin e shtetasve që kthehen.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Evidentimi i personelit që do të punojë me intervistimet.</w:t>
            </w:r>
          </w:p>
          <w:p w:rsidR="0009510A" w:rsidRPr="001247E8" w:rsidRDefault="0009510A" w:rsidP="0009510A">
            <w:pPr>
              <w:pStyle w:val="Paragrafi0"/>
              <w:rPr>
                <w:sz w:val="21"/>
                <w:szCs w:val="21"/>
                <w:lang w:val="sq-AL"/>
              </w:rPr>
            </w:pPr>
            <w:r w:rsidRPr="001247E8">
              <w:rPr>
                <w:sz w:val="21"/>
                <w:szCs w:val="21"/>
                <w:lang w:val="sq-AL"/>
              </w:rPr>
              <w:t>2. Përzgjedhja dhe certifikimi i tyre.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Kompletimi i stacioneve me personel për intervistimin e shtetasve që kthehen.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Intervistime më të plota dhe profesionale. Identifikim më i mirë i viktimave të trafikimit.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 PSHSH/PKM.</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w:t>
            </w:r>
          </w:p>
          <w:p w:rsidR="0009510A" w:rsidRPr="001247E8" w:rsidRDefault="0009510A" w:rsidP="0009510A">
            <w:pPr>
              <w:pStyle w:val="Paragrafi0"/>
              <w:rPr>
                <w:sz w:val="21"/>
                <w:szCs w:val="21"/>
                <w:lang w:val="sq-AL"/>
              </w:rPr>
            </w:pPr>
            <w:r w:rsidRPr="001247E8">
              <w:rPr>
                <w:sz w:val="21"/>
                <w:szCs w:val="21"/>
                <w:lang w:val="sq-AL"/>
              </w:rPr>
              <w:t>Kostot: Kosto administrative</w:t>
            </w:r>
          </w:p>
          <w:p w:rsidR="0009510A" w:rsidRPr="001247E8" w:rsidRDefault="0009510A" w:rsidP="0009510A">
            <w:pPr>
              <w:pStyle w:val="Paragrafi0"/>
              <w:rPr>
                <w:sz w:val="21"/>
                <w:szCs w:val="21"/>
                <w:lang w:val="sq-AL"/>
              </w:rPr>
            </w:pPr>
            <w:r w:rsidRPr="001247E8">
              <w:rPr>
                <w:sz w:val="21"/>
                <w:szCs w:val="21"/>
                <w:lang w:val="sq-AL"/>
              </w:rPr>
              <w:t>Përfitimet: Krijimi i një personeli të profilizuar në intervistimin e shtetasve që kthehen.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Qershor 2009</w:t>
            </w:r>
          </w:p>
        </w:tc>
      </w:tr>
      <w:tr w:rsidR="0009510A" w:rsidRPr="001247E8" w:rsidTr="0009510A">
        <w:trPr>
          <w:trHeight w:val="58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1</w:t>
            </w:r>
          </w:p>
        </w:tc>
      </w:tr>
      <w:tr w:rsidR="0009510A" w:rsidRPr="001247E8" w:rsidTr="0009510A">
        <w:trPr>
          <w:trHeight w:val="326"/>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2/1</w:t>
            </w:r>
          </w:p>
          <w:p w:rsidR="0009510A" w:rsidRPr="001247E8" w:rsidRDefault="0009510A" w:rsidP="0009510A">
            <w:pPr>
              <w:pStyle w:val="Paragrafi0"/>
              <w:rPr>
                <w:sz w:val="21"/>
                <w:szCs w:val="21"/>
                <w:lang w:val="sq-AL"/>
              </w:rPr>
            </w:pPr>
            <w:r w:rsidRPr="001247E8">
              <w:rPr>
                <w:sz w:val="21"/>
                <w:szCs w:val="21"/>
                <w:lang w:val="sq-AL"/>
              </w:rPr>
              <w:t>Të sigurohet zhvillimi dhe vënia në zbatim e masave antikorrupsion në kuadrin e PKM.</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Zbatimi i masave antikorrupsion.</w:t>
            </w:r>
          </w:p>
        </w:tc>
      </w:tr>
      <w:tr w:rsidR="0009510A" w:rsidRPr="001247E8" w:rsidTr="0009510A">
        <w:trPr>
          <w:trHeight w:val="25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Aktualisht personeli i Policisë Kufitare dhe Migracionit ka marrë disa masa ndaj fenomenit të korrupsionit në kuadrin e masave të marra nga Policia e Shtetit. Ekziston një strategji kombëtare antikorrupsion. Ekziston edhe kuadri ligjor i përshtatshëm për luftën ndaj korrupsionit. PKM është e detyruar me ligj të luftojë korrupsionin.</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Drejtuesit e PKM duhet të krijojnë kushtet për të luftuar korrupsionin në përputhje me legjislacionin, strategjinë dhe praktikat më të mira.</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1. Të hartohet  një “Kod etike” dhe “Kod sjelljeje” për oficerët e Policisë Kufitare dhe Migracionit.</w:t>
            </w:r>
          </w:p>
          <w:p w:rsidR="0009510A" w:rsidRPr="001247E8" w:rsidRDefault="0009510A" w:rsidP="0009510A">
            <w:pPr>
              <w:pStyle w:val="Paragrafi0"/>
              <w:rPr>
                <w:sz w:val="21"/>
                <w:szCs w:val="21"/>
                <w:lang w:val="sq-AL"/>
              </w:rPr>
            </w:pPr>
            <w:r w:rsidRPr="001247E8">
              <w:rPr>
                <w:sz w:val="21"/>
                <w:szCs w:val="21"/>
                <w:lang w:val="sq-AL"/>
              </w:rPr>
              <w:t>2. Të realizojmë një “Vlerësim të riskut” për të identifikuar fushat e prekshme.</w:t>
            </w:r>
          </w:p>
          <w:p w:rsidR="0009510A" w:rsidRPr="001247E8" w:rsidRDefault="0009510A" w:rsidP="0009510A">
            <w:pPr>
              <w:pStyle w:val="Paragrafi0"/>
              <w:rPr>
                <w:sz w:val="21"/>
                <w:szCs w:val="21"/>
                <w:lang w:val="sq-AL"/>
              </w:rPr>
            </w:pPr>
            <w:r w:rsidRPr="001247E8">
              <w:rPr>
                <w:sz w:val="21"/>
                <w:szCs w:val="21"/>
                <w:lang w:val="sq-AL"/>
              </w:rPr>
              <w:t>3. Të bëhet njohja me “Protokollet rigoroze për verifikimin e personalitetit” për personelin e ri.</w:t>
            </w:r>
          </w:p>
          <w:p w:rsidR="0009510A" w:rsidRPr="001247E8" w:rsidRDefault="0009510A" w:rsidP="0009510A">
            <w:pPr>
              <w:pStyle w:val="Paragrafi0"/>
              <w:rPr>
                <w:sz w:val="21"/>
                <w:szCs w:val="21"/>
                <w:lang w:val="sq-AL"/>
              </w:rPr>
            </w:pPr>
            <w:r w:rsidRPr="001247E8">
              <w:rPr>
                <w:sz w:val="21"/>
                <w:szCs w:val="21"/>
                <w:lang w:val="sq-AL"/>
              </w:rPr>
              <w:t>4. Të organizohen trajnime për mbikëqyrësit e Policisë së Kufirit &amp; Migracionit dhe “Mbi etikën” për Policinë e Shtetit.</w:t>
            </w:r>
          </w:p>
          <w:p w:rsidR="0009510A" w:rsidRPr="001247E8" w:rsidRDefault="0009510A" w:rsidP="0009510A">
            <w:pPr>
              <w:pStyle w:val="Paragrafi0"/>
              <w:rPr>
                <w:sz w:val="21"/>
                <w:szCs w:val="21"/>
                <w:lang w:val="sq-AL"/>
              </w:rPr>
            </w:pPr>
            <w:r w:rsidRPr="001247E8">
              <w:rPr>
                <w:sz w:val="21"/>
                <w:szCs w:val="21"/>
                <w:lang w:val="sq-AL"/>
              </w:rPr>
              <w:t>5. Të ngrihet një linjë konfidenciale për raportime pranë SHKB-së dhe sektorit të ankesave dhe disiplinës si për personelin e K&amp;M, edhe për publikun.</w:t>
            </w:r>
          </w:p>
          <w:p w:rsidR="0009510A" w:rsidRPr="001247E8" w:rsidRDefault="0009510A" w:rsidP="0009510A">
            <w:pPr>
              <w:pStyle w:val="Paragrafi0"/>
              <w:rPr>
                <w:sz w:val="21"/>
                <w:szCs w:val="21"/>
                <w:lang w:val="sq-AL"/>
              </w:rPr>
            </w:pPr>
            <w:r w:rsidRPr="001247E8">
              <w:rPr>
                <w:sz w:val="21"/>
                <w:szCs w:val="21"/>
                <w:lang w:val="sq-AL"/>
              </w:rPr>
              <w:t xml:space="preserve">6. Të bëhet prezantimi i masave për sigurimin e të dhënave. </w:t>
            </w:r>
          </w:p>
          <w:p w:rsidR="0009510A" w:rsidRPr="001247E8" w:rsidRDefault="0009510A" w:rsidP="0009510A">
            <w:pPr>
              <w:pStyle w:val="Paragrafi0"/>
              <w:rPr>
                <w:sz w:val="21"/>
                <w:szCs w:val="21"/>
                <w:lang w:val="sq-AL"/>
              </w:rPr>
            </w:pPr>
            <w:r w:rsidRPr="001247E8">
              <w:rPr>
                <w:sz w:val="21"/>
                <w:szCs w:val="21"/>
                <w:lang w:val="sq-AL"/>
              </w:rPr>
              <w:t>7. Të bëhet fushatë për “Sensibilizimin e publikut”.</w:t>
            </w:r>
          </w:p>
          <w:p w:rsidR="0009510A" w:rsidRPr="001247E8" w:rsidRDefault="0009510A" w:rsidP="0009510A">
            <w:pPr>
              <w:pStyle w:val="Paragrafi0"/>
              <w:rPr>
                <w:sz w:val="21"/>
                <w:szCs w:val="21"/>
                <w:lang w:val="sq-AL"/>
              </w:rPr>
            </w:pPr>
            <w:r w:rsidRPr="001247E8">
              <w:rPr>
                <w:sz w:val="21"/>
                <w:szCs w:val="21"/>
                <w:lang w:val="sq-AL"/>
              </w:rPr>
              <w:t>8. Të bëhet njohja me procesin për menaxhimin e performancës.</w:t>
            </w:r>
          </w:p>
          <w:p w:rsidR="0009510A" w:rsidRPr="001247E8" w:rsidRDefault="0009510A" w:rsidP="0009510A">
            <w:pPr>
              <w:pStyle w:val="Paragrafi0"/>
              <w:rPr>
                <w:sz w:val="21"/>
                <w:szCs w:val="21"/>
                <w:lang w:val="sq-AL"/>
              </w:rPr>
            </w:pPr>
            <w:r w:rsidRPr="001247E8">
              <w:rPr>
                <w:sz w:val="21"/>
                <w:szCs w:val="21"/>
                <w:lang w:val="sq-AL"/>
              </w:rPr>
              <w:t>9. Të bëhet njohja me “Testin e integritetit”.</w:t>
            </w:r>
          </w:p>
          <w:p w:rsidR="0009510A" w:rsidRPr="001247E8" w:rsidRDefault="0009510A" w:rsidP="0009510A">
            <w:pPr>
              <w:pStyle w:val="Paragrafi0"/>
              <w:rPr>
                <w:sz w:val="21"/>
                <w:szCs w:val="21"/>
                <w:lang w:val="sq-AL"/>
              </w:rPr>
            </w:pPr>
            <w:r w:rsidRPr="001247E8">
              <w:rPr>
                <w:sz w:val="21"/>
                <w:szCs w:val="21"/>
                <w:lang w:val="sq-AL"/>
              </w:rPr>
              <w:t>10. Të bëhen kontrolle të forta administrative.</w:t>
            </w:r>
          </w:p>
          <w:p w:rsidR="0009510A" w:rsidRPr="001247E8" w:rsidRDefault="0009510A" w:rsidP="0009510A">
            <w:pPr>
              <w:pStyle w:val="Paragrafi0"/>
              <w:rPr>
                <w:sz w:val="21"/>
                <w:szCs w:val="21"/>
                <w:lang w:val="sq-AL"/>
              </w:rPr>
            </w:pPr>
            <w:r w:rsidRPr="001247E8">
              <w:rPr>
                <w:sz w:val="21"/>
                <w:szCs w:val="21"/>
                <w:lang w:val="sq-AL"/>
              </w:rPr>
              <w:t>11. Të bëhet njohja me aktet normative për luftën kundër sjelljeve jo etike.</w:t>
            </w:r>
          </w:p>
          <w:p w:rsidR="0009510A" w:rsidRPr="001247E8" w:rsidRDefault="0009510A" w:rsidP="0009510A">
            <w:pPr>
              <w:pStyle w:val="Paragrafi0"/>
              <w:rPr>
                <w:sz w:val="21"/>
                <w:szCs w:val="21"/>
                <w:lang w:val="sq-AL"/>
              </w:rPr>
            </w:pPr>
            <w:r w:rsidRPr="001247E8">
              <w:rPr>
                <w:sz w:val="21"/>
                <w:szCs w:val="21"/>
                <w:lang w:val="sq-AL"/>
              </w:rPr>
              <w:t>12. Të krijohet  grupi strategjik për “Standardet jo etike”.</w:t>
            </w:r>
          </w:p>
          <w:p w:rsidR="0009510A" w:rsidRPr="001247E8" w:rsidRDefault="0009510A" w:rsidP="0009510A">
            <w:pPr>
              <w:pStyle w:val="Paragrafi0"/>
              <w:rPr>
                <w:sz w:val="21"/>
                <w:szCs w:val="21"/>
                <w:lang w:val="sq-AL"/>
              </w:rPr>
            </w:pPr>
            <w:r w:rsidRPr="001247E8">
              <w:rPr>
                <w:sz w:val="21"/>
                <w:szCs w:val="21"/>
                <w:lang w:val="sq-AL"/>
              </w:rPr>
              <w:t>13. Të instalohen kamera dhe pajisje teknike në kabinat e pikave të kalimit të kufirit për monitorimin e aktivitetit të lidhen me monitorët në sallën operative në Drejtorinë e Përgjithshme.</w:t>
            </w:r>
          </w:p>
          <w:p w:rsidR="0009510A" w:rsidRPr="001247E8" w:rsidRDefault="0009510A" w:rsidP="0009510A">
            <w:pPr>
              <w:pStyle w:val="Paragrafi0"/>
              <w:rPr>
                <w:sz w:val="21"/>
                <w:szCs w:val="21"/>
                <w:lang w:val="sq-AL"/>
              </w:rPr>
            </w:pPr>
            <w:r w:rsidRPr="001247E8">
              <w:rPr>
                <w:sz w:val="21"/>
                <w:szCs w:val="21"/>
                <w:lang w:val="sq-AL"/>
              </w:rPr>
              <w:t>14. Të minimizohen transaksionet e ligjshme financiare në PKK për të reduktuar në këtë mënyrë mundësinë për aktivitete të korruptuar.</w:t>
            </w:r>
          </w:p>
          <w:p w:rsidR="0009510A" w:rsidRPr="001247E8" w:rsidRDefault="0009510A" w:rsidP="0009510A">
            <w:pPr>
              <w:pStyle w:val="Paragrafi0"/>
              <w:rPr>
                <w:sz w:val="21"/>
                <w:szCs w:val="21"/>
                <w:lang w:val="sq-AL"/>
              </w:rPr>
            </w:pPr>
            <w:r w:rsidRPr="001247E8">
              <w:rPr>
                <w:sz w:val="21"/>
                <w:szCs w:val="21"/>
                <w:lang w:val="sq-AL"/>
              </w:rPr>
              <w:t>Të bëhet analiza e aktivitetit të sistemit TIMS.</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Njësia antikorrupsion pranë Këshillit të Ministrave, MB, PSHSH/PKM, SHKB, sektori privat, publiku, media, organet e drejtësisë.</w:t>
            </w:r>
          </w:p>
        </w:tc>
      </w:tr>
      <w:tr w:rsidR="0009510A" w:rsidRPr="001247E8" w:rsidTr="0009510A">
        <w:trPr>
          <w:trHeight w:val="244"/>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1 </w:t>
            </w:r>
          </w:p>
          <w:p w:rsidR="0009510A" w:rsidRPr="001247E8" w:rsidRDefault="0009510A" w:rsidP="0009510A">
            <w:pPr>
              <w:pStyle w:val="Paragrafi0"/>
              <w:rPr>
                <w:sz w:val="21"/>
                <w:szCs w:val="21"/>
                <w:lang w:val="sq-AL"/>
              </w:rPr>
            </w:pPr>
            <w:r w:rsidRPr="001247E8">
              <w:rPr>
                <w:sz w:val="21"/>
                <w:szCs w:val="21"/>
                <w:lang w:val="sq-AL"/>
              </w:rPr>
              <w:t>Të hartohet  një “Kod etike” dhe “Kod sjelljeje” për oficerët e Policisë së Kufirit dhe Migracionit.</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 Të ngrihet grupi i punës për Kodin e Etikës dhe të Sjelljes.</w:t>
            </w:r>
          </w:p>
          <w:p w:rsidR="0009510A" w:rsidRPr="001247E8" w:rsidRDefault="0009510A" w:rsidP="0009510A">
            <w:pPr>
              <w:pStyle w:val="Paragrafi0"/>
              <w:rPr>
                <w:sz w:val="21"/>
                <w:szCs w:val="21"/>
                <w:lang w:val="sq-AL"/>
              </w:rPr>
            </w:pPr>
            <w:r w:rsidRPr="001247E8">
              <w:rPr>
                <w:sz w:val="21"/>
                <w:szCs w:val="21"/>
                <w:lang w:val="sq-AL"/>
              </w:rPr>
              <w:t xml:space="preserve">- Përforcim i Rregullores së Disiplinës së Policisë. </w:t>
            </w:r>
          </w:p>
          <w:p w:rsidR="0009510A" w:rsidRPr="001247E8" w:rsidRDefault="0009510A" w:rsidP="0009510A">
            <w:pPr>
              <w:pStyle w:val="Paragrafi0"/>
              <w:rPr>
                <w:sz w:val="21"/>
                <w:szCs w:val="21"/>
                <w:lang w:val="sq-AL"/>
              </w:rPr>
            </w:pPr>
            <w:r w:rsidRPr="001247E8">
              <w:rPr>
                <w:sz w:val="21"/>
                <w:szCs w:val="21"/>
                <w:lang w:val="sq-AL"/>
              </w:rPr>
              <w:t>- Përgatitja e projektit.</w:t>
            </w:r>
          </w:p>
          <w:p w:rsidR="0009510A" w:rsidRPr="001247E8" w:rsidRDefault="0009510A" w:rsidP="0009510A">
            <w:pPr>
              <w:pStyle w:val="Paragrafi0"/>
              <w:rPr>
                <w:sz w:val="21"/>
                <w:szCs w:val="21"/>
                <w:lang w:val="sq-AL"/>
              </w:rPr>
            </w:pPr>
            <w:r w:rsidRPr="001247E8">
              <w:rPr>
                <w:sz w:val="21"/>
                <w:szCs w:val="21"/>
                <w:lang w:val="sq-AL"/>
              </w:rPr>
              <w:t>- Miratimi i Kodit të Etikës dhe të Sjelljes.</w:t>
            </w:r>
          </w:p>
          <w:p w:rsidR="0009510A" w:rsidRPr="001247E8" w:rsidRDefault="0009510A" w:rsidP="0009510A">
            <w:pPr>
              <w:pStyle w:val="Paragrafi0"/>
              <w:rPr>
                <w:sz w:val="21"/>
                <w:szCs w:val="21"/>
                <w:lang w:val="sq-AL"/>
              </w:rPr>
            </w:pPr>
            <w:r w:rsidRPr="001247E8">
              <w:rPr>
                <w:sz w:val="21"/>
                <w:szCs w:val="21"/>
                <w:lang w:val="sq-AL"/>
              </w:rPr>
              <w:t>- T’i shpërndahen çdo oficeri.</w:t>
            </w:r>
          </w:p>
        </w:tc>
      </w:tr>
      <w:tr w:rsidR="0009510A" w:rsidRPr="001247E8" w:rsidTr="0009510A">
        <w:trPr>
          <w:trHeight w:val="17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24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Përforcim pritshmërie. Minimizim i rasteve korruptive.</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Mbështetje me mbikëqyrje dhe ndërhyrje për përforcim në drejtim të strukturave të PKM.</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9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PSHSH-në.</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36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2, 3, 4, 5, 6, 7, 8, 9, 10, 11, 12, 13, 14, 15,16</w:t>
            </w:r>
          </w:p>
        </w:tc>
      </w:tr>
      <w:tr w:rsidR="0009510A" w:rsidRPr="001247E8" w:rsidTr="0009510A">
        <w:trPr>
          <w:trHeight w:val="312"/>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Të realizojmë një “vlerësim të riskut” për të identifikuar fushat e prekshme.</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 Të identifikojmë fushat potenciale ku mund të zhvillohet korrupsion së bashku me PAMECA III.</w:t>
            </w:r>
          </w:p>
          <w:p w:rsidR="0009510A" w:rsidRPr="001247E8" w:rsidRDefault="0009510A" w:rsidP="0009510A">
            <w:pPr>
              <w:pStyle w:val="Paragrafi0"/>
              <w:rPr>
                <w:sz w:val="21"/>
                <w:szCs w:val="21"/>
                <w:lang w:val="sq-AL"/>
              </w:rPr>
            </w:pPr>
            <w:r w:rsidRPr="001247E8">
              <w:rPr>
                <w:sz w:val="21"/>
                <w:szCs w:val="21"/>
                <w:lang w:val="sq-AL"/>
              </w:rPr>
              <w:t>- Të reduktojmë mundësinë e përfshirjes në aktivitete korrupsioni</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Fushat potenciale të korruptimit të punonjësve të policisë të evidentuara. </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Mbështetje me mbikëqyrje dhe ndërhyrje për përforcim në drejtim të strukturave të PKM-së.</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Default="0009510A" w:rsidP="0009510A">
            <w:pPr>
              <w:pStyle w:val="Paragrafi0"/>
              <w:rPr>
                <w:sz w:val="21"/>
                <w:szCs w:val="21"/>
                <w:lang w:val="sq-AL"/>
              </w:rPr>
            </w:pPr>
            <w:r w:rsidRPr="001247E8">
              <w:rPr>
                <w:sz w:val="21"/>
                <w:szCs w:val="21"/>
                <w:lang w:val="sq-AL"/>
              </w:rPr>
              <w:t>6 muaj</w:t>
            </w:r>
          </w:p>
          <w:p w:rsidR="0009510A" w:rsidRPr="001247E8" w:rsidRDefault="0009510A" w:rsidP="0009510A">
            <w:pPr>
              <w:pStyle w:val="Paragrafi0"/>
              <w:rPr>
                <w:sz w:val="21"/>
                <w:szCs w:val="21"/>
                <w:lang w:val="sq-AL"/>
              </w:rPr>
            </w:pP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3, 4, 5, 6, 7, 8, 9, 10, 11, 12, 13, 14, 15, 16</w:t>
            </w:r>
          </w:p>
        </w:tc>
      </w:tr>
      <w:tr w:rsidR="0009510A" w:rsidRPr="001247E8" w:rsidTr="0009510A">
        <w:trPr>
          <w:trHeight w:val="285"/>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3</w:t>
            </w:r>
          </w:p>
          <w:p w:rsidR="0009510A" w:rsidRPr="001247E8" w:rsidRDefault="0009510A" w:rsidP="0009510A">
            <w:pPr>
              <w:pStyle w:val="Paragrafi0"/>
              <w:rPr>
                <w:sz w:val="21"/>
                <w:szCs w:val="21"/>
                <w:lang w:val="sq-AL"/>
              </w:rPr>
            </w:pPr>
            <w:r w:rsidRPr="001247E8">
              <w:rPr>
                <w:sz w:val="21"/>
                <w:szCs w:val="21"/>
                <w:lang w:val="sq-AL"/>
              </w:rPr>
              <w:t>Të bëhet njohja me “Protokollet rigoroze për verifikimin e personalitetit” për personelin e ri.</w:t>
            </w:r>
          </w:p>
        </w:tc>
      </w:tr>
      <w:tr w:rsidR="0009510A" w:rsidRPr="001247E8" w:rsidTr="0009510A">
        <w:trPr>
          <w:trHeight w:val="177"/>
          <w:jc w:val="center"/>
        </w:trPr>
        <w:tc>
          <w:tcPr>
            <w:tcW w:w="9899" w:type="dxa"/>
            <w:tcBorders>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Do të punojmë me Drejtorinë e Personelit dhe ekspertin e burimeve njerëzore pranë PAMECA III për deklaratën e pasurisë.</w:t>
            </w:r>
          </w:p>
        </w:tc>
      </w:tr>
      <w:tr w:rsidR="0009510A" w:rsidRPr="001247E8" w:rsidTr="0009510A">
        <w:trPr>
          <w:trHeight w:val="244"/>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325"/>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Deklarata e pasurisë e hartuar dhe e pranuar.</w:t>
            </w:r>
          </w:p>
        </w:tc>
      </w:tr>
      <w:tr w:rsidR="0009510A" w:rsidRPr="001247E8" w:rsidTr="0009510A">
        <w:trPr>
          <w:trHeight w:val="163"/>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Sigurohet transparenca e punonjësve të PKM-së.</w:t>
            </w:r>
          </w:p>
        </w:tc>
      </w:tr>
      <w:tr w:rsidR="0009510A" w:rsidRPr="001247E8" w:rsidTr="0009510A">
        <w:trPr>
          <w:trHeight w:val="367"/>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17"/>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122"/>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190"/>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340"/>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272"/>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 veprimet 1, 2, 4, 5, 6, 7, 8, 9, 10, 11, 12, 13, 14, 15, 16</w:t>
            </w:r>
          </w:p>
        </w:tc>
      </w:tr>
      <w:tr w:rsidR="0009510A" w:rsidRPr="001247E8" w:rsidTr="0009510A">
        <w:trPr>
          <w:trHeight w:val="203"/>
          <w:jc w:val="center"/>
        </w:trPr>
        <w:tc>
          <w:tcPr>
            <w:tcW w:w="9899" w:type="dxa"/>
            <w:tcBorders>
              <w:top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4</w:t>
            </w:r>
          </w:p>
          <w:p w:rsidR="0009510A" w:rsidRPr="001247E8" w:rsidRDefault="0009510A" w:rsidP="0009510A">
            <w:pPr>
              <w:pStyle w:val="Paragrafi0"/>
              <w:rPr>
                <w:sz w:val="21"/>
                <w:szCs w:val="21"/>
                <w:lang w:val="sq-AL"/>
              </w:rPr>
            </w:pPr>
            <w:r w:rsidRPr="001247E8">
              <w:rPr>
                <w:sz w:val="21"/>
                <w:szCs w:val="21"/>
                <w:lang w:val="sq-AL"/>
              </w:rPr>
              <w:t>Të organizohen trajnime për mbikëqyrësit e Policisë së Kufirit &amp; Migracionit dhe “Mbi etikën” për Policinë e Shtetit.</w:t>
            </w:r>
          </w:p>
        </w:tc>
      </w:tr>
      <w:tr w:rsidR="0009510A" w:rsidRPr="001247E8" w:rsidTr="0009510A">
        <w:trPr>
          <w:trHeight w:val="285"/>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Hartimi i programit.</w:t>
            </w:r>
          </w:p>
          <w:p w:rsidR="0009510A" w:rsidRPr="001247E8" w:rsidRDefault="0009510A" w:rsidP="0009510A">
            <w:pPr>
              <w:pStyle w:val="Paragrafi0"/>
              <w:rPr>
                <w:sz w:val="21"/>
                <w:szCs w:val="21"/>
                <w:lang w:val="sq-AL"/>
              </w:rPr>
            </w:pPr>
            <w:r w:rsidRPr="001247E8">
              <w:rPr>
                <w:sz w:val="21"/>
                <w:szCs w:val="21"/>
                <w:lang w:val="sq-AL"/>
              </w:rPr>
              <w:t>2. Përgatitja e kurrikulës.</w:t>
            </w:r>
          </w:p>
          <w:p w:rsidR="0009510A" w:rsidRPr="001247E8" w:rsidRDefault="0009510A" w:rsidP="0009510A">
            <w:pPr>
              <w:pStyle w:val="Paragrafi0"/>
              <w:rPr>
                <w:sz w:val="21"/>
                <w:szCs w:val="21"/>
                <w:lang w:val="sq-AL"/>
              </w:rPr>
            </w:pPr>
            <w:r w:rsidRPr="001247E8">
              <w:rPr>
                <w:sz w:val="21"/>
                <w:szCs w:val="21"/>
                <w:lang w:val="sq-AL"/>
              </w:rPr>
              <w:t>3. Përgatitja e trajnimit.</w:t>
            </w:r>
          </w:p>
          <w:p w:rsidR="0009510A" w:rsidRPr="001247E8" w:rsidRDefault="0009510A" w:rsidP="0009510A">
            <w:pPr>
              <w:pStyle w:val="Paragrafi0"/>
              <w:rPr>
                <w:sz w:val="21"/>
                <w:szCs w:val="21"/>
                <w:lang w:val="sq-AL"/>
              </w:rPr>
            </w:pPr>
            <w:r w:rsidRPr="001247E8">
              <w:rPr>
                <w:sz w:val="21"/>
                <w:szCs w:val="21"/>
                <w:lang w:val="sq-AL"/>
              </w:rPr>
              <w:t>4. Miratimi i programit dhe kurrikulës.</w:t>
            </w:r>
          </w:p>
          <w:p w:rsidR="0009510A" w:rsidRPr="001247E8" w:rsidRDefault="0009510A" w:rsidP="0009510A">
            <w:pPr>
              <w:pStyle w:val="Paragrafi0"/>
              <w:rPr>
                <w:sz w:val="21"/>
                <w:szCs w:val="21"/>
                <w:lang w:val="sq-AL"/>
              </w:rPr>
            </w:pPr>
            <w:r w:rsidRPr="001247E8">
              <w:rPr>
                <w:sz w:val="21"/>
                <w:szCs w:val="21"/>
                <w:lang w:val="sq-AL"/>
              </w:rPr>
              <w:t>5. Zhvillimi i trajnimit.</w:t>
            </w:r>
          </w:p>
        </w:tc>
      </w:tr>
      <w:tr w:rsidR="0009510A" w:rsidRPr="001247E8" w:rsidTr="0009510A">
        <w:trPr>
          <w:trHeight w:val="16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367"/>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Mbikëqyrësit të trajnuar për evidentimin e rasteve korruptive. </w:t>
            </w:r>
          </w:p>
        </w:tc>
      </w:tr>
      <w:tr w:rsidR="0009510A" w:rsidRPr="001247E8" w:rsidTr="0009510A">
        <w:trPr>
          <w:trHeight w:val="190"/>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Mbikëqyrje rigoroze. Monitorim i vazhdueshëm. Menaxhim efektiv i personelit.</w:t>
            </w:r>
          </w:p>
        </w:tc>
      </w:tr>
      <w:tr w:rsidR="0009510A" w:rsidRPr="001247E8" w:rsidTr="0009510A">
        <w:trPr>
          <w:trHeight w:val="190"/>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0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272"/>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KOSTOT DHE PËRFITIMET NGA AKTORËT KRYESORË </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16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258"/>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149"/>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5, 6, 7, 8, 9, 10, 11, 12, 13, 14, 15, 16</w:t>
            </w:r>
          </w:p>
        </w:tc>
      </w:tr>
      <w:tr w:rsidR="0009510A" w:rsidRPr="001247E8" w:rsidTr="0009510A">
        <w:trPr>
          <w:trHeight w:val="231"/>
          <w:jc w:val="center"/>
        </w:trPr>
        <w:tc>
          <w:tcPr>
            <w:tcW w:w="9899" w:type="dxa"/>
            <w:tcBorders>
              <w:top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5</w:t>
            </w:r>
          </w:p>
          <w:p w:rsidR="0009510A" w:rsidRPr="001247E8" w:rsidRDefault="0009510A" w:rsidP="0009510A">
            <w:pPr>
              <w:pStyle w:val="Paragrafi0"/>
              <w:rPr>
                <w:sz w:val="21"/>
                <w:szCs w:val="21"/>
                <w:lang w:val="sq-AL"/>
              </w:rPr>
            </w:pPr>
            <w:r w:rsidRPr="001247E8">
              <w:rPr>
                <w:sz w:val="21"/>
                <w:szCs w:val="21"/>
                <w:lang w:val="sq-AL"/>
              </w:rPr>
              <w:t>Të ngrihet një linjë konfidenciale për raportime pranë SHKB-së dhe sektorit të ankesave dhe disiplinës si për personelin e K&amp;M, edhe për publikun.</w:t>
            </w:r>
          </w:p>
        </w:tc>
      </w:tr>
      <w:tr w:rsidR="0009510A" w:rsidRPr="001247E8" w:rsidTr="0009510A">
        <w:trPr>
          <w:trHeight w:val="299"/>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Të evidentohet linja konfidenciale, së bashku me SHKB dhe sektorin e analizave dhe disiplinës.</w:t>
            </w:r>
          </w:p>
          <w:p w:rsidR="0009510A" w:rsidRPr="001247E8" w:rsidRDefault="0009510A" w:rsidP="0009510A">
            <w:pPr>
              <w:pStyle w:val="Paragrafi0"/>
              <w:rPr>
                <w:sz w:val="21"/>
                <w:szCs w:val="21"/>
                <w:lang w:val="sq-AL"/>
              </w:rPr>
            </w:pPr>
            <w:r w:rsidRPr="001247E8">
              <w:rPr>
                <w:sz w:val="21"/>
                <w:szCs w:val="21"/>
                <w:lang w:val="sq-AL"/>
              </w:rPr>
              <w:t>2. Të vendoset nr. telefonit.</w:t>
            </w:r>
          </w:p>
        </w:tc>
      </w:tr>
      <w:tr w:rsidR="0009510A" w:rsidRPr="001247E8" w:rsidTr="0009510A">
        <w:trPr>
          <w:trHeight w:val="16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367"/>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Sistemi i SHKB-së tashmë i ngritur. Duhet punuar për të njëjtën gjë lidhur me Departamentin e Standardeve Profesionale në Policinë e Shtetit</w:t>
            </w:r>
          </w:p>
          <w:p w:rsidR="0009510A" w:rsidRPr="001247E8" w:rsidRDefault="0009510A" w:rsidP="0009510A">
            <w:pPr>
              <w:pStyle w:val="Paragrafi0"/>
              <w:rPr>
                <w:sz w:val="21"/>
                <w:szCs w:val="21"/>
                <w:lang w:val="sq-AL"/>
              </w:rPr>
            </w:pPr>
            <w:r w:rsidRPr="001247E8">
              <w:rPr>
                <w:sz w:val="21"/>
                <w:szCs w:val="21"/>
                <w:lang w:val="sq-AL"/>
              </w:rPr>
              <w:t xml:space="preserve">Vendosja e një numri telefoni për ankesat dhe denoncimet e shtetasve.  </w:t>
            </w:r>
          </w:p>
        </w:tc>
      </w:tr>
      <w:tr w:rsidR="0009510A" w:rsidRPr="001247E8" w:rsidTr="0009510A">
        <w:trPr>
          <w:trHeight w:val="177"/>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Shtetasit kanë ku të denoncojnë rastet e ndodhura.</w:t>
            </w:r>
          </w:p>
        </w:tc>
      </w:tr>
      <w:tr w:rsidR="0009510A" w:rsidRPr="001247E8" w:rsidTr="0009510A">
        <w:trPr>
          <w:trHeight w:val="312"/>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0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20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KOSTOT DHE PËRFITIMET NGA AKTORËT KRYESORË </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04"/>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20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285"/>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6, 7, 8, 9, 10, 11, 12, 13, 14, 15, 16</w:t>
            </w:r>
          </w:p>
        </w:tc>
      </w:tr>
      <w:tr w:rsidR="0009510A" w:rsidRPr="001247E8" w:rsidTr="0009510A">
        <w:trPr>
          <w:trHeight w:val="163"/>
          <w:jc w:val="center"/>
        </w:trPr>
        <w:tc>
          <w:tcPr>
            <w:tcW w:w="9899" w:type="dxa"/>
            <w:tcBorders>
              <w:top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6</w:t>
            </w:r>
          </w:p>
          <w:p w:rsidR="0009510A" w:rsidRPr="001247E8" w:rsidRDefault="0009510A" w:rsidP="0009510A">
            <w:pPr>
              <w:pStyle w:val="Paragrafi0"/>
              <w:rPr>
                <w:sz w:val="21"/>
                <w:szCs w:val="21"/>
                <w:lang w:val="sq-AL"/>
              </w:rPr>
            </w:pPr>
            <w:r w:rsidRPr="001247E8">
              <w:rPr>
                <w:sz w:val="21"/>
                <w:szCs w:val="21"/>
                <w:lang w:val="sq-AL"/>
              </w:rPr>
              <w:t>Të bëhet prezantimi i masave për sigurimin e të dhënave.</w:t>
            </w:r>
          </w:p>
        </w:tc>
      </w:tr>
      <w:tr w:rsidR="0009510A" w:rsidRPr="001247E8" w:rsidTr="0009510A">
        <w:trPr>
          <w:trHeight w:val="231"/>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Të bëhet menaxhimi i të dhënave konfidenciale.</w:t>
            </w:r>
          </w:p>
          <w:p w:rsidR="0009510A" w:rsidRPr="001247E8" w:rsidRDefault="0009510A" w:rsidP="0009510A">
            <w:pPr>
              <w:pStyle w:val="Paragrafi0"/>
              <w:rPr>
                <w:sz w:val="21"/>
                <w:szCs w:val="21"/>
                <w:lang w:val="sq-AL"/>
              </w:rPr>
            </w:pPr>
            <w:r w:rsidRPr="001247E8">
              <w:rPr>
                <w:sz w:val="21"/>
                <w:szCs w:val="21"/>
                <w:lang w:val="sq-AL"/>
              </w:rPr>
              <w:t>2. Të parandalohet rrjedhja e informacionit.</w:t>
            </w:r>
          </w:p>
        </w:tc>
      </w:tr>
      <w:tr w:rsidR="0009510A" w:rsidRPr="001247E8" w:rsidTr="0009510A">
        <w:trPr>
          <w:trHeight w:val="149"/>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17"/>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Menaxhimi i të dhënave konfidenciale bëhet me profesionalizëm. Informacioni merret dhe ruhet.</w:t>
            </w:r>
          </w:p>
        </w:tc>
      </w:tr>
      <w:tr w:rsidR="0009510A" w:rsidRPr="001247E8" w:rsidTr="0009510A">
        <w:trPr>
          <w:trHeight w:val="177"/>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Shtetasit kanë siguri për denoncimet e tyre.</w:t>
            </w:r>
          </w:p>
        </w:tc>
      </w:tr>
      <w:tr w:rsidR="0009510A" w:rsidRPr="001247E8" w:rsidTr="0009510A">
        <w:trPr>
          <w:trHeight w:val="353"/>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7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29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KOSTOT DHE PËRFITIMET NGA AKTORËT KRYESORË </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Default="0009510A" w:rsidP="0009510A">
            <w:pPr>
              <w:pStyle w:val="Paragrafi0"/>
              <w:rPr>
                <w:sz w:val="21"/>
                <w:szCs w:val="21"/>
                <w:lang w:val="sq-AL"/>
              </w:rPr>
            </w:pPr>
            <w:r w:rsidRPr="001247E8">
              <w:rPr>
                <w:sz w:val="21"/>
                <w:szCs w:val="21"/>
                <w:lang w:val="sq-AL"/>
              </w:rPr>
              <w:t>6 muaj</w:t>
            </w:r>
          </w:p>
          <w:p w:rsidR="0009510A" w:rsidRPr="001247E8" w:rsidRDefault="0009510A" w:rsidP="0009510A">
            <w:pPr>
              <w:pStyle w:val="Paragrafi0"/>
              <w:rPr>
                <w:sz w:val="21"/>
                <w:szCs w:val="21"/>
                <w:lang w:val="sq-AL"/>
              </w:rPr>
            </w:pPr>
          </w:p>
        </w:tc>
      </w:tr>
      <w:tr w:rsidR="0009510A" w:rsidRPr="001247E8" w:rsidTr="0009510A">
        <w:trPr>
          <w:trHeight w:val="25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5, 7, 8, 9, 10, 11, 12, 13, 14, 15, 16</w:t>
            </w:r>
          </w:p>
        </w:tc>
      </w:tr>
      <w:tr w:rsidR="0009510A" w:rsidRPr="001247E8" w:rsidTr="0009510A">
        <w:trPr>
          <w:trHeight w:val="380"/>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7</w:t>
            </w:r>
          </w:p>
          <w:p w:rsidR="0009510A" w:rsidRPr="001247E8" w:rsidRDefault="0009510A" w:rsidP="0009510A">
            <w:pPr>
              <w:pStyle w:val="Paragrafi0"/>
              <w:rPr>
                <w:sz w:val="21"/>
                <w:szCs w:val="21"/>
                <w:lang w:val="sq-AL"/>
              </w:rPr>
            </w:pPr>
            <w:r w:rsidRPr="001247E8">
              <w:rPr>
                <w:sz w:val="21"/>
                <w:szCs w:val="21"/>
                <w:lang w:val="sq-AL"/>
              </w:rPr>
              <w:t>Të bëhet fushatë për “Sensibilizimin e publikut”</w:t>
            </w:r>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1. Të bëhet prezantimi i Kodit të Etikës “Si të ankohemi”.</w:t>
            </w:r>
          </w:p>
          <w:p w:rsidR="0009510A" w:rsidRPr="001247E8" w:rsidRDefault="0009510A" w:rsidP="0009510A">
            <w:pPr>
              <w:pStyle w:val="Paragrafi0"/>
              <w:rPr>
                <w:sz w:val="21"/>
                <w:szCs w:val="21"/>
                <w:lang w:val="sq-AL"/>
              </w:rPr>
            </w:pPr>
            <w:r w:rsidRPr="001247E8">
              <w:rPr>
                <w:sz w:val="21"/>
                <w:szCs w:val="21"/>
                <w:lang w:val="sq-AL"/>
              </w:rPr>
              <w:t>2. Të informohet për pritshmërinë e publikut në pikat e kalimit kufitar.</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Kodi i etikës i prezantuar. Publiku i informuar.</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Shtetasit kanë siguri dhe informacion se si do t’i bëjnë denoncimet e tyre.</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KOSTOT DHE PËRFITIMET NGA AKTORËT KRYESORË </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Tetor 2009</w:t>
            </w:r>
          </w:p>
        </w:tc>
      </w:tr>
      <w:tr w:rsidR="0009510A" w:rsidRPr="001247E8" w:rsidTr="0009510A">
        <w:trPr>
          <w:trHeight w:val="23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5, 6, 8, 9, 10, 11, 12, 13, 14, 15, 16</w:t>
            </w:r>
          </w:p>
        </w:tc>
      </w:tr>
      <w:tr w:rsidR="0009510A" w:rsidRPr="001247E8" w:rsidTr="0009510A">
        <w:trPr>
          <w:trHeight w:val="299"/>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8</w:t>
            </w:r>
          </w:p>
          <w:p w:rsidR="0009510A" w:rsidRPr="001247E8" w:rsidRDefault="0009510A" w:rsidP="0009510A">
            <w:pPr>
              <w:pStyle w:val="Paragrafi0"/>
              <w:rPr>
                <w:sz w:val="21"/>
                <w:szCs w:val="21"/>
                <w:lang w:val="sq-AL"/>
              </w:rPr>
            </w:pPr>
            <w:r w:rsidRPr="001247E8">
              <w:rPr>
                <w:sz w:val="21"/>
                <w:szCs w:val="21"/>
                <w:lang w:val="sq-AL"/>
              </w:rPr>
              <w:t>Të bëhet njohja me procesin për menaxhimin e performancës.</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sidRPr="001247E8">
              <w:rPr>
                <w:sz w:val="21"/>
                <w:szCs w:val="21"/>
                <w:lang w:val="sq-AL"/>
              </w:rPr>
              <w:t>Lidhet me mbikëqyrjen rigoroze (veprimi 4, më sipër)</w:t>
            </w:r>
          </w:p>
        </w:tc>
      </w:tr>
      <w:tr w:rsidR="0009510A" w:rsidRPr="001247E8" w:rsidTr="0009510A">
        <w:trPr>
          <w:trHeight w:val="244"/>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9</w:t>
            </w:r>
          </w:p>
          <w:p w:rsidR="0009510A" w:rsidRPr="001247E8" w:rsidRDefault="0009510A" w:rsidP="0009510A">
            <w:pPr>
              <w:pStyle w:val="Paragrafi0"/>
              <w:rPr>
                <w:sz w:val="21"/>
                <w:szCs w:val="21"/>
                <w:lang w:val="sq-AL"/>
              </w:rPr>
            </w:pPr>
            <w:r w:rsidRPr="001247E8">
              <w:rPr>
                <w:sz w:val="21"/>
                <w:szCs w:val="21"/>
                <w:lang w:val="sq-AL"/>
              </w:rPr>
              <w:t>Të bëhet njohja me “testin e integritetit”</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përgatitet testi i integritetit.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miratohet testi i integritetit.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bëhet testi i integritetit në bashkëpunim me SHKB.</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Testi i përgatitur dhe i zhvilluar.</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Punonjësit e PKM-së kalojnë testin e integritetit.</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36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KOSTOT DHE PËRFITIMET NGA AKTORËT KRYESORË </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12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Nëntor 2009</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 xml:space="preserve">Objektivi 2/1, veprimet 1, 2, 3, 4, 5, </w:t>
            </w:r>
            <w:r>
              <w:rPr>
                <w:sz w:val="21"/>
                <w:szCs w:val="21"/>
                <w:lang w:val="sq-AL"/>
              </w:rPr>
              <w:t>6, 7, 8, 10, 11, 12, 13, 14, 15, 16</w:t>
            </w:r>
          </w:p>
        </w:tc>
      </w:tr>
      <w:tr w:rsidR="0009510A" w:rsidRPr="001247E8" w:rsidTr="0009510A">
        <w:trPr>
          <w:trHeight w:val="272"/>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10</w:t>
            </w:r>
          </w:p>
          <w:p w:rsidR="0009510A" w:rsidRPr="001247E8" w:rsidRDefault="0009510A" w:rsidP="0009510A">
            <w:pPr>
              <w:pStyle w:val="Paragrafi0"/>
              <w:rPr>
                <w:sz w:val="21"/>
                <w:szCs w:val="21"/>
                <w:lang w:val="sq-AL"/>
              </w:rPr>
            </w:pPr>
            <w:r w:rsidRPr="001247E8">
              <w:rPr>
                <w:sz w:val="21"/>
                <w:szCs w:val="21"/>
                <w:lang w:val="sq-AL"/>
              </w:rPr>
              <w:t>Të bëhen kontrolle të forta administrative.</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organizohen inspektime të rregullta pranë strukturave të Policisë Kufitare dhe Migracionit.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 xml:space="preserve">Të inspektohen respektimi i procedurave standarde të punës dhe protokolleve të administrimit të brendshëm. </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përgatiten konkluzionet.</w:t>
            </w:r>
          </w:p>
        </w:tc>
      </w:tr>
      <w:tr w:rsidR="0009510A" w:rsidRPr="001247E8" w:rsidTr="0009510A">
        <w:trPr>
          <w:trHeight w:val="36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Inspektim i rregullt i Drejtorisë së Kufirit &amp; Migracionit nga sektori i standardeve profesionale në Drejtorinë e Standardeve Profesionale në bashkëpunim me ekspertin afatgjatë të PAMECA-s për standardet profesionale.</w:t>
            </w:r>
          </w:p>
        </w:tc>
      </w:tr>
      <w:tr w:rsidR="0009510A" w:rsidRPr="001247E8" w:rsidTr="0009510A">
        <w:trPr>
          <w:trHeight w:val="13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Transparenca në inspektime dhe konkluzionet janë realiste.</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Pr>
                <w:sz w:val="21"/>
                <w:szCs w:val="21"/>
                <w:lang w:val="sq-AL"/>
              </w:rPr>
              <w:t>AKTORË</w:t>
            </w:r>
            <w:r w:rsidRPr="001247E8">
              <w:rPr>
                <w:sz w:val="21"/>
                <w:szCs w:val="21"/>
                <w:lang w:val="sq-AL"/>
              </w:rPr>
              <w:t>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5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Janar 2010</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5,</w:t>
            </w:r>
            <w:r>
              <w:rPr>
                <w:sz w:val="21"/>
                <w:szCs w:val="21"/>
                <w:lang w:val="sq-AL"/>
              </w:rPr>
              <w:t xml:space="preserve"> 6, 7, 8, 9, 11, 12, 13, 14, 15, 16</w:t>
            </w:r>
          </w:p>
        </w:tc>
      </w:tr>
      <w:tr w:rsidR="0009510A" w:rsidRPr="001247E8" w:rsidTr="0009510A">
        <w:trPr>
          <w:trHeight w:val="203"/>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11</w:t>
            </w:r>
          </w:p>
          <w:p w:rsidR="0009510A" w:rsidRPr="001247E8" w:rsidRDefault="0009510A" w:rsidP="0009510A">
            <w:pPr>
              <w:pStyle w:val="Paragrafi0"/>
              <w:rPr>
                <w:sz w:val="21"/>
                <w:szCs w:val="21"/>
                <w:lang w:val="sq-AL"/>
              </w:rPr>
            </w:pPr>
            <w:r w:rsidRPr="001247E8">
              <w:rPr>
                <w:sz w:val="21"/>
                <w:szCs w:val="21"/>
                <w:lang w:val="sq-AL"/>
              </w:rPr>
              <w:t>Të bëhet njohja me aktet normative për luftën kundër sjelljeve jo etike.</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bëhet grumbullimi i akteve normative.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bëhet ballafaqimi me rastet e evidentuara.</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punohet me aktet normative.</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Evidentimi i rasteve të shoqërisë së papërshtatshme. Pasojat që vijnë nga dhuratat dhe bakshishet janë të qarta.</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Personeli njeh pasojat e shoqërisë së papërshtatshme.</w:t>
            </w:r>
          </w:p>
        </w:tc>
      </w:tr>
      <w:tr w:rsidR="0009510A" w:rsidRPr="001247E8" w:rsidTr="0009510A">
        <w:trPr>
          <w:trHeight w:val="24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13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10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Janar 2010</w:t>
            </w:r>
          </w:p>
        </w:tc>
      </w:tr>
      <w:tr w:rsidR="0009510A" w:rsidRPr="001247E8" w:rsidTr="0009510A">
        <w:trPr>
          <w:trHeight w:val="17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5,</w:t>
            </w:r>
            <w:r>
              <w:rPr>
                <w:sz w:val="21"/>
                <w:szCs w:val="21"/>
                <w:lang w:val="sq-AL"/>
              </w:rPr>
              <w:t xml:space="preserve"> 6, 7, 8, 9, 10, 12, 13, 14, 15,16</w:t>
            </w:r>
          </w:p>
        </w:tc>
      </w:tr>
      <w:tr w:rsidR="0009510A" w:rsidRPr="001247E8" w:rsidTr="0009510A">
        <w:trPr>
          <w:trHeight w:val="258"/>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12</w:t>
            </w:r>
          </w:p>
          <w:p w:rsidR="0009510A" w:rsidRPr="001247E8" w:rsidRDefault="0009510A" w:rsidP="0009510A">
            <w:pPr>
              <w:pStyle w:val="Paragrafi0"/>
              <w:rPr>
                <w:sz w:val="21"/>
                <w:szCs w:val="21"/>
                <w:lang w:val="sq-AL"/>
              </w:rPr>
            </w:pPr>
            <w:r w:rsidRPr="001247E8">
              <w:rPr>
                <w:sz w:val="21"/>
                <w:szCs w:val="21"/>
                <w:lang w:val="sq-AL"/>
              </w:rPr>
              <w:t>Të krijohet  grupi strategjik për “Standardet jo etike”.</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evidentohen personat që do të bëjnë pjesë në grup.</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përgatitet urdhri për krijimin e grupit.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miratohet grupi.</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lartë</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Grupi i ngritur.</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Janë evidentuar personat për grupin.</w:t>
            </w:r>
          </w:p>
        </w:tc>
      </w:tr>
      <w:tr w:rsidR="0009510A" w:rsidRPr="001247E8" w:rsidTr="0009510A">
        <w:trPr>
          <w:trHeight w:val="24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17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4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Janar 2010</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veprimet 1, 2, 3, 4, 5,</w:t>
            </w:r>
            <w:r>
              <w:rPr>
                <w:sz w:val="21"/>
                <w:szCs w:val="21"/>
                <w:lang w:val="sq-AL"/>
              </w:rPr>
              <w:t xml:space="preserve"> 6, 7, 8, 9, 10, 11, 13, 14, 15,16</w:t>
            </w:r>
          </w:p>
        </w:tc>
      </w:tr>
      <w:tr w:rsidR="0009510A" w:rsidRPr="001247E8" w:rsidTr="0009510A">
        <w:trPr>
          <w:trHeight w:val="163"/>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13</w:t>
            </w:r>
          </w:p>
          <w:p w:rsidR="0009510A" w:rsidRPr="001247E8" w:rsidRDefault="0009510A" w:rsidP="0009510A">
            <w:pPr>
              <w:pStyle w:val="Paragrafi0"/>
              <w:rPr>
                <w:sz w:val="21"/>
                <w:szCs w:val="21"/>
                <w:lang w:val="sq-AL"/>
              </w:rPr>
            </w:pPr>
            <w:r w:rsidRPr="001247E8">
              <w:rPr>
                <w:sz w:val="21"/>
                <w:szCs w:val="21"/>
                <w:lang w:val="sq-AL"/>
              </w:rPr>
              <w:t>Të</w:t>
            </w:r>
            <w:r>
              <w:rPr>
                <w:sz w:val="21"/>
                <w:szCs w:val="21"/>
                <w:lang w:val="sq-AL"/>
              </w:rPr>
              <w:t xml:space="preserve"> instalohen kamera dhe pajisje</w:t>
            </w:r>
            <w:r w:rsidRPr="001247E8">
              <w:rPr>
                <w:sz w:val="21"/>
                <w:szCs w:val="21"/>
                <w:lang w:val="sq-AL"/>
              </w:rPr>
              <w:t xml:space="preserve"> teknike në kabinat e pikave të kalimit të kufirit për monitorimin e aktivitetit</w:t>
            </w:r>
            <w:r>
              <w:rPr>
                <w:sz w:val="21"/>
                <w:szCs w:val="21"/>
                <w:lang w:val="sq-AL"/>
              </w:rPr>
              <w:t>,</w:t>
            </w:r>
            <w:r w:rsidRPr="001247E8">
              <w:rPr>
                <w:sz w:val="21"/>
                <w:szCs w:val="21"/>
                <w:lang w:val="sq-AL"/>
              </w:rPr>
              <w:t xml:space="preserve">  të lidhura me monitorët n</w:t>
            </w:r>
            <w:r>
              <w:rPr>
                <w:sz w:val="21"/>
                <w:szCs w:val="21"/>
                <w:lang w:val="sq-AL"/>
              </w:rPr>
              <w:t>ë s</w:t>
            </w:r>
            <w:r w:rsidRPr="001247E8">
              <w:rPr>
                <w:sz w:val="21"/>
                <w:szCs w:val="21"/>
                <w:lang w:val="sq-AL"/>
              </w:rPr>
              <w:t>allën operative në Drejtorinë e Përgjithshme.</w:t>
            </w:r>
          </w:p>
        </w:tc>
      </w:tr>
      <w:tr w:rsidR="0009510A" w:rsidRPr="001247E8" w:rsidTr="0009510A">
        <w:trPr>
          <w:trHeight w:val="13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Përmirësim i mëtejshëm i vrojtimit</w:t>
            </w:r>
          </w:p>
          <w:p w:rsidR="0009510A" w:rsidRPr="001247E8" w:rsidRDefault="0009510A" w:rsidP="0009510A">
            <w:pPr>
              <w:pStyle w:val="Paragrafi0"/>
              <w:rPr>
                <w:sz w:val="21"/>
                <w:szCs w:val="21"/>
                <w:lang w:val="sq-AL"/>
              </w:rPr>
            </w:pPr>
            <w:r w:rsidRPr="001247E8">
              <w:rPr>
                <w:sz w:val="21"/>
                <w:szCs w:val="21"/>
                <w:lang w:val="sq-AL"/>
              </w:rPr>
              <w:t>Lidhet me:</w:t>
            </w:r>
          </w:p>
          <w:p w:rsidR="0009510A" w:rsidRPr="001247E8" w:rsidRDefault="0009510A" w:rsidP="0009510A">
            <w:pPr>
              <w:pStyle w:val="Paragrafi0"/>
              <w:rPr>
                <w:sz w:val="21"/>
                <w:szCs w:val="21"/>
                <w:lang w:val="sq-AL"/>
              </w:rPr>
            </w:pPr>
            <w:r w:rsidRPr="001247E8">
              <w:rPr>
                <w:sz w:val="21"/>
                <w:szCs w:val="21"/>
                <w:lang w:val="sq-AL"/>
              </w:rPr>
              <w:t>komunikimin,  shkëmbim i i</w:t>
            </w:r>
            <w:r>
              <w:rPr>
                <w:sz w:val="21"/>
                <w:szCs w:val="21"/>
                <w:lang w:val="sq-AL"/>
              </w:rPr>
              <w:t>nformacionit  dhe IT, objektivi 1, veprimi</w:t>
            </w:r>
            <w:r w:rsidRPr="001247E8">
              <w:rPr>
                <w:sz w:val="21"/>
                <w:szCs w:val="21"/>
                <w:lang w:val="sq-AL"/>
              </w:rPr>
              <w:t xml:space="preserve"> 2</w:t>
            </w:r>
          </w:p>
        </w:tc>
      </w:tr>
      <w:tr w:rsidR="0009510A" w:rsidRPr="001247E8" w:rsidTr="0009510A">
        <w:trPr>
          <w:trHeight w:val="217"/>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14</w:t>
            </w:r>
          </w:p>
          <w:p w:rsidR="0009510A" w:rsidRPr="001247E8" w:rsidRDefault="0009510A" w:rsidP="0009510A">
            <w:pPr>
              <w:pStyle w:val="Paragrafi0"/>
              <w:rPr>
                <w:sz w:val="21"/>
                <w:szCs w:val="21"/>
                <w:lang w:val="sq-AL"/>
              </w:rPr>
            </w:pPr>
            <w:r w:rsidRPr="001247E8">
              <w:rPr>
                <w:sz w:val="21"/>
                <w:szCs w:val="21"/>
                <w:lang w:val="sq-AL"/>
              </w:rPr>
              <w:t>Të minimizohen veprimet e ligjshme financiare në PKK për të reduktuar në këtë mënyrë mundësinë për aktivitet të korruptuar.</w:t>
            </w:r>
          </w:p>
        </w:tc>
      </w:tr>
      <w:tr w:rsidR="0009510A" w:rsidRPr="001247E8" w:rsidTr="0009510A">
        <w:trPr>
          <w:trHeight w:val="29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evidentohen fushat ku mund të minimizohen.</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përgatiten propozimet.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miratohen propozimet.</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trHeight w:val="36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Fushat ku mund të abuzohet</w:t>
            </w:r>
            <w:r>
              <w:rPr>
                <w:sz w:val="21"/>
                <w:szCs w:val="21"/>
                <w:lang w:val="sq-AL"/>
              </w:rPr>
              <w:t>,</w:t>
            </w:r>
            <w:r w:rsidRPr="001247E8">
              <w:rPr>
                <w:sz w:val="21"/>
                <w:szCs w:val="21"/>
                <w:lang w:val="sq-AL"/>
              </w:rPr>
              <w:t xml:space="preserve"> të minimizuara.</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Punonjësit e PKM nuk kryejnë veprime financiare.</w:t>
            </w:r>
          </w:p>
        </w:tc>
      </w:tr>
      <w:tr w:rsidR="0009510A" w:rsidRPr="001247E8" w:rsidTr="0009510A">
        <w:trPr>
          <w:trHeight w:val="29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PSHSH/Departamenti për Kufirin dhe Migracionin</w:t>
            </w:r>
          </w:p>
        </w:tc>
      </w:tr>
      <w:tr w:rsidR="0009510A" w:rsidRPr="001247E8" w:rsidTr="0009510A">
        <w:trPr>
          <w:trHeight w:val="17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35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 e korrupsionit në radhët e PKM-së.</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27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Janar 2010</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 xml:space="preserve">Objektivi 2/1, veprimet 1, 2, </w:t>
            </w:r>
            <w:r>
              <w:rPr>
                <w:sz w:val="21"/>
                <w:szCs w:val="21"/>
                <w:lang w:val="sq-AL"/>
              </w:rPr>
              <w:t>3, 4, 5, 6, 7, 8, 9, 10, 11, 15,16</w:t>
            </w:r>
          </w:p>
        </w:tc>
      </w:tr>
      <w:tr w:rsidR="0009510A" w:rsidRPr="001247E8" w:rsidTr="0009510A">
        <w:trPr>
          <w:trHeight w:val="285"/>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15</w:t>
            </w:r>
          </w:p>
          <w:p w:rsidR="0009510A" w:rsidRPr="001247E8" w:rsidRDefault="0009510A" w:rsidP="0009510A">
            <w:pPr>
              <w:pStyle w:val="Paragrafi0"/>
              <w:rPr>
                <w:sz w:val="21"/>
                <w:szCs w:val="21"/>
                <w:lang w:val="sq-AL"/>
              </w:rPr>
            </w:pPr>
            <w:r w:rsidRPr="001247E8">
              <w:rPr>
                <w:sz w:val="21"/>
                <w:szCs w:val="21"/>
                <w:lang w:val="sq-AL"/>
              </w:rPr>
              <w:t>Të bëhet analiza e aktivitetit të sistemit “TIMS” për aktivitetin e Policisë Kufitare</w:t>
            </w:r>
          </w:p>
        </w:tc>
      </w:tr>
      <w:tr w:rsidR="0009510A" w:rsidRPr="001247E8" w:rsidTr="0009510A">
        <w:trPr>
          <w:trHeight w:val="17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identifikohen rastet e  mosregjistrimit të shtetasve në kufi dhe mosmarrja e masave në rastet kur aktivizohet alarmi në sistemin TIMS.</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identifikohen oficerët që lejojnë kalime të paligjshme.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bëhet krahasim i të dhënave të regjistruara me ato të vendeve të tjera.</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bëhet intervistimi i personave të kthyer mbrapsht pasi refuzohen nga vendi pritës për të përcaktuar shkakun e kthimit dhe implikimin e punonjësve të PKM.</w:t>
            </w:r>
          </w:p>
        </w:tc>
      </w:tr>
      <w:tr w:rsidR="0009510A" w:rsidRPr="001247E8" w:rsidTr="0009510A">
        <w:trPr>
          <w:trHeight w:val="24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trHeight w:val="13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Aktiviteti i PKM monitorohet në vazhdimësi dhe me cilësi.</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Punonjësit e PKM veprojnë sipas rregulloreve. Rastet e abuzimeve janë ulur.</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PSHSH/Departame</w:t>
            </w:r>
            <w:r>
              <w:rPr>
                <w:sz w:val="21"/>
                <w:szCs w:val="21"/>
                <w:lang w:val="sq-AL"/>
              </w:rPr>
              <w:t>nti për Kufirin dhe Migracionin</w:t>
            </w:r>
          </w:p>
        </w:tc>
      </w:tr>
      <w:tr w:rsidR="0009510A" w:rsidRPr="001247E8" w:rsidTr="0009510A">
        <w:trPr>
          <w:trHeight w:val="13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Grupi i punës, MB, PSHSH/PKM, organizatat ndërkombëtare që asistojnë PSHSH, PAMECA III.</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PKM/Të ndërmerret nga ekspertët afatgjatë të PAMECA III.</w:t>
            </w:r>
          </w:p>
          <w:p w:rsidR="0009510A" w:rsidRPr="001247E8" w:rsidRDefault="0009510A" w:rsidP="0009510A">
            <w:pPr>
              <w:pStyle w:val="Paragrafi0"/>
              <w:rPr>
                <w:sz w:val="21"/>
                <w:szCs w:val="21"/>
                <w:lang w:val="sq-AL"/>
              </w:rPr>
            </w:pPr>
            <w:r w:rsidRPr="001247E8">
              <w:rPr>
                <w:sz w:val="21"/>
                <w:szCs w:val="21"/>
                <w:lang w:val="sq-AL"/>
              </w:rPr>
              <w:t xml:space="preserve">Kostot: Me fonde të PAMECA-s. </w:t>
            </w:r>
          </w:p>
          <w:p w:rsidR="0009510A" w:rsidRPr="001247E8" w:rsidRDefault="0009510A" w:rsidP="0009510A">
            <w:pPr>
              <w:pStyle w:val="Paragrafi0"/>
              <w:rPr>
                <w:sz w:val="21"/>
                <w:szCs w:val="21"/>
                <w:lang w:val="sq-AL"/>
              </w:rPr>
            </w:pPr>
            <w:r w:rsidRPr="001247E8">
              <w:rPr>
                <w:sz w:val="21"/>
                <w:szCs w:val="21"/>
                <w:lang w:val="sq-AL"/>
              </w:rPr>
              <w:t>Përfitimet: Rritja e masave për luftimin</w:t>
            </w:r>
            <w:r>
              <w:rPr>
                <w:sz w:val="21"/>
                <w:szCs w:val="21"/>
                <w:lang w:val="sq-AL"/>
              </w:rPr>
              <w:t xml:space="preserve"> e korrupsionit në radhët e PKM</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Janar 2010</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 xml:space="preserve">Objektivi 2/1, veprimet 1, </w:t>
            </w:r>
            <w:r>
              <w:rPr>
                <w:sz w:val="21"/>
                <w:szCs w:val="21"/>
                <w:lang w:val="sq-AL"/>
              </w:rPr>
              <w:t>2, 3, 4, 5, 6, 7, 8, 9, 10, 11,16</w:t>
            </w:r>
          </w:p>
        </w:tc>
      </w:tr>
      <w:tr w:rsidR="0009510A" w:rsidRPr="001247E8" w:rsidTr="0009510A">
        <w:trPr>
          <w:trHeight w:val="380"/>
          <w:jc w:val="center"/>
        </w:trPr>
        <w:tc>
          <w:tcPr>
            <w:tcW w:w="9899" w:type="dxa"/>
            <w:shd w:val="clear" w:color="auto" w:fill="00CCFF"/>
          </w:tcPr>
          <w:p w:rsidR="0009510A" w:rsidRPr="001247E8" w:rsidRDefault="0009510A" w:rsidP="0009510A">
            <w:pPr>
              <w:pStyle w:val="Paragrafi0"/>
              <w:rPr>
                <w:sz w:val="21"/>
                <w:szCs w:val="21"/>
                <w:lang w:val="sq-AL"/>
              </w:rPr>
            </w:pPr>
            <w:bookmarkStart w:id="10" w:name="_Toc154205001"/>
            <w:bookmarkStart w:id="11" w:name="_Toc174767364"/>
            <w:bookmarkStart w:id="12" w:name="_Toc174767818"/>
            <w:r w:rsidRPr="001247E8">
              <w:rPr>
                <w:sz w:val="21"/>
                <w:szCs w:val="21"/>
                <w:lang w:val="sq-AL"/>
              </w:rPr>
              <w:t>Procedurat</w:t>
            </w:r>
            <w:bookmarkEnd w:id="10"/>
            <w:bookmarkEnd w:id="11"/>
            <w:bookmarkEnd w:id="12"/>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13" w:name="_Toc154205002"/>
            <w:bookmarkStart w:id="14" w:name="_Toc174767365"/>
            <w:bookmarkStart w:id="15" w:name="_Toc174767819"/>
            <w:r w:rsidRPr="001247E8">
              <w:rPr>
                <w:sz w:val="21"/>
                <w:szCs w:val="21"/>
                <w:lang w:val="sq-AL"/>
              </w:rPr>
              <w:t xml:space="preserve">Burimet njerëzore dhe </w:t>
            </w:r>
            <w:bookmarkEnd w:id="13"/>
            <w:bookmarkEnd w:id="14"/>
            <w:bookmarkEnd w:id="15"/>
            <w:r w:rsidRPr="001247E8">
              <w:rPr>
                <w:sz w:val="21"/>
                <w:szCs w:val="21"/>
                <w:lang w:val="sq-AL"/>
              </w:rPr>
              <w:t>trajnimi</w:t>
            </w:r>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1/1 </w:t>
            </w:r>
          </w:p>
          <w:p w:rsidR="0009510A" w:rsidRPr="001247E8" w:rsidRDefault="0009510A" w:rsidP="0009510A">
            <w:pPr>
              <w:pStyle w:val="Paragrafi0"/>
              <w:rPr>
                <w:sz w:val="21"/>
                <w:szCs w:val="21"/>
                <w:lang w:val="sq-AL"/>
              </w:rPr>
            </w:pPr>
            <w:r w:rsidRPr="001247E8">
              <w:rPr>
                <w:sz w:val="21"/>
                <w:szCs w:val="21"/>
                <w:lang w:val="sq-AL"/>
              </w:rPr>
              <w:t xml:space="preserve">Garantimi se Policia Kufitare dhe Migracionit është e aftë të organizojë dhe zhvillojë trajnime për personelin e saj në nivel qendror dhe lokal.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Miratimi i kurrikulave të PKM-së. </w:t>
            </w:r>
          </w:p>
          <w:p w:rsidR="0009510A" w:rsidRPr="001247E8" w:rsidRDefault="0009510A" w:rsidP="0009510A">
            <w:pPr>
              <w:pStyle w:val="Paragrafi0"/>
              <w:rPr>
                <w:sz w:val="21"/>
                <w:szCs w:val="21"/>
                <w:lang w:val="sq-AL"/>
              </w:rPr>
            </w:pPr>
            <w:r w:rsidRPr="001247E8">
              <w:rPr>
                <w:sz w:val="21"/>
                <w:szCs w:val="21"/>
                <w:lang w:val="sq-AL"/>
              </w:rPr>
              <w:t>Ngritja e një mekanizmi për trajnim të specializuar mbi sistemin e sigurisë kufitare.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 xml:space="preserve">Akademia e Policisë është përgjegjëse për rekrutimin, trajnimin dhe zhvillimin e të gjithë punonjësve të policisë. Aktualisht ka një strukturë zyrtare për trajnim të përgjithshëm mbi policimin kufitar në Qendrën e Formimit Policor. Duke parë nevojat e PKM-së dhe zhvillimet e saj në këto vite, si dhe duke vlerësuar resurset e saj, është në gjendje të bëjë trajnime të specializuara për të përsosur performancën dhe për të rritur efektivitetin e shërbimeve të saj. </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I gjithë personeli i PKM-së do të marrë trajnim policor të specializuar në nivel qendror dhe lokal. Përveç kësaj, personeli i caktuar në PKM do të marrë trajnim të specializuar për policimin kufitar, në përputhje me kurrikulat e BE-së. Duhet të hartohen plane trajnimi për të nxitur bashkëpunimin brenda PKM-së, me PSHSH-në, si dhe bashkëpunimi</w:t>
            </w:r>
            <w:r>
              <w:rPr>
                <w:sz w:val="21"/>
                <w:szCs w:val="21"/>
                <w:lang w:val="sq-AL"/>
              </w:rPr>
              <w:t>n dhe bashkërendimin mes PKM-së</w:t>
            </w:r>
            <w:r w:rsidRPr="001247E8">
              <w:rPr>
                <w:sz w:val="21"/>
                <w:szCs w:val="21"/>
                <w:lang w:val="sq-AL"/>
              </w:rPr>
              <w:t xml:space="preserve"> dhe agjencive të tjera që operojnë në kufi. Trajnimi për gjuhët e vendeve fqinje dhe asaj angleze është thelbësor.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krijohet një mekanizëm për trajnimin bazë brenda Policisë Kufitare dhe Migracionit dhe të bëhet evidentimi i trajnuesve në nivel qendror dhe lokal dhe i nevojave për trajnim.</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Ngritja e kabineteve dhe kurrikulave për trajnim për kufirin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PALËT E INTERESUARA </w:t>
            </w:r>
          </w:p>
          <w:p w:rsidR="0009510A" w:rsidRPr="001247E8" w:rsidRDefault="0009510A" w:rsidP="0009510A">
            <w:pPr>
              <w:pStyle w:val="Paragrafi0"/>
              <w:rPr>
                <w:sz w:val="21"/>
                <w:szCs w:val="21"/>
                <w:lang w:val="sq-AL"/>
              </w:rPr>
            </w:pPr>
            <w:r w:rsidRPr="001247E8">
              <w:rPr>
                <w:sz w:val="21"/>
                <w:szCs w:val="21"/>
                <w:lang w:val="sq-AL"/>
              </w:rPr>
              <w:t>PSHSH, Departamenti për Kufirin dhe Migracionin, Departamenti i Formimit Policor dhe Trajnimeve</w:t>
            </w:r>
          </w:p>
        </w:tc>
      </w:tr>
      <w:tr w:rsidR="0009510A" w:rsidRPr="001247E8" w:rsidTr="0009510A">
        <w:trPr>
          <w:jc w:val="center"/>
        </w:trPr>
        <w:tc>
          <w:tcPr>
            <w:tcW w:w="9899" w:type="dxa"/>
            <w:tcBorders>
              <w:bottom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1</w:t>
            </w:r>
          </w:p>
          <w:p w:rsidR="0009510A" w:rsidRPr="001247E8" w:rsidRDefault="0009510A" w:rsidP="0009510A">
            <w:pPr>
              <w:pStyle w:val="Paragrafi0"/>
              <w:rPr>
                <w:sz w:val="21"/>
                <w:szCs w:val="21"/>
                <w:lang w:val="sq-AL"/>
              </w:rPr>
            </w:pPr>
            <w:r w:rsidRPr="001247E8">
              <w:rPr>
                <w:sz w:val="21"/>
                <w:szCs w:val="21"/>
                <w:lang w:val="sq-AL"/>
              </w:rPr>
              <w:t>Të krijohet një mekanizëm trajnimi brenda Policisë Kufitare dhe Migracionit dhe të bëhet evidentimi i trajnuesve në nivel qendror dhe lokal dhe i nevojave për trajnim.</w:t>
            </w:r>
          </w:p>
        </w:tc>
      </w:tr>
      <w:tr w:rsidR="0009510A" w:rsidRPr="001247E8" w:rsidTr="0009510A">
        <w:trPr>
          <w:trHeight w:val="1304"/>
          <w:jc w:val="center"/>
        </w:trPr>
        <w:tc>
          <w:tcPr>
            <w:tcW w:w="9899" w:type="dxa"/>
            <w:tcBorders>
              <w:bottom w:val="nil"/>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evidentohen nevojat për trajnim të PKM.</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identifikohen kandidaturat për trajnues.</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 xml:space="preserve">Të bëhet testimi i kandidatëve për trajnues. </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përgatiten temat për trajnim.</w:t>
            </w:r>
          </w:p>
        </w:tc>
      </w:tr>
      <w:tr w:rsidR="0009510A" w:rsidRPr="001247E8" w:rsidTr="0009510A">
        <w:trPr>
          <w:trHeight w:val="598"/>
          <w:jc w:val="center"/>
        </w:trPr>
        <w:tc>
          <w:tcPr>
            <w:tcW w:w="9899" w:type="dxa"/>
            <w:tcBorders>
              <w:top w:val="nil"/>
            </w:tcBorders>
            <w:shd w:val="clear" w:color="auto" w:fill="auto"/>
          </w:tcPr>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përgatiten kurrikulat.</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përgatitet programi dhe plani i trajnimeve.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Pr>
                <w:sz w:val="21"/>
                <w:szCs w:val="21"/>
                <w:lang w:val="sq-AL"/>
              </w:rPr>
              <w:t>Një personel i PKM-së i mirëtraj</w:t>
            </w:r>
            <w:r w:rsidRPr="001247E8">
              <w:rPr>
                <w:sz w:val="21"/>
                <w:szCs w:val="21"/>
                <w:lang w:val="sq-AL"/>
              </w:rPr>
              <w:t>nuar dhe profesional.</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Miratimi i mekanizmit të trajnimit, statusit të tij, programit dhe kurrikulave.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PSHSH/ Departamenti për Kufirin</w:t>
            </w:r>
            <w:r>
              <w:rPr>
                <w:sz w:val="21"/>
                <w:szCs w:val="21"/>
                <w:lang w:val="sq-AL"/>
              </w:rPr>
              <w:t xml:space="preserve"> dhe Migracionin, Departamenti i</w:t>
            </w:r>
            <w:r w:rsidRPr="001247E8">
              <w:rPr>
                <w:sz w:val="21"/>
                <w:szCs w:val="21"/>
                <w:lang w:val="sq-AL"/>
              </w:rPr>
              <w:t xml:space="preserve"> Formimit Policor dhe Trajnimeve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Departamenti për Kufirin dhe Migracionin </w:t>
            </w:r>
          </w:p>
          <w:p w:rsidR="0009510A" w:rsidRPr="001247E8" w:rsidRDefault="0009510A" w:rsidP="0009510A">
            <w:pPr>
              <w:pStyle w:val="Paragrafi0"/>
              <w:rPr>
                <w:sz w:val="21"/>
                <w:szCs w:val="21"/>
                <w:lang w:val="sq-AL"/>
              </w:rPr>
            </w:pPr>
            <w:r w:rsidRPr="001247E8">
              <w:rPr>
                <w:sz w:val="21"/>
                <w:szCs w:val="21"/>
                <w:lang w:val="sq-AL"/>
              </w:rPr>
              <w:t xml:space="preserve">Kostot:   </w:t>
            </w:r>
          </w:p>
          <w:p w:rsidR="0009510A" w:rsidRPr="001247E8" w:rsidRDefault="0009510A" w:rsidP="0009510A">
            <w:pPr>
              <w:pStyle w:val="Paragrafi0"/>
              <w:rPr>
                <w:sz w:val="21"/>
                <w:szCs w:val="21"/>
                <w:lang w:val="sq-AL"/>
              </w:rPr>
            </w:pPr>
            <w:r w:rsidRPr="001247E8">
              <w:rPr>
                <w:sz w:val="21"/>
                <w:szCs w:val="21"/>
                <w:lang w:val="sq-AL"/>
              </w:rPr>
              <w:t>Përfitimet: PKM do të ketë një mekanizëm trajnimi në përputhje me standardet e BE-së.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Shtator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 xml:space="preserve">Objektivi 1/1, veprimi 2  </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Ngritja e kabineteve dhe programeve për trajnim për kufirin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1. Grup pune</w:t>
            </w:r>
            <w:r w:rsidRPr="001247E8">
              <w:rPr>
                <w:sz w:val="21"/>
                <w:szCs w:val="21"/>
                <w:lang w:val="sq-AL"/>
              </w:rPr>
              <w:t xml:space="preserve"> i përbashkët i Departamentit për Kufirin dhe Migrac</w:t>
            </w:r>
            <w:r>
              <w:rPr>
                <w:sz w:val="21"/>
                <w:szCs w:val="21"/>
                <w:lang w:val="sq-AL"/>
              </w:rPr>
              <w:t>ionin dhe partnerë ndërkombëtarë</w:t>
            </w:r>
            <w:r w:rsidRPr="001247E8">
              <w:rPr>
                <w:sz w:val="21"/>
                <w:szCs w:val="21"/>
                <w:lang w:val="sq-AL"/>
              </w:rPr>
              <w:t xml:space="preserve"> të bëjnë identifikimin e vendit për kabinetin.</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Miratimi i kabinetit.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Ngritja e kabinetit.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Pajisja e kabinetit.</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Përgatitja e programeve.</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Zhvillimi i trajnimeve.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Kabineti i miratuar është ngritur, është kompletuar dhe zhvillohen trajnime.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Nevojat për trajnim të PKM për detin të plotësuara.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PSHSH/ Departamenti për Kufirin dhe Migracionin, Departamenti i Formimit Policor dhe i Trajnimeve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Departamenti për Kufirin dhe Migracionin</w:t>
            </w:r>
          </w:p>
          <w:p w:rsidR="0009510A" w:rsidRPr="001247E8" w:rsidRDefault="0009510A" w:rsidP="0009510A">
            <w:pPr>
              <w:pStyle w:val="Paragrafi0"/>
              <w:rPr>
                <w:sz w:val="21"/>
                <w:szCs w:val="21"/>
                <w:lang w:val="sq-AL"/>
              </w:rPr>
            </w:pPr>
            <w:r w:rsidRPr="001247E8">
              <w:rPr>
                <w:sz w:val="21"/>
                <w:szCs w:val="21"/>
                <w:lang w:val="sq-AL"/>
              </w:rPr>
              <w:t xml:space="preserve">Kostot:  </w:t>
            </w:r>
          </w:p>
          <w:p w:rsidR="0009510A" w:rsidRPr="001247E8" w:rsidRDefault="0009510A" w:rsidP="0009510A">
            <w:pPr>
              <w:pStyle w:val="Paragrafi0"/>
              <w:rPr>
                <w:sz w:val="21"/>
                <w:szCs w:val="21"/>
                <w:lang w:val="sq-AL"/>
              </w:rPr>
            </w:pPr>
            <w:r w:rsidRPr="001247E8">
              <w:rPr>
                <w:sz w:val="21"/>
                <w:szCs w:val="21"/>
                <w:lang w:val="sq-AL"/>
              </w:rPr>
              <w:t>Përfitimet: Zhvillimi i trajnimeve të specializuara për detin.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 6 muaj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 xml:space="preserve"> 2009-2010</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1</w:t>
            </w:r>
          </w:p>
        </w:tc>
      </w:tr>
      <w:tr w:rsidR="0009510A" w:rsidRPr="001247E8" w:rsidTr="0009510A">
        <w:trPr>
          <w:trHeight w:val="489"/>
          <w:jc w:val="center"/>
        </w:trPr>
        <w:tc>
          <w:tcPr>
            <w:tcW w:w="9899" w:type="dxa"/>
            <w:shd w:val="clear" w:color="auto" w:fill="00CCFF"/>
          </w:tcPr>
          <w:p w:rsidR="0009510A" w:rsidRPr="001247E8" w:rsidRDefault="0009510A" w:rsidP="0009510A">
            <w:pPr>
              <w:pStyle w:val="Paragrafi0"/>
              <w:rPr>
                <w:sz w:val="21"/>
                <w:szCs w:val="21"/>
                <w:lang w:val="sq-AL"/>
              </w:rPr>
            </w:pPr>
            <w:bookmarkStart w:id="16" w:name="_Toc154205003"/>
            <w:bookmarkStart w:id="17" w:name="_Toc174767366"/>
            <w:bookmarkStart w:id="18" w:name="_Toc174767820"/>
            <w:r w:rsidRPr="001247E8">
              <w:rPr>
                <w:sz w:val="21"/>
                <w:szCs w:val="21"/>
                <w:lang w:val="sq-AL"/>
              </w:rPr>
              <w:t>Komunikimi dhe shkëmbimi i informacionit</w:t>
            </w:r>
            <w:bookmarkEnd w:id="16"/>
            <w:bookmarkEnd w:id="17"/>
            <w:bookmarkEnd w:id="18"/>
          </w:p>
        </w:tc>
      </w:tr>
      <w:tr w:rsidR="0009510A" w:rsidRPr="001247E8" w:rsidTr="0009510A">
        <w:trPr>
          <w:trHeight w:val="326"/>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2/1: </w:t>
            </w:r>
          </w:p>
          <w:p w:rsidR="0009510A" w:rsidRPr="001247E8" w:rsidRDefault="0009510A" w:rsidP="0009510A">
            <w:pPr>
              <w:pStyle w:val="Paragrafi0"/>
              <w:rPr>
                <w:sz w:val="21"/>
                <w:szCs w:val="21"/>
                <w:lang w:val="sq-AL"/>
              </w:rPr>
            </w:pPr>
            <w:r w:rsidRPr="001247E8">
              <w:rPr>
                <w:sz w:val="21"/>
                <w:szCs w:val="21"/>
                <w:lang w:val="sq-AL"/>
              </w:rPr>
              <w:t>Garantimi se pajisjet që do të pajiset Policia Kufitare dhe e Migracionit janë moderne dhe i përgjigjen stadit aktual të saj.</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Pajisjet e dhëna për pasaportat janë moderne dhe të përdorshme edhe për pasaportat biometrike dhe verifikimi i këtyre pasaportave bëhet në kohë reale. Sistemi i kamerave të vëzhgimit mundëson mbikëqyrje në kohe reale të aktivitetit në kufi. Automjetet verifikohen në moment nëpërmjet pajisjeve në përdorim.</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Aktualisht Policia Kufitare dhe Migracionit ka në përdorim pajisje për leximin e pasaportave aktuale. Sistemi i lëshimit të pasaportave biometrike nuk gjeneron të dhënat në sistemin TIMS.</w:t>
            </w:r>
          </w:p>
          <w:p w:rsidR="0009510A" w:rsidRPr="001247E8" w:rsidRDefault="0009510A" w:rsidP="0009510A">
            <w:pPr>
              <w:pStyle w:val="Paragrafi0"/>
              <w:rPr>
                <w:sz w:val="21"/>
                <w:szCs w:val="21"/>
                <w:lang w:val="sq-AL"/>
              </w:rPr>
            </w:pPr>
            <w:r w:rsidRPr="001247E8">
              <w:rPr>
                <w:sz w:val="21"/>
                <w:szCs w:val="21"/>
                <w:lang w:val="sq-AL"/>
              </w:rPr>
              <w:t>Vetëm një pjesë e stacioneve të PKM ka kamera vëzhgimi.</w:t>
            </w:r>
          </w:p>
          <w:p w:rsidR="0009510A" w:rsidRPr="001247E8" w:rsidRDefault="0009510A" w:rsidP="0009510A">
            <w:pPr>
              <w:pStyle w:val="Paragrafi0"/>
              <w:rPr>
                <w:sz w:val="21"/>
                <w:szCs w:val="21"/>
                <w:lang w:val="sq-AL"/>
              </w:rPr>
            </w:pPr>
            <w:r w:rsidRPr="001247E8">
              <w:rPr>
                <w:sz w:val="21"/>
                <w:szCs w:val="21"/>
                <w:lang w:val="sq-AL"/>
              </w:rPr>
              <w:t>Regjistrimi i targave të automjeteve bëhet në mënyrë manuale.</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Pajisjet janë në përdorim të Policisë Kufitare dhe personeli është trajnuar për përdorimin e tyre. Koha e përpunimit të shtetasve dhe mjeteve ulet në mënyrë të ndjeshme. Procedurat kufitare lehtësohen.</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vendosen lexuesit optikë për pasaportat biometrike në PKK dhe të lidhet sistemi i pasaportave me sistemin TIMS.</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zgjerohet sistemi i kamerave të vëzhgimit në PKK.</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vendoset sistemi i leximit të targave të automjeteve në PKK.</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PALËT E INTERESUARA </w:t>
            </w:r>
          </w:p>
          <w:p w:rsidR="0009510A" w:rsidRPr="001247E8" w:rsidRDefault="0009510A" w:rsidP="0009510A">
            <w:pPr>
              <w:pStyle w:val="Paragrafi0"/>
              <w:rPr>
                <w:sz w:val="21"/>
                <w:szCs w:val="21"/>
                <w:lang w:val="sq-AL"/>
              </w:rPr>
            </w:pPr>
            <w:r w:rsidRPr="001247E8">
              <w:rPr>
                <w:sz w:val="21"/>
                <w:szCs w:val="21"/>
                <w:lang w:val="sq-AL"/>
              </w:rPr>
              <w:t>PSHSH, Departamenti për Kufirin dhe Migracionin, Drejtoria e IT-së</w:t>
            </w:r>
          </w:p>
        </w:tc>
      </w:tr>
      <w:tr w:rsidR="0009510A" w:rsidRPr="001247E8" w:rsidTr="0009510A">
        <w:trPr>
          <w:trHeight w:val="285"/>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w:t>
            </w:r>
          </w:p>
          <w:p w:rsidR="0009510A" w:rsidRPr="001247E8" w:rsidRDefault="0009510A" w:rsidP="0009510A">
            <w:pPr>
              <w:pStyle w:val="Paragrafi0"/>
              <w:rPr>
                <w:sz w:val="21"/>
                <w:szCs w:val="21"/>
                <w:lang w:val="sq-AL"/>
              </w:rPr>
            </w:pPr>
            <w:r w:rsidRPr="001247E8">
              <w:rPr>
                <w:sz w:val="21"/>
                <w:szCs w:val="21"/>
                <w:lang w:val="sq-AL"/>
              </w:rPr>
              <w:t>Të vendosen lexuesit optikë për pasaportat biometrike në PKK dhe të lidhet sistemi i pasaportave me sistemin TIMS.</w:t>
            </w:r>
          </w:p>
        </w:tc>
      </w:tr>
      <w:tr w:rsidR="0009510A" w:rsidRPr="001247E8" w:rsidTr="0009510A">
        <w:trPr>
          <w:trHeight w:val="25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identifikohen PKK ku do vendosen.</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përgatiten specifikimet teknike të lexuesve optikë të pasaportave biometrike.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lidhen sistemi i pasaportave me sistemin TIMS.</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 xml:space="preserve">Të përgatiten dokumentet e tenderit. </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zhvillohet tenderi.</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blihen pajisjet.</w:t>
            </w:r>
          </w:p>
          <w:p w:rsidR="0009510A" w:rsidRPr="001247E8" w:rsidRDefault="0009510A" w:rsidP="0009510A">
            <w:pPr>
              <w:pStyle w:val="Paragrafi0"/>
              <w:rPr>
                <w:sz w:val="21"/>
                <w:szCs w:val="21"/>
                <w:lang w:val="sq-AL"/>
              </w:rPr>
            </w:pPr>
            <w:r>
              <w:rPr>
                <w:sz w:val="21"/>
                <w:szCs w:val="21"/>
                <w:lang w:val="sq-AL"/>
              </w:rPr>
              <w:t xml:space="preserve">7. </w:t>
            </w:r>
            <w:r w:rsidRPr="001247E8">
              <w:rPr>
                <w:sz w:val="21"/>
                <w:szCs w:val="21"/>
                <w:lang w:val="sq-AL"/>
              </w:rPr>
              <w:t>Të shpërndahen në PKK.</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Personeli i PKK ka pajisjet për pasaportat biometrike dhe bën verifikimin në kohë reale të shtetasve.</w:t>
            </w:r>
          </w:p>
        </w:tc>
      </w:tr>
      <w:tr w:rsidR="0009510A" w:rsidRPr="001247E8" w:rsidTr="0009510A">
        <w:trPr>
          <w:trHeight w:val="43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Pajisjet e dhëna për pasaportat janë moderne dhe të përdorshme edhe për pasaportat biometrike dhe verifikimi i këtyre pasaportave bëhet në kohë reale.</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 xml:space="preserve">Departamenti për Kufirin dhe Migracionin </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PSHSH/ Departamenti për Kufirin dhe Migracionin, Drejtoria e IT-së</w:t>
            </w:r>
          </w:p>
        </w:tc>
      </w:tr>
      <w:tr w:rsidR="0009510A" w:rsidRPr="001247E8" w:rsidTr="0009510A">
        <w:trPr>
          <w:trHeight w:val="35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Departamenti për Kufirin dhe Migracionin </w:t>
            </w:r>
          </w:p>
          <w:p w:rsidR="0009510A" w:rsidRPr="001247E8" w:rsidRDefault="0009510A" w:rsidP="0009510A">
            <w:pPr>
              <w:pStyle w:val="Paragrafi0"/>
              <w:rPr>
                <w:sz w:val="21"/>
                <w:szCs w:val="21"/>
                <w:lang w:val="sq-AL"/>
              </w:rPr>
            </w:pPr>
            <w:r>
              <w:rPr>
                <w:sz w:val="21"/>
                <w:szCs w:val="21"/>
                <w:lang w:val="sq-AL"/>
              </w:rPr>
              <w:t xml:space="preserve">Kostot: </w:t>
            </w:r>
            <w:r w:rsidRPr="001247E8">
              <w:rPr>
                <w:sz w:val="21"/>
                <w:szCs w:val="21"/>
                <w:lang w:val="sq-AL"/>
              </w:rPr>
              <w:t>60 000 euro</w:t>
            </w:r>
          </w:p>
          <w:p w:rsidR="0009510A" w:rsidRPr="001247E8" w:rsidRDefault="0009510A" w:rsidP="0009510A">
            <w:pPr>
              <w:pStyle w:val="Paragrafi0"/>
              <w:rPr>
                <w:sz w:val="21"/>
                <w:szCs w:val="21"/>
                <w:lang w:val="sq-AL"/>
              </w:rPr>
            </w:pPr>
            <w:r w:rsidRPr="001247E8">
              <w:rPr>
                <w:sz w:val="21"/>
                <w:szCs w:val="21"/>
                <w:lang w:val="sq-AL"/>
              </w:rPr>
              <w:t>Përfitimet: PKM do të këtë pajisje në përputhje me standardet e BE-së.</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6 muaj</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Shtator 2009</w:t>
            </w:r>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 xml:space="preserve">Objektivi 2/1 </w:t>
            </w:r>
          </w:p>
        </w:tc>
      </w:tr>
      <w:tr w:rsidR="0009510A" w:rsidRPr="001247E8" w:rsidTr="0009510A">
        <w:trPr>
          <w:trHeight w:val="380"/>
          <w:jc w:val="center"/>
        </w:trPr>
        <w:tc>
          <w:tcPr>
            <w:tcW w:w="9899" w:type="dxa"/>
            <w:tcBorders>
              <w:bottom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Të zgjerohet sistemi i kamerave të vëzhgimit në PKK.</w:t>
            </w:r>
          </w:p>
        </w:tc>
      </w:tr>
      <w:tr w:rsidR="0009510A" w:rsidRPr="001247E8" w:rsidTr="0009510A">
        <w:trPr>
          <w:trHeight w:val="1290"/>
          <w:jc w:val="center"/>
        </w:trPr>
        <w:tc>
          <w:tcPr>
            <w:tcW w:w="9899" w:type="dxa"/>
            <w:tcBorders>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përgatitet projekti i vendosjes se kamerave.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miratohet projekti.</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kryhen procedurat e tenderimit.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zhvillohet tenderi.</w:t>
            </w:r>
          </w:p>
        </w:tc>
      </w:tr>
      <w:tr w:rsidR="0009510A" w:rsidRPr="001247E8" w:rsidTr="0009510A">
        <w:trPr>
          <w:trHeight w:val="598"/>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sigurohen pajisjet.</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vendosen pajisjet.</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PKK janë të lidhura në sistem </w:t>
            </w:r>
            <w:r>
              <w:rPr>
                <w:i/>
                <w:sz w:val="21"/>
                <w:szCs w:val="21"/>
                <w:lang w:val="sq-AL"/>
              </w:rPr>
              <w:t xml:space="preserve">on </w:t>
            </w:r>
            <w:r w:rsidRPr="001247E8">
              <w:rPr>
                <w:i/>
                <w:sz w:val="21"/>
                <w:szCs w:val="21"/>
                <w:lang w:val="sq-AL"/>
              </w:rPr>
              <w:t>line</w:t>
            </w:r>
            <w:r w:rsidRPr="001247E8">
              <w:rPr>
                <w:sz w:val="21"/>
                <w:szCs w:val="21"/>
                <w:lang w:val="sq-AL"/>
              </w:rPr>
              <w:t xml:space="preserve"> nëpërmjet kamerave të vëzhgimit.</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Sistemi i kamerave të vëzhgimit mundëson mbikëqyrje në kohë reale të aktivitetit në kufi. Aktet korruptive të minimizuara.</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 xml:space="preserve">Departamenti për Kufirin dhe Migracionin  </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PSHSH/ Departamenti për Kufirin dhe Migracionin, Drejtoria e IT-së</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Departamenti për Kufirin dhe Migracionin </w:t>
            </w:r>
          </w:p>
          <w:p w:rsidR="0009510A" w:rsidRPr="001247E8" w:rsidRDefault="0009510A" w:rsidP="0009510A">
            <w:pPr>
              <w:pStyle w:val="Paragrafi0"/>
              <w:rPr>
                <w:sz w:val="21"/>
                <w:szCs w:val="21"/>
                <w:lang w:val="sq-AL"/>
              </w:rPr>
            </w:pPr>
            <w:r w:rsidRPr="001247E8">
              <w:rPr>
                <w:sz w:val="21"/>
                <w:szCs w:val="21"/>
                <w:lang w:val="sq-AL"/>
              </w:rPr>
              <w:t>Kostot:   ICITAP</w:t>
            </w:r>
          </w:p>
          <w:p w:rsidR="0009510A" w:rsidRPr="001247E8" w:rsidRDefault="0009510A" w:rsidP="0009510A">
            <w:pPr>
              <w:pStyle w:val="Paragrafi0"/>
              <w:rPr>
                <w:sz w:val="21"/>
                <w:szCs w:val="21"/>
                <w:lang w:val="sq-AL"/>
              </w:rPr>
            </w:pPr>
            <w:r w:rsidRPr="001247E8">
              <w:rPr>
                <w:sz w:val="21"/>
                <w:szCs w:val="21"/>
                <w:lang w:val="sq-AL"/>
              </w:rPr>
              <w:t>Përfitimet: PKM do të këtë pajisje në përputhje me standardet e BE-së.</w:t>
            </w:r>
          </w:p>
        </w:tc>
      </w:tr>
      <w:tr w:rsidR="0009510A" w:rsidRPr="001247E8" w:rsidTr="0009510A">
        <w:trPr>
          <w:trHeight w:val="217"/>
          <w:jc w:val="center"/>
        </w:trPr>
        <w:tc>
          <w:tcPr>
            <w:tcW w:w="9899" w:type="dxa"/>
            <w:tcBorders>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150"/>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Shtator 2009</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w:t>
            </w:r>
            <w:r>
              <w:rPr>
                <w:sz w:val="21"/>
                <w:szCs w:val="21"/>
                <w:lang w:val="sq-AL"/>
              </w:rPr>
              <w:t>DHJE</w:t>
            </w:r>
            <w:r w:rsidRPr="001247E8">
              <w:rPr>
                <w:sz w:val="21"/>
                <w:szCs w:val="21"/>
                <w:lang w:val="sq-AL"/>
              </w:rPr>
              <w:t xml:space="preserve"> </w:t>
            </w:r>
          </w:p>
          <w:p w:rsidR="0009510A" w:rsidRPr="001247E8" w:rsidRDefault="0009510A" w:rsidP="0009510A">
            <w:pPr>
              <w:pStyle w:val="Paragrafi0"/>
              <w:rPr>
                <w:sz w:val="21"/>
                <w:szCs w:val="21"/>
                <w:lang w:val="sq-AL"/>
              </w:rPr>
            </w:pPr>
            <w:r w:rsidRPr="001247E8">
              <w:rPr>
                <w:sz w:val="21"/>
                <w:szCs w:val="21"/>
                <w:lang w:val="sq-AL"/>
              </w:rPr>
              <w:t>Objektivi 2/1</w:t>
            </w:r>
          </w:p>
        </w:tc>
      </w:tr>
      <w:tr w:rsidR="0009510A" w:rsidRPr="001247E8" w:rsidTr="0009510A">
        <w:trPr>
          <w:trHeight w:val="245"/>
          <w:jc w:val="center"/>
        </w:trPr>
        <w:tc>
          <w:tcPr>
            <w:tcW w:w="9899" w:type="dxa"/>
            <w:tcBorders>
              <w:bottom w:val="single" w:sz="4" w:space="0" w:color="auto"/>
            </w:tcBorders>
            <w:shd w:val="clear" w:color="auto" w:fill="F3F3F3"/>
          </w:tcPr>
          <w:p w:rsidR="0009510A" w:rsidRPr="001247E8" w:rsidRDefault="0009510A" w:rsidP="0009510A">
            <w:pPr>
              <w:pStyle w:val="Paragrafi0"/>
              <w:rPr>
                <w:sz w:val="21"/>
                <w:szCs w:val="21"/>
                <w:lang w:val="sq-AL"/>
              </w:rPr>
            </w:pPr>
            <w:r w:rsidRPr="001247E8">
              <w:rPr>
                <w:sz w:val="21"/>
                <w:szCs w:val="21"/>
                <w:lang w:val="sq-AL"/>
              </w:rPr>
              <w:t>VEPRIMI 3</w:t>
            </w:r>
          </w:p>
          <w:p w:rsidR="0009510A" w:rsidRPr="001247E8" w:rsidRDefault="0009510A" w:rsidP="0009510A">
            <w:pPr>
              <w:pStyle w:val="Paragrafi0"/>
              <w:rPr>
                <w:sz w:val="21"/>
                <w:szCs w:val="21"/>
                <w:lang w:val="sq-AL"/>
              </w:rPr>
            </w:pPr>
            <w:r w:rsidRPr="001247E8">
              <w:rPr>
                <w:sz w:val="21"/>
                <w:szCs w:val="21"/>
                <w:lang w:val="sq-AL"/>
              </w:rPr>
              <w:t>Të vendoset sistemi i leximit të targave të automjeteve në PKK.</w:t>
            </w:r>
          </w:p>
        </w:tc>
      </w:tr>
      <w:tr w:rsidR="0009510A" w:rsidRPr="001247E8" w:rsidTr="0009510A">
        <w:trPr>
          <w:trHeight w:val="231"/>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bëhet studimi për vendosjen e lexuesve e targave.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identifikohen PKK ku do vendosen lexuesit e targave.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përgatiten specifikimet për lexuesit e targave.</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përgatitet tenderimi.</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blihen pajisjet</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vendosen.</w:t>
            </w:r>
          </w:p>
        </w:tc>
      </w:tr>
      <w:tr w:rsidR="0009510A" w:rsidRPr="001247E8" w:rsidTr="0009510A">
        <w:trPr>
          <w:trHeight w:val="136"/>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PKK kryesore janë të pajisura me lexues të targave të automjeteve.</w:t>
            </w:r>
          </w:p>
        </w:tc>
      </w:tr>
      <w:tr w:rsidR="0009510A" w:rsidRPr="001247E8" w:rsidTr="0009510A">
        <w:trPr>
          <w:trHeight w:val="17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Procedura më të thjeshtuara. Lehtësim hyrje-daljesh nëpërmjet kufi</w:t>
            </w:r>
            <w:r>
              <w:rPr>
                <w:sz w:val="21"/>
                <w:szCs w:val="21"/>
                <w:lang w:val="sq-AL"/>
              </w:rPr>
              <w:t>rit të udhëtarë</w:t>
            </w:r>
            <w:r w:rsidRPr="001247E8">
              <w:rPr>
                <w:sz w:val="21"/>
                <w:szCs w:val="21"/>
                <w:lang w:val="sq-AL"/>
              </w:rPr>
              <w:t>ve dhe mjeteve. Monitorim më i mirë i qarkullimit në PKK.</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 xml:space="preserve">Departamenti për Kufirin dhe Migracionin </w:t>
            </w:r>
          </w:p>
        </w:tc>
      </w:tr>
      <w:tr w:rsidR="0009510A" w:rsidRPr="001247E8" w:rsidTr="0009510A">
        <w:trPr>
          <w:trHeight w:val="44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PSHSH/ Departament</w:t>
            </w:r>
            <w:r>
              <w:rPr>
                <w:sz w:val="21"/>
                <w:szCs w:val="21"/>
                <w:lang w:val="sq-AL"/>
              </w:rPr>
              <w:t>i për Kufirin dhe Migracionin, d</w:t>
            </w:r>
            <w:r w:rsidRPr="001247E8">
              <w:rPr>
                <w:sz w:val="21"/>
                <w:szCs w:val="21"/>
                <w:lang w:val="sq-AL"/>
              </w:rPr>
              <w:t>rejtoria e IT</w:t>
            </w:r>
            <w:r>
              <w:rPr>
                <w:sz w:val="21"/>
                <w:szCs w:val="21"/>
                <w:lang w:val="sq-AL"/>
              </w:rPr>
              <w:t>-së</w:t>
            </w:r>
            <w:r w:rsidRPr="001247E8">
              <w:rPr>
                <w:sz w:val="21"/>
                <w:szCs w:val="21"/>
                <w:lang w:val="sq-AL"/>
              </w:rPr>
              <w:t>.</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Departamenti për Kufirin dhe Migracionin </w:t>
            </w:r>
          </w:p>
          <w:p w:rsidR="0009510A" w:rsidRPr="001247E8" w:rsidRDefault="0009510A" w:rsidP="0009510A">
            <w:pPr>
              <w:pStyle w:val="Paragrafi0"/>
              <w:rPr>
                <w:sz w:val="21"/>
                <w:szCs w:val="21"/>
                <w:lang w:val="sq-AL"/>
              </w:rPr>
            </w:pPr>
            <w:r w:rsidRPr="001247E8">
              <w:rPr>
                <w:sz w:val="21"/>
                <w:szCs w:val="21"/>
                <w:lang w:val="sq-AL"/>
              </w:rPr>
              <w:t>Kostot:   ICITAP</w:t>
            </w:r>
          </w:p>
          <w:p w:rsidR="0009510A" w:rsidRPr="001247E8" w:rsidRDefault="0009510A" w:rsidP="0009510A">
            <w:pPr>
              <w:pStyle w:val="Paragrafi0"/>
              <w:rPr>
                <w:sz w:val="21"/>
                <w:szCs w:val="21"/>
                <w:lang w:val="sq-AL"/>
              </w:rPr>
            </w:pPr>
            <w:r w:rsidRPr="001247E8">
              <w:rPr>
                <w:sz w:val="21"/>
                <w:szCs w:val="21"/>
                <w:lang w:val="sq-AL"/>
              </w:rPr>
              <w:t>Përfitimet: PKM do të këtë pajisje në përputhje me standardet e BE-së.</w:t>
            </w:r>
          </w:p>
        </w:tc>
      </w:tr>
      <w:tr w:rsidR="0009510A" w:rsidRPr="001247E8" w:rsidTr="0009510A">
        <w:trPr>
          <w:trHeight w:val="136"/>
          <w:jc w:val="center"/>
        </w:trPr>
        <w:tc>
          <w:tcPr>
            <w:tcW w:w="9899" w:type="dxa"/>
            <w:tcBorders>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285"/>
          <w:jc w:val="center"/>
        </w:trPr>
        <w:tc>
          <w:tcPr>
            <w:tcW w:w="9899" w:type="dxa"/>
            <w:tcBorders>
              <w:top w:val="single" w:sz="4" w:space="0" w:color="auto"/>
              <w:bottom w:val="single" w:sz="4" w:space="0" w:color="auto"/>
            </w:tcBorders>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Shtator 2009</w:t>
            </w:r>
          </w:p>
        </w:tc>
      </w:tr>
      <w:tr w:rsidR="0009510A" w:rsidRPr="001247E8" w:rsidTr="0009510A">
        <w:trPr>
          <w:trHeight w:val="82"/>
          <w:jc w:val="center"/>
        </w:trPr>
        <w:tc>
          <w:tcPr>
            <w:tcW w:w="9899" w:type="dxa"/>
            <w:tcBorders>
              <w:top w:val="single" w:sz="4" w:space="0" w:color="auto"/>
            </w:tcBorders>
            <w:shd w:val="clear" w:color="auto" w:fill="auto"/>
          </w:tcPr>
          <w:p w:rsidR="0009510A" w:rsidRPr="001247E8" w:rsidRDefault="0009510A" w:rsidP="0009510A">
            <w:pPr>
              <w:pStyle w:val="Paragrafi0"/>
              <w:rPr>
                <w:sz w:val="21"/>
                <w:szCs w:val="21"/>
                <w:lang w:val="sq-AL"/>
              </w:rPr>
            </w:pPr>
            <w:r>
              <w:rPr>
                <w:sz w:val="21"/>
                <w:szCs w:val="21"/>
                <w:lang w:val="sq-AL"/>
              </w:rPr>
              <w:t>LIDHJE</w:t>
            </w:r>
            <w:r w:rsidRPr="001247E8">
              <w:rPr>
                <w:sz w:val="21"/>
                <w:szCs w:val="21"/>
                <w:lang w:val="sq-AL"/>
              </w:rPr>
              <w:t xml:space="preserve"> </w:t>
            </w:r>
          </w:p>
          <w:p w:rsidR="0009510A" w:rsidRPr="001247E8" w:rsidRDefault="0009510A" w:rsidP="0009510A">
            <w:pPr>
              <w:pStyle w:val="Paragrafi0"/>
              <w:rPr>
                <w:sz w:val="21"/>
                <w:szCs w:val="21"/>
                <w:lang w:val="sq-AL"/>
              </w:rPr>
            </w:pPr>
            <w:r w:rsidRPr="001247E8">
              <w:rPr>
                <w:sz w:val="21"/>
                <w:szCs w:val="21"/>
                <w:lang w:val="sq-AL"/>
              </w:rPr>
              <w:t xml:space="preserve">Objektivi 2/1 </w:t>
            </w:r>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19" w:name="_Toc154205004"/>
            <w:bookmarkStart w:id="20" w:name="_Toc174767367"/>
            <w:bookmarkStart w:id="21" w:name="_Toc174767821"/>
            <w:r w:rsidRPr="001247E8">
              <w:rPr>
                <w:sz w:val="21"/>
                <w:szCs w:val="21"/>
                <w:lang w:val="sq-AL"/>
              </w:rPr>
              <w:t>Infrastruktura dhe pajisjet</w:t>
            </w:r>
            <w:bookmarkEnd w:id="19"/>
            <w:bookmarkEnd w:id="20"/>
            <w:bookmarkEnd w:id="21"/>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1/1 </w:t>
            </w:r>
          </w:p>
          <w:p w:rsidR="0009510A" w:rsidRPr="001247E8" w:rsidRDefault="0009510A" w:rsidP="0009510A">
            <w:pPr>
              <w:pStyle w:val="Paragrafi0"/>
              <w:rPr>
                <w:sz w:val="21"/>
                <w:szCs w:val="21"/>
                <w:lang w:val="sq-AL"/>
              </w:rPr>
            </w:pPr>
            <w:r w:rsidRPr="001247E8">
              <w:rPr>
                <w:sz w:val="21"/>
                <w:szCs w:val="21"/>
                <w:lang w:val="sq-AL"/>
              </w:rPr>
              <w:t xml:space="preserve">Sigurimi i kushteve të përshtatshme të personave që kthehen nga policitë e vendeve të tjera.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Pr>
                <w:sz w:val="21"/>
                <w:szCs w:val="21"/>
                <w:lang w:val="sq-AL"/>
              </w:rPr>
              <w:t>Infrastrukturë</w:t>
            </w:r>
            <w:r w:rsidRPr="001247E8">
              <w:rPr>
                <w:sz w:val="21"/>
                <w:szCs w:val="21"/>
                <w:lang w:val="sq-AL"/>
              </w:rPr>
              <w:t xml:space="preserve"> e përshtatshme dhe në përputhje me standardet e BE-së.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Infrastruktura aktuale e PKM-së  nuk është e mjaftueshme dhe në përputhje me standardet e BE-së.</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Duhet të sigurohet infrastruktura e nevojshme për të kryer kontrollin e kufirit.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 xml:space="preserve">Të zhvillohet infrastruktura në përputhje me kërkesat e BE-së.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PALËT E INTERESUARA </w:t>
            </w:r>
          </w:p>
          <w:p w:rsidR="0009510A" w:rsidRPr="001247E8" w:rsidRDefault="0009510A" w:rsidP="0009510A">
            <w:pPr>
              <w:pStyle w:val="Paragrafi0"/>
              <w:rPr>
                <w:sz w:val="21"/>
                <w:szCs w:val="21"/>
                <w:lang w:val="sq-AL"/>
              </w:rPr>
            </w:pPr>
            <w:r w:rsidRPr="001247E8">
              <w:rPr>
                <w:sz w:val="21"/>
                <w:szCs w:val="21"/>
                <w:lang w:val="sq-AL"/>
              </w:rPr>
              <w:t>PSHSH, PKM</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  </w:t>
            </w:r>
          </w:p>
          <w:p w:rsidR="0009510A" w:rsidRPr="001247E8" w:rsidRDefault="0009510A" w:rsidP="0009510A">
            <w:pPr>
              <w:pStyle w:val="Paragrafi0"/>
              <w:rPr>
                <w:sz w:val="21"/>
                <w:szCs w:val="21"/>
                <w:lang w:val="sq-AL"/>
              </w:rPr>
            </w:pPr>
            <w:r w:rsidRPr="001247E8">
              <w:rPr>
                <w:sz w:val="21"/>
                <w:szCs w:val="21"/>
                <w:lang w:val="sq-AL"/>
              </w:rPr>
              <w:t xml:space="preserve">Të zhvillohet infrastruktura në përputhje me kërkesat e BE-së.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sidRPr="001247E8">
              <w:rPr>
                <w:sz w:val="21"/>
                <w:szCs w:val="21"/>
                <w:lang w:val="sq-AL"/>
              </w:rPr>
              <w:t>1. Të krijohet grupi i punës për infrastrukturën dhe pajisjet.</w:t>
            </w:r>
          </w:p>
          <w:p w:rsidR="0009510A" w:rsidRPr="001247E8" w:rsidRDefault="0009510A" w:rsidP="0009510A">
            <w:pPr>
              <w:pStyle w:val="Paragrafi0"/>
              <w:rPr>
                <w:sz w:val="21"/>
                <w:szCs w:val="21"/>
                <w:lang w:val="sq-AL"/>
              </w:rPr>
            </w:pPr>
            <w:r w:rsidRPr="001247E8">
              <w:rPr>
                <w:sz w:val="21"/>
                <w:szCs w:val="21"/>
                <w:lang w:val="sq-AL"/>
              </w:rPr>
              <w:t>2. Të vlerësohen nevojat e infrastrukturës aktuale në nivelin qendror, rajonal e vendor duke konsultuar studimet e kryera më parë.</w:t>
            </w:r>
          </w:p>
          <w:p w:rsidR="0009510A" w:rsidRPr="001247E8" w:rsidRDefault="0009510A" w:rsidP="0009510A">
            <w:pPr>
              <w:pStyle w:val="Paragrafi0"/>
              <w:rPr>
                <w:sz w:val="21"/>
                <w:szCs w:val="21"/>
                <w:lang w:val="sq-AL"/>
              </w:rPr>
            </w:pPr>
            <w:r w:rsidRPr="001247E8">
              <w:rPr>
                <w:sz w:val="21"/>
                <w:szCs w:val="21"/>
                <w:lang w:val="sq-AL"/>
              </w:rPr>
              <w:t>3. Të përcaktohen përparësitë e të hartohen rekomandime.</w:t>
            </w:r>
          </w:p>
          <w:p w:rsidR="0009510A" w:rsidRPr="001247E8" w:rsidRDefault="0009510A" w:rsidP="0009510A">
            <w:pPr>
              <w:pStyle w:val="Paragrafi0"/>
              <w:rPr>
                <w:sz w:val="21"/>
                <w:szCs w:val="21"/>
                <w:lang w:val="sq-AL"/>
              </w:rPr>
            </w:pPr>
            <w:r w:rsidRPr="001247E8">
              <w:rPr>
                <w:sz w:val="21"/>
                <w:szCs w:val="21"/>
                <w:lang w:val="sq-AL"/>
              </w:rPr>
              <w:t>4. Të hartohet plani i investimit dhe të dorëzohet për miratim.</w:t>
            </w:r>
          </w:p>
          <w:p w:rsidR="0009510A" w:rsidRPr="001247E8" w:rsidRDefault="0009510A" w:rsidP="0009510A">
            <w:pPr>
              <w:pStyle w:val="Paragrafi0"/>
              <w:rPr>
                <w:sz w:val="21"/>
                <w:szCs w:val="21"/>
                <w:lang w:val="sq-AL"/>
              </w:rPr>
            </w:pPr>
            <w:r w:rsidRPr="001247E8">
              <w:rPr>
                <w:sz w:val="21"/>
                <w:szCs w:val="21"/>
                <w:lang w:val="sq-AL"/>
              </w:rPr>
              <w:t>5. Të vihet në zbatim plani.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Infrastrukturë në përputhje me standardet e kërkuara.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Nevojat janë identifikuar.</w:t>
            </w:r>
          </w:p>
          <w:p w:rsidR="0009510A" w:rsidRPr="001247E8" w:rsidRDefault="0009510A" w:rsidP="0009510A">
            <w:pPr>
              <w:pStyle w:val="Paragrafi0"/>
              <w:rPr>
                <w:sz w:val="21"/>
                <w:szCs w:val="21"/>
                <w:lang w:val="sq-AL"/>
              </w:rPr>
            </w:pPr>
            <w:r w:rsidRPr="001247E8">
              <w:rPr>
                <w:sz w:val="21"/>
                <w:szCs w:val="21"/>
                <w:lang w:val="sq-AL"/>
              </w:rPr>
              <w:t>Plani i investimit i hartuar, miratuar dhe zbatuar.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PSHSH/PKM, grupi i punës për infrastrukturën dhe pajisjet.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Pr>
                <w:sz w:val="21"/>
                <w:szCs w:val="21"/>
                <w:lang w:val="sq-AL"/>
              </w:rPr>
              <w:t>AKTORËT E PË</w:t>
            </w:r>
            <w:r w:rsidRPr="001247E8">
              <w:rPr>
                <w:sz w:val="21"/>
                <w:szCs w:val="21"/>
                <w:lang w:val="sq-AL"/>
              </w:rPr>
              <w:t>RFSHIRË</w:t>
            </w:r>
          </w:p>
          <w:p w:rsidR="0009510A" w:rsidRPr="001247E8" w:rsidRDefault="0009510A" w:rsidP="0009510A">
            <w:pPr>
              <w:pStyle w:val="Paragrafi0"/>
              <w:rPr>
                <w:sz w:val="21"/>
                <w:szCs w:val="21"/>
                <w:lang w:val="sq-AL"/>
              </w:rPr>
            </w:pPr>
            <w:r w:rsidRPr="001247E8">
              <w:rPr>
                <w:sz w:val="21"/>
                <w:szCs w:val="21"/>
                <w:lang w:val="sq-AL"/>
              </w:rPr>
              <w:t>MB, MF, PSHSH/PKM, organizata ndërkombëtare që mbështesin PKM</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PSHSH</w:t>
            </w:r>
          </w:p>
          <w:p w:rsidR="0009510A" w:rsidRPr="001247E8" w:rsidRDefault="0009510A" w:rsidP="0009510A">
            <w:pPr>
              <w:pStyle w:val="Paragrafi0"/>
              <w:rPr>
                <w:sz w:val="21"/>
                <w:szCs w:val="21"/>
                <w:lang w:val="sq-AL"/>
              </w:rPr>
            </w:pPr>
            <w:r w:rsidRPr="001247E8">
              <w:rPr>
                <w:sz w:val="21"/>
                <w:szCs w:val="21"/>
                <w:lang w:val="sq-AL"/>
              </w:rPr>
              <w:t>Kostot: 7,7 milionë euro</w:t>
            </w:r>
          </w:p>
          <w:p w:rsidR="0009510A" w:rsidRPr="001247E8" w:rsidRDefault="0009510A" w:rsidP="0009510A">
            <w:pPr>
              <w:pStyle w:val="Paragrafi0"/>
              <w:rPr>
                <w:sz w:val="21"/>
                <w:szCs w:val="21"/>
                <w:lang w:val="sq-AL"/>
              </w:rPr>
            </w:pPr>
            <w:r w:rsidRPr="001247E8">
              <w:rPr>
                <w:sz w:val="21"/>
                <w:szCs w:val="21"/>
                <w:lang w:val="sq-AL"/>
              </w:rPr>
              <w:t>Përfitimet: PKM është e pajisur me infrastrukturën përkatëse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25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tc>
      </w:tr>
      <w:tr w:rsidR="0009510A" w:rsidRPr="001247E8" w:rsidTr="0009510A">
        <w:trPr>
          <w:trHeight w:val="380"/>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2/1: </w:t>
            </w:r>
          </w:p>
          <w:p w:rsidR="0009510A" w:rsidRPr="001247E8" w:rsidRDefault="0009510A" w:rsidP="0009510A">
            <w:pPr>
              <w:pStyle w:val="Paragrafi0"/>
              <w:rPr>
                <w:sz w:val="21"/>
                <w:szCs w:val="21"/>
                <w:lang w:val="sq-AL"/>
              </w:rPr>
            </w:pPr>
            <w:r w:rsidRPr="001247E8">
              <w:rPr>
                <w:sz w:val="21"/>
                <w:szCs w:val="21"/>
                <w:lang w:val="sq-AL"/>
              </w:rPr>
              <w:t>Përsosja e infrastrukturës në int</w:t>
            </w:r>
            <w:r>
              <w:rPr>
                <w:sz w:val="21"/>
                <w:szCs w:val="21"/>
                <w:lang w:val="sq-AL"/>
              </w:rPr>
              <w:t>eres të realizimit të detyrës së</w:t>
            </w:r>
            <w:r w:rsidRPr="001247E8">
              <w:rPr>
                <w:sz w:val="21"/>
                <w:szCs w:val="21"/>
                <w:lang w:val="sq-AL"/>
              </w:rPr>
              <w:t xml:space="preserve"> Policisë Kufitare dhe Migracionit.</w:t>
            </w:r>
          </w:p>
        </w:tc>
      </w:tr>
      <w:tr w:rsidR="0009510A" w:rsidRPr="001247E8" w:rsidTr="0009510A">
        <w:trPr>
          <w:trHeight w:val="14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Infrastrukturë e përshtatshme dhe në përputhje me standardet e BE-së. Sallat operative duhet të monitorojë 24 orë aktivitetin në kufirin shtetëror. Pajisjet në përdorim të PKM duhet të jenë në gatishmëri të vazhdueshme. Njësia territoriale e lëvizshme e PKM ka ambientet e duhura për dislokim dhe përgatitje.</w:t>
            </w:r>
          </w:p>
        </w:tc>
      </w:tr>
      <w:tr w:rsidR="0009510A" w:rsidRPr="001247E8" w:rsidTr="0009510A">
        <w:trPr>
          <w:trHeight w:val="40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Infrastruktura aktuale e PKM  nuk është e mjaftueshme dhe në përputhje me standardet e BE-së. Policia kufitare nuk monitoron 24 orë aktivitetin në kufirin shtetëror. Mjetet në përdorim të Policisë Kufitare nuk rivihen në gjendje punë në kohë reale.</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lang w:val="sq-AL"/>
              </w:rPr>
            </w:pPr>
            <w:r w:rsidRPr="001247E8">
              <w:rPr>
                <w:sz w:val="21"/>
                <w:szCs w:val="21"/>
                <w:lang w:val="sq-AL"/>
              </w:rPr>
              <w:t xml:space="preserve">Duhet të sigurohet infrastruktura e nevojshme për të kryer kontrollin e kufirit. </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krijohet salla operative e PKM në Drejtorinë e Përgjithshme të Policisë.</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ngrihet ofiçina e mjeteve të PKM-së</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ridislokohet njësia e lëvizshme territoriale e PKM (Delta Force).</w:t>
            </w:r>
          </w:p>
        </w:tc>
      </w:tr>
      <w:tr w:rsidR="0009510A" w:rsidRPr="001247E8" w:rsidTr="0009510A">
        <w:trPr>
          <w:trHeight w:val="35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PALËT E INTERESUARA </w:t>
            </w:r>
          </w:p>
          <w:p w:rsidR="0009510A" w:rsidRPr="001247E8" w:rsidRDefault="0009510A" w:rsidP="0009510A">
            <w:pPr>
              <w:pStyle w:val="Paragrafi0"/>
              <w:rPr>
                <w:sz w:val="21"/>
                <w:szCs w:val="21"/>
                <w:lang w:val="sq-AL"/>
              </w:rPr>
            </w:pPr>
            <w:r w:rsidRPr="001247E8">
              <w:rPr>
                <w:sz w:val="21"/>
                <w:szCs w:val="21"/>
                <w:lang w:val="sq-AL"/>
              </w:rPr>
              <w:t>PSHSH, PKM</w:t>
            </w:r>
          </w:p>
        </w:tc>
      </w:tr>
      <w:tr w:rsidR="0009510A" w:rsidRPr="001247E8" w:rsidTr="0009510A">
        <w:trPr>
          <w:trHeight w:val="163"/>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w:t>
            </w:r>
          </w:p>
          <w:p w:rsidR="0009510A" w:rsidRPr="001247E8" w:rsidRDefault="0009510A" w:rsidP="0009510A">
            <w:pPr>
              <w:pStyle w:val="Paragrafi0"/>
              <w:rPr>
                <w:sz w:val="21"/>
                <w:szCs w:val="21"/>
                <w:lang w:val="sq-AL"/>
              </w:rPr>
            </w:pPr>
            <w:r w:rsidRPr="001247E8">
              <w:rPr>
                <w:sz w:val="21"/>
                <w:szCs w:val="21"/>
                <w:lang w:val="sq-AL"/>
              </w:rPr>
              <w:t>Të krijohet salla operative e PKM në Drejtorinë e Përgjithshme të Policisë.</w:t>
            </w:r>
          </w:p>
        </w:tc>
      </w:tr>
      <w:tr w:rsidR="0009510A" w:rsidRPr="001247E8" w:rsidTr="0009510A">
        <w:trPr>
          <w:trHeight w:val="42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ngrihet grupi i punës për sallën operative në Departamentin e Kufirit.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përgatiten detyrat e personelit që do të punojë në sallën operative.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përzgjidhet personeli.</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 xml:space="preserve">Të sigurohet ambienti dhe pajisjet. </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fillojë funksionimi i sallës operative.</w:t>
            </w:r>
          </w:p>
        </w:tc>
      </w:tr>
      <w:tr w:rsidR="0009510A" w:rsidRPr="001247E8" w:rsidTr="0009510A">
        <w:trPr>
          <w:trHeight w:val="39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Infrastrukturë në përputhje me standardet e kërkuara.</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Kufiri monitorohet 24 orë. Shpejtësi reagimi nga shërbimet e PKM.</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PSHSH/PKM, grupi i punës për infrastrukturën dhe pajisjet.</w:t>
            </w:r>
          </w:p>
        </w:tc>
      </w:tr>
      <w:tr w:rsidR="0009510A" w:rsidRPr="001247E8" w:rsidTr="0009510A">
        <w:trPr>
          <w:trHeight w:val="36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 MF, PSHSH/PKM, organizata ndërkombëtare që mbështesin PKM</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PSHSH</w:t>
            </w:r>
          </w:p>
          <w:p w:rsidR="0009510A" w:rsidRPr="001247E8" w:rsidRDefault="0009510A" w:rsidP="0009510A">
            <w:pPr>
              <w:pStyle w:val="Paragrafi0"/>
              <w:rPr>
                <w:sz w:val="21"/>
                <w:szCs w:val="21"/>
                <w:lang w:val="sq-AL"/>
              </w:rPr>
            </w:pPr>
            <w:r w:rsidRPr="001247E8">
              <w:rPr>
                <w:sz w:val="21"/>
                <w:szCs w:val="21"/>
                <w:lang w:val="sq-AL"/>
              </w:rPr>
              <w:t>Kostot:  ICITAP</w:t>
            </w:r>
          </w:p>
          <w:p w:rsidR="0009510A" w:rsidRPr="001247E8" w:rsidRDefault="0009510A" w:rsidP="0009510A">
            <w:pPr>
              <w:pStyle w:val="Paragrafi0"/>
              <w:rPr>
                <w:sz w:val="21"/>
                <w:szCs w:val="21"/>
                <w:lang w:val="sq-AL"/>
              </w:rPr>
            </w:pPr>
            <w:r w:rsidRPr="001247E8">
              <w:rPr>
                <w:sz w:val="21"/>
                <w:szCs w:val="21"/>
                <w:lang w:val="sq-AL"/>
              </w:rPr>
              <w:t>Përfitimet: PKM është e pajisur me infrastrukturën përkatëse.</w:t>
            </w:r>
          </w:p>
        </w:tc>
      </w:tr>
      <w:tr w:rsidR="0009510A" w:rsidRPr="001247E8" w:rsidTr="0009510A">
        <w:trPr>
          <w:trHeight w:val="35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w:t>
            </w:r>
          </w:p>
        </w:tc>
      </w:tr>
      <w:tr w:rsidR="0009510A" w:rsidRPr="001247E8" w:rsidTr="0009510A">
        <w:trPr>
          <w:trHeight w:val="203"/>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2</w:t>
            </w:r>
          </w:p>
          <w:p w:rsidR="0009510A" w:rsidRPr="001247E8" w:rsidRDefault="0009510A" w:rsidP="0009510A">
            <w:pPr>
              <w:pStyle w:val="Paragrafi0"/>
              <w:rPr>
                <w:sz w:val="21"/>
                <w:szCs w:val="21"/>
                <w:lang w:val="sq-AL"/>
              </w:rPr>
            </w:pPr>
            <w:r w:rsidRPr="001247E8">
              <w:rPr>
                <w:sz w:val="21"/>
                <w:szCs w:val="21"/>
                <w:lang w:val="sq-AL"/>
              </w:rPr>
              <w:t>Të ngrihet ofiçina e mjeteve të PKM-së</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ngrihet grupi i punës për ofiçinën e PKM-së departamentin e kufirit.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përcaktohet vendi ku do të dislokohet.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përzgjidhet personeli.</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 xml:space="preserve">Të sigurohet ambienti dhe pajisjet. </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fillojë funksionimi i ofiçinës.</w:t>
            </w:r>
          </w:p>
        </w:tc>
      </w:tr>
      <w:tr w:rsidR="0009510A" w:rsidRPr="001247E8" w:rsidTr="0009510A">
        <w:trPr>
          <w:trHeight w:val="31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Mjetet në përdorim të PKM mbahen në gatishmëri.</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Mjetet riparohen në kohë dhe shërbimet në kufi i kanë në gjendje punë.</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PSHSH/PKM, grupi i punës për infrastrukturën dhe pajisjet.</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 MF, PSHSH/PKM, organizata ndërkombëtare që mbështesin PKM</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PSHSH</w:t>
            </w:r>
          </w:p>
          <w:p w:rsidR="0009510A" w:rsidRPr="001247E8" w:rsidRDefault="0009510A" w:rsidP="0009510A">
            <w:pPr>
              <w:pStyle w:val="Paragrafi0"/>
              <w:rPr>
                <w:sz w:val="21"/>
                <w:szCs w:val="21"/>
                <w:lang w:val="sq-AL"/>
              </w:rPr>
            </w:pPr>
            <w:r w:rsidRPr="001247E8">
              <w:rPr>
                <w:sz w:val="21"/>
                <w:szCs w:val="21"/>
                <w:lang w:val="sq-AL"/>
              </w:rPr>
              <w:t>Kostot:  111 000 000 lekë</w:t>
            </w:r>
          </w:p>
          <w:p w:rsidR="0009510A" w:rsidRDefault="0009510A" w:rsidP="0009510A">
            <w:pPr>
              <w:pStyle w:val="Paragrafi0"/>
              <w:rPr>
                <w:sz w:val="21"/>
                <w:szCs w:val="21"/>
                <w:lang w:val="sq-AL"/>
              </w:rPr>
            </w:pPr>
            <w:r w:rsidRPr="001247E8">
              <w:rPr>
                <w:sz w:val="21"/>
                <w:szCs w:val="21"/>
                <w:lang w:val="sq-AL"/>
              </w:rPr>
              <w:t>Përfitimet: PKM është e pajisur me infrastrukturën përkatëse.</w:t>
            </w:r>
          </w:p>
          <w:p w:rsidR="0009510A" w:rsidRPr="001247E8" w:rsidRDefault="0009510A" w:rsidP="0009510A">
            <w:pPr>
              <w:pStyle w:val="Paragrafi0"/>
              <w:rPr>
                <w:sz w:val="21"/>
                <w:szCs w:val="21"/>
                <w:lang w:val="sq-AL"/>
              </w:rPr>
            </w:pP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31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veprimi 3</w:t>
            </w:r>
          </w:p>
        </w:tc>
      </w:tr>
      <w:tr w:rsidR="0009510A" w:rsidRPr="001247E8" w:rsidTr="0009510A">
        <w:trPr>
          <w:trHeight w:val="217"/>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Të ridislokohet njësia e lëvizshme territoriale e PKM (Delta Force).</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ngrihet grupi i punës për Delta Force të PKM Departamentin e Kufirit.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përcaktohet vendi ku do të dislokohet.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sigurohen fondet.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përgatiten dokumentet e tenderit.</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zhvillohet tenderi.</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ndërtohet godina.</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E mesme </w:t>
            </w:r>
          </w:p>
        </w:tc>
      </w:tr>
      <w:tr w:rsidR="0009510A" w:rsidRPr="001247E8" w:rsidTr="0009510A">
        <w:trPr>
          <w:trHeight w:val="20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Njësia territoriale e lëvizshme e PKM ka ambientet e duhura për dislokim dhe përgatitje.</w:t>
            </w:r>
          </w:p>
        </w:tc>
      </w:tr>
      <w:tr w:rsidR="0009510A" w:rsidRPr="001247E8" w:rsidTr="0009510A">
        <w:trPr>
          <w:trHeight w:val="27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Përgatitja e Delta Force bëhet sipas parametrave dhe veprimtaria në operacione kufitare është sipas rekomandimeve.</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PSHSH/PKM, grupi i punës për infrastrukturën dhe pajisjet.</w:t>
            </w:r>
          </w:p>
        </w:tc>
      </w:tr>
      <w:tr w:rsidR="0009510A" w:rsidRPr="001247E8" w:rsidTr="0009510A">
        <w:trPr>
          <w:trHeight w:val="244"/>
          <w:jc w:val="center"/>
        </w:trPr>
        <w:tc>
          <w:tcPr>
            <w:tcW w:w="9899" w:type="dxa"/>
            <w:shd w:val="clear" w:color="auto" w:fill="auto"/>
          </w:tcPr>
          <w:p w:rsidR="0009510A" w:rsidRPr="001247E8" w:rsidRDefault="0009510A" w:rsidP="0009510A">
            <w:pPr>
              <w:pStyle w:val="Paragrafi0"/>
              <w:rPr>
                <w:sz w:val="21"/>
                <w:szCs w:val="21"/>
                <w:lang w:val="sq-AL"/>
              </w:rPr>
            </w:pPr>
            <w:r>
              <w:rPr>
                <w:sz w:val="21"/>
                <w:szCs w:val="21"/>
                <w:lang w:val="sq-AL"/>
              </w:rPr>
              <w:t>AKTORË</w:t>
            </w:r>
            <w:r w:rsidRPr="001247E8">
              <w:rPr>
                <w:sz w:val="21"/>
                <w:szCs w:val="21"/>
                <w:lang w:val="sq-AL"/>
              </w:rPr>
              <w:t>T E PËRFSHIRË</w:t>
            </w:r>
          </w:p>
          <w:p w:rsidR="0009510A" w:rsidRPr="001247E8" w:rsidRDefault="0009510A" w:rsidP="0009510A">
            <w:pPr>
              <w:pStyle w:val="Paragrafi0"/>
              <w:rPr>
                <w:sz w:val="21"/>
                <w:szCs w:val="21"/>
                <w:lang w:val="sq-AL"/>
              </w:rPr>
            </w:pPr>
            <w:r w:rsidRPr="001247E8">
              <w:rPr>
                <w:sz w:val="21"/>
                <w:szCs w:val="21"/>
                <w:lang w:val="sq-AL"/>
              </w:rPr>
              <w:t>MB, MF, PSHSH/PKM, organizata ndërkombëtare që mbështesin PKM</w:t>
            </w:r>
          </w:p>
        </w:tc>
      </w:tr>
      <w:tr w:rsidR="0009510A" w:rsidRPr="001247E8" w:rsidTr="0009510A">
        <w:trPr>
          <w:trHeight w:val="12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PSHSH</w:t>
            </w:r>
          </w:p>
          <w:p w:rsidR="0009510A" w:rsidRPr="001247E8" w:rsidRDefault="0009510A" w:rsidP="0009510A">
            <w:pPr>
              <w:pStyle w:val="Paragrafi0"/>
              <w:rPr>
                <w:sz w:val="21"/>
                <w:szCs w:val="21"/>
                <w:lang w:val="sq-AL"/>
              </w:rPr>
            </w:pPr>
            <w:r w:rsidRPr="001247E8">
              <w:rPr>
                <w:sz w:val="21"/>
                <w:szCs w:val="21"/>
                <w:lang w:val="sq-AL"/>
              </w:rPr>
              <w:t>Kostot:  111 000 000  lekë</w:t>
            </w:r>
          </w:p>
          <w:p w:rsidR="0009510A" w:rsidRPr="001247E8" w:rsidRDefault="0009510A" w:rsidP="0009510A">
            <w:pPr>
              <w:pStyle w:val="Paragrafi0"/>
              <w:rPr>
                <w:sz w:val="21"/>
                <w:szCs w:val="21"/>
                <w:lang w:val="sq-AL"/>
              </w:rPr>
            </w:pPr>
            <w:r w:rsidRPr="001247E8">
              <w:rPr>
                <w:sz w:val="21"/>
                <w:szCs w:val="21"/>
                <w:lang w:val="sq-AL"/>
              </w:rPr>
              <w:t>Përfitimet: PKM është e pajisur me infrastrukturën përkatëse.</w:t>
            </w:r>
          </w:p>
        </w:tc>
      </w:tr>
      <w:tr w:rsidR="0009510A" w:rsidRPr="001247E8" w:rsidTr="0009510A">
        <w:trPr>
          <w:trHeight w:val="217"/>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2/1, veprimi 2</w:t>
            </w:r>
          </w:p>
        </w:tc>
      </w:tr>
      <w:tr w:rsidR="0009510A" w:rsidRPr="001247E8" w:rsidTr="0009510A">
        <w:trPr>
          <w:jc w:val="center"/>
        </w:trPr>
        <w:tc>
          <w:tcPr>
            <w:tcW w:w="9899" w:type="dxa"/>
            <w:shd w:val="clear" w:color="auto" w:fill="3366FF"/>
          </w:tcPr>
          <w:p w:rsidR="0009510A" w:rsidRPr="001247E8" w:rsidRDefault="0009510A" w:rsidP="0009510A">
            <w:pPr>
              <w:pStyle w:val="Paragrafi0"/>
              <w:rPr>
                <w:sz w:val="21"/>
                <w:szCs w:val="21"/>
                <w:lang w:val="sq-AL"/>
              </w:rPr>
            </w:pPr>
            <w:bookmarkStart w:id="22" w:name="_Toc154205005"/>
            <w:bookmarkStart w:id="23" w:name="_Toc174767368"/>
            <w:bookmarkStart w:id="24" w:name="_Toc174767822"/>
            <w:r w:rsidRPr="001247E8">
              <w:rPr>
                <w:sz w:val="21"/>
                <w:szCs w:val="21"/>
                <w:lang w:val="sq-AL"/>
              </w:rPr>
              <w:t>SHËRBIMI DOGANOR SHQIPTAR – BASHKËPUNIMI BRENDA SHËRBIMI</w:t>
            </w:r>
            <w:bookmarkEnd w:id="22"/>
            <w:bookmarkEnd w:id="23"/>
            <w:bookmarkEnd w:id="24"/>
            <w:r w:rsidRPr="001247E8">
              <w:rPr>
                <w:sz w:val="21"/>
                <w:szCs w:val="21"/>
                <w:lang w:val="sq-AL"/>
              </w:rPr>
              <w:t>T</w:t>
            </w:r>
          </w:p>
        </w:tc>
      </w:tr>
      <w:tr w:rsidR="0009510A" w:rsidRPr="001247E8" w:rsidTr="0009510A">
        <w:trPr>
          <w:trHeight w:val="448"/>
          <w:jc w:val="center"/>
        </w:trPr>
        <w:tc>
          <w:tcPr>
            <w:tcW w:w="9899" w:type="dxa"/>
            <w:shd w:val="clear" w:color="auto" w:fill="00CCFF"/>
          </w:tcPr>
          <w:p w:rsidR="0009510A" w:rsidRPr="001247E8" w:rsidRDefault="0009510A" w:rsidP="0009510A">
            <w:pPr>
              <w:pStyle w:val="Paragrafi0"/>
              <w:rPr>
                <w:sz w:val="21"/>
                <w:szCs w:val="21"/>
                <w:lang w:val="sq-AL"/>
              </w:rPr>
            </w:pPr>
            <w:bookmarkStart w:id="25" w:name="_Toc154205006"/>
            <w:bookmarkStart w:id="26" w:name="_Toc174767369"/>
            <w:bookmarkStart w:id="27" w:name="_Toc174767823"/>
            <w:r w:rsidRPr="001247E8">
              <w:rPr>
                <w:sz w:val="21"/>
                <w:szCs w:val="21"/>
                <w:lang w:val="sq-AL"/>
              </w:rPr>
              <w:t>Kuadri ligjor rregullator</w:t>
            </w:r>
            <w:bookmarkEnd w:id="25"/>
            <w:bookmarkEnd w:id="26"/>
            <w:bookmarkEnd w:id="27"/>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28" w:name="_Toc154205007"/>
            <w:bookmarkStart w:id="29" w:name="_Toc174767370"/>
            <w:bookmarkStart w:id="30" w:name="_Toc174767824"/>
            <w:r w:rsidRPr="001247E8">
              <w:rPr>
                <w:sz w:val="21"/>
                <w:szCs w:val="21"/>
                <w:lang w:val="sq-AL"/>
              </w:rPr>
              <w:t>Menaxhimi dhe organizimi</w:t>
            </w:r>
            <w:bookmarkEnd w:id="28"/>
            <w:bookmarkEnd w:id="29"/>
            <w:bookmarkEnd w:id="30"/>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1/1</w:t>
            </w:r>
          </w:p>
          <w:p w:rsidR="0009510A" w:rsidRPr="001247E8" w:rsidRDefault="0009510A" w:rsidP="0009510A">
            <w:pPr>
              <w:pStyle w:val="Paragrafi0"/>
              <w:rPr>
                <w:sz w:val="21"/>
                <w:szCs w:val="21"/>
                <w:lang w:val="sq-AL"/>
              </w:rPr>
            </w:pPr>
            <w:r w:rsidRPr="001247E8">
              <w:rPr>
                <w:sz w:val="21"/>
                <w:szCs w:val="21"/>
                <w:lang w:val="sq-AL"/>
              </w:rPr>
              <w:t xml:space="preserve">Garantimi se strukturat e Shërbimit Doganor Shqiptar janë të afta të kryejnë detyra në kuadër të sistemit </w:t>
            </w:r>
            <w:r>
              <w:rPr>
                <w:sz w:val="21"/>
                <w:szCs w:val="21"/>
                <w:lang w:val="sq-AL"/>
              </w:rPr>
              <w:t xml:space="preserve">të </w:t>
            </w:r>
            <w:r w:rsidRPr="001247E8">
              <w:rPr>
                <w:sz w:val="21"/>
                <w:szCs w:val="21"/>
                <w:lang w:val="sq-AL"/>
              </w:rPr>
              <w:t>sigurisë kufitare.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Strukturat e ngritura dhe efektive.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 xml:space="preserve">Është krijuar struktura antitrafik që merret </w:t>
            </w:r>
            <w:r>
              <w:rPr>
                <w:sz w:val="21"/>
                <w:szCs w:val="21"/>
                <w:lang w:val="sq-AL"/>
              </w:rPr>
              <w:t xml:space="preserve">me </w:t>
            </w:r>
            <w:r w:rsidRPr="001247E8">
              <w:rPr>
                <w:sz w:val="21"/>
                <w:szCs w:val="21"/>
                <w:lang w:val="sq-AL"/>
              </w:rPr>
              <w:t>armët konvencionale dhe të dëmtimit në masë, lëndë radioaktive dhe mallra të ndaluar, drogën, automjetet dhe veprat e artit dhe parandalimin e pastrimin e parave.</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Strukturat të jenë fleksibile dhe të afta të kryejnë detyrat e ngarkuara.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VEPRIMET E PROPOZUARA                       </w:t>
            </w:r>
          </w:p>
          <w:p w:rsidR="0009510A" w:rsidRPr="001247E8" w:rsidRDefault="0009510A" w:rsidP="0009510A">
            <w:pPr>
              <w:pStyle w:val="Paragrafi0"/>
              <w:rPr>
                <w:sz w:val="21"/>
                <w:szCs w:val="21"/>
                <w:lang w:val="sq-AL"/>
              </w:rPr>
            </w:pPr>
            <w:r w:rsidRPr="001247E8">
              <w:rPr>
                <w:sz w:val="21"/>
                <w:szCs w:val="21"/>
                <w:lang w:val="sq-AL"/>
              </w:rPr>
              <w:t>Të analizohet situata dhe të përgatitet e dërgohet për miratim në Këshillin e Ministrave për ndryshimet në strukturë.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Financës/SHDSH</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  </w:t>
            </w:r>
          </w:p>
          <w:p w:rsidR="0009510A" w:rsidRPr="001247E8" w:rsidRDefault="0009510A" w:rsidP="0009510A">
            <w:pPr>
              <w:pStyle w:val="Paragrafi0"/>
              <w:rPr>
                <w:sz w:val="21"/>
                <w:szCs w:val="21"/>
                <w:lang w:val="sq-AL"/>
              </w:rPr>
            </w:pPr>
            <w:r w:rsidRPr="001247E8">
              <w:rPr>
                <w:sz w:val="21"/>
                <w:szCs w:val="21"/>
                <w:lang w:val="sq-AL"/>
              </w:rPr>
              <w:t>Të analizohet situata dhe të përgatitet e dërgohet për miratim në Këshillin e Ministrave për ndryshimet në strukturë.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analizohen mangësitë.</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përgatitet projekti.</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dërgohet për miratim.</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Implementimi i strukturës.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Efikasitet në luftën për parandalimin e trafiqeve nëpërmjet kufirit.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Struktura e miratuar dhe e vënë në zbatim.</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Ministria e Financave/SHDSH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Financave/SHDSH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SHDSH</w:t>
            </w:r>
          </w:p>
          <w:p w:rsidR="0009510A" w:rsidRPr="001247E8" w:rsidRDefault="0009510A" w:rsidP="0009510A">
            <w:pPr>
              <w:pStyle w:val="Paragrafi0"/>
              <w:rPr>
                <w:sz w:val="21"/>
                <w:szCs w:val="21"/>
                <w:lang w:val="sq-AL"/>
              </w:rPr>
            </w:pPr>
            <w:r w:rsidRPr="001247E8">
              <w:rPr>
                <w:sz w:val="21"/>
                <w:szCs w:val="21"/>
                <w:lang w:val="sq-AL"/>
              </w:rPr>
              <w:t xml:space="preserve">Kostot: </w:t>
            </w:r>
          </w:p>
          <w:p w:rsidR="0009510A" w:rsidRPr="001247E8" w:rsidRDefault="0009510A" w:rsidP="0009510A">
            <w:pPr>
              <w:pStyle w:val="Paragrafi0"/>
              <w:rPr>
                <w:sz w:val="21"/>
                <w:szCs w:val="21"/>
                <w:lang w:val="sq-AL"/>
              </w:rPr>
            </w:pPr>
            <w:r w:rsidRPr="001247E8">
              <w:rPr>
                <w:sz w:val="21"/>
                <w:szCs w:val="21"/>
                <w:lang w:val="sq-AL"/>
              </w:rPr>
              <w:t>Përfitimet: Strukturë e profesionalizuar në fushën e luftës kundër trafiqeve.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Pr>
                <w:sz w:val="21"/>
                <w:szCs w:val="21"/>
                <w:lang w:val="sq-AL"/>
              </w:rPr>
              <w:t>6</w:t>
            </w:r>
            <w:r w:rsidRPr="001247E8">
              <w:rPr>
                <w:sz w:val="21"/>
                <w:szCs w:val="21"/>
                <w:lang w:val="sq-AL"/>
              </w:rPr>
              <w:t xml:space="preserve"> muaj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 xml:space="preserve">Dhjetor 2008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31" w:name="_Toc154205008"/>
            <w:bookmarkStart w:id="32" w:name="_Toc174767371"/>
            <w:bookmarkStart w:id="33" w:name="_Toc174767825"/>
            <w:r w:rsidRPr="001247E8">
              <w:rPr>
                <w:sz w:val="21"/>
                <w:szCs w:val="21"/>
                <w:lang w:val="sq-AL"/>
              </w:rPr>
              <w:t>Procedurat</w:t>
            </w:r>
            <w:bookmarkEnd w:id="31"/>
            <w:bookmarkEnd w:id="32"/>
            <w:bookmarkEnd w:id="33"/>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1/1</w:t>
            </w:r>
          </w:p>
          <w:p w:rsidR="0009510A" w:rsidRPr="001247E8" w:rsidRDefault="0009510A" w:rsidP="0009510A">
            <w:pPr>
              <w:pStyle w:val="Paragrafi0"/>
              <w:rPr>
                <w:sz w:val="21"/>
                <w:szCs w:val="21"/>
                <w:lang w:val="sq-AL"/>
              </w:rPr>
            </w:pPr>
            <w:r w:rsidRPr="001247E8">
              <w:rPr>
                <w:sz w:val="21"/>
                <w:szCs w:val="21"/>
                <w:lang w:val="sq-AL"/>
              </w:rPr>
              <w:t>Garantimi se procedurat doganore do të përmirësohen dhe do të krijojnë lehtësira në kalimin kufitar.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Procedurat standarde të brendshme të miratuara. Faza pilot ka filluar.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Ekzistojnë procedurat e punës për strukturat e SHDSH, është përgatitur projekti dhe ka filluar implementimi i tij.</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Për të gjitha PKK-të, doganat e brendshme, si dhe kufirin e gjelbër dhe blu duhet të hartohen procedura standarde si</w:t>
            </w:r>
            <w:smartTag w:uri="urn:schemas-microsoft-com:office:smarttags" w:element="PersonName">
              <w:r w:rsidRPr="001247E8">
                <w:rPr>
                  <w:sz w:val="21"/>
                  <w:szCs w:val="21"/>
                  <w:lang w:val="sq-AL"/>
                </w:rPr>
                <w:t>ste</w:t>
              </w:r>
            </w:smartTag>
            <w:r>
              <w:rPr>
                <w:sz w:val="21"/>
                <w:szCs w:val="21"/>
                <w:lang w:val="sq-AL"/>
              </w:rPr>
              <w:t>matike, gjithë</w:t>
            </w:r>
            <w:r w:rsidRPr="001247E8">
              <w:rPr>
                <w:sz w:val="21"/>
                <w:szCs w:val="21"/>
                <w:lang w:val="sq-AL"/>
              </w:rPr>
              <w:t xml:space="preserve">përfshirëse dhe fleksible.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përgatitet një infrastrukturë e përmirësuar dhe të miratohet.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fillojë implementimi i procedurave të përmirësuara.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Doganat kufitare dhe të brendshme, grupi ndëragjenci i punës për procedurat kufitare dhe agjencitë private të cilat veprojnë në kufi.</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w:t>
            </w:r>
          </w:p>
          <w:p w:rsidR="0009510A" w:rsidRPr="001247E8" w:rsidRDefault="0009510A" w:rsidP="0009510A">
            <w:pPr>
              <w:pStyle w:val="Paragrafi0"/>
              <w:rPr>
                <w:sz w:val="21"/>
                <w:szCs w:val="21"/>
                <w:lang w:val="sq-AL"/>
              </w:rPr>
            </w:pPr>
            <w:r w:rsidRPr="001247E8">
              <w:rPr>
                <w:sz w:val="21"/>
                <w:szCs w:val="21"/>
                <w:lang w:val="sq-AL"/>
              </w:rPr>
              <w:t>Të përgatitet një infrastrukturë e përmirësuar dhe të miratohet.</w:t>
            </w:r>
          </w:p>
        </w:tc>
      </w:tr>
      <w:tr w:rsidR="0009510A" w:rsidRPr="001247E8" w:rsidTr="0009510A">
        <w:trPr>
          <w:trHeight w:val="76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krijohet grupi i punës për procedurat e avancuara.</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analizohen procedurat ekzistuese.</w:t>
            </w:r>
          </w:p>
        </w:tc>
      </w:tr>
      <w:tr w:rsidR="0009510A" w:rsidRPr="001247E8" w:rsidTr="0009510A">
        <w:trPr>
          <w:trHeight w:val="1260"/>
          <w:jc w:val="center"/>
        </w:trPr>
        <w:tc>
          <w:tcPr>
            <w:tcW w:w="9899" w:type="dxa"/>
            <w:shd w:val="clear" w:color="auto" w:fill="auto"/>
          </w:tcPr>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 xml:space="preserve">Të identifikohen fushat për të cilat nevojiten procedura të avancuara. </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hartohen procedurat e avancuara.</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dorëzohen projekti për miratim.</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Të trajnohet personeli mbi procedurat standarde të reja.</w:t>
            </w:r>
          </w:p>
          <w:p w:rsidR="0009510A" w:rsidRPr="001247E8" w:rsidRDefault="0009510A" w:rsidP="0009510A">
            <w:pPr>
              <w:pStyle w:val="Paragrafi0"/>
              <w:rPr>
                <w:sz w:val="21"/>
                <w:szCs w:val="21"/>
                <w:lang w:val="sq-AL"/>
              </w:rPr>
            </w:pPr>
            <w:r>
              <w:rPr>
                <w:sz w:val="21"/>
                <w:szCs w:val="21"/>
                <w:lang w:val="sq-AL"/>
              </w:rPr>
              <w:t xml:space="preserve">7. </w:t>
            </w:r>
            <w:r w:rsidRPr="001247E8">
              <w:rPr>
                <w:sz w:val="21"/>
                <w:szCs w:val="21"/>
                <w:lang w:val="sq-AL"/>
              </w:rPr>
              <w:t>Të vihen në zbatim procedurat e avancuara.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Koha e përpunimit në PKK-të dhe doganat e brendshme më e shkurtër. Rritje në zbulimin e kundërvajtjeve dhe krimeve doganore.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Miratimi i procedurave të avancuara. Kontrolli në kufi dhe në doganat e brendshme kryhet në mënyrë standarde në të gjitha PKK-të, doganat e brendshme dhe kufijtë blu. Përgjegjësitë dhe detyrat janë të qarta.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 xml:space="preserve">SHDSH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SHDSH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SHDSH</w:t>
            </w:r>
          </w:p>
          <w:p w:rsidR="0009510A" w:rsidRPr="001247E8" w:rsidRDefault="0009510A" w:rsidP="0009510A">
            <w:pPr>
              <w:pStyle w:val="Paragrafi0"/>
              <w:rPr>
                <w:sz w:val="21"/>
                <w:szCs w:val="21"/>
                <w:lang w:val="sq-AL"/>
              </w:rPr>
            </w:pPr>
            <w:r w:rsidRPr="001247E8">
              <w:rPr>
                <w:sz w:val="21"/>
                <w:szCs w:val="21"/>
                <w:lang w:val="sq-AL"/>
              </w:rPr>
              <w:t xml:space="preserve">Kostot: </w:t>
            </w:r>
          </w:p>
          <w:p w:rsidR="0009510A" w:rsidRPr="001247E8" w:rsidRDefault="0009510A" w:rsidP="0009510A">
            <w:pPr>
              <w:pStyle w:val="Paragrafi0"/>
              <w:rPr>
                <w:sz w:val="21"/>
                <w:szCs w:val="21"/>
                <w:lang w:val="sq-AL"/>
              </w:rPr>
            </w:pPr>
            <w:r w:rsidRPr="001247E8">
              <w:rPr>
                <w:sz w:val="21"/>
                <w:szCs w:val="21"/>
                <w:lang w:val="sq-AL"/>
              </w:rPr>
              <w:t>Përfitimet: Përmirësimi i cilësisë së shërbimit të ofruar nga SHDSH dhe lehtësimi i shkëmbimeve tregtare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1 vit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2</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2</w:t>
            </w:r>
          </w:p>
          <w:p w:rsidR="0009510A" w:rsidRPr="001247E8" w:rsidRDefault="0009510A" w:rsidP="0009510A">
            <w:pPr>
              <w:pStyle w:val="Paragrafi0"/>
              <w:rPr>
                <w:sz w:val="21"/>
                <w:szCs w:val="21"/>
                <w:lang w:val="sq-AL"/>
              </w:rPr>
            </w:pPr>
            <w:r w:rsidRPr="001247E8">
              <w:rPr>
                <w:sz w:val="21"/>
                <w:szCs w:val="21"/>
                <w:lang w:val="sq-AL"/>
              </w:rPr>
              <w:t xml:space="preserve"> Të fillojë implementimi i procedurave të përmirësuara.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fillojë zbatimi me projekt</w:t>
            </w:r>
            <w:r>
              <w:rPr>
                <w:sz w:val="21"/>
                <w:szCs w:val="21"/>
                <w:lang w:val="sq-AL"/>
              </w:rPr>
              <w:t>i pilot</w:t>
            </w:r>
            <w:r w:rsidRPr="001247E8">
              <w:rPr>
                <w:sz w:val="21"/>
                <w:szCs w:val="21"/>
                <w:lang w:val="sq-AL"/>
              </w:rPr>
              <w: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 xml:space="preserve">Të identifikohet  dega doganore ku do fillojë projekti. </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Ndjekja e zbatimit të projektit.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Zbatimi i projektit në të gjitha strukturat e SHDSH.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Procedurat e avancuara kanë dhënë rezultat. Rritje në zbulimin e kundërvajtjeve dhe krimeve doganore.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Implementimi i procedurave të avancuara. Lehtësim i shkëmbimeve tregtare dhe lëvizjes se mjeteve. Rritja e cilësisë së kontrollit. Procedurat respektohen.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SHDSH</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SHDSH</w:t>
            </w:r>
          </w:p>
          <w:p w:rsidR="0009510A" w:rsidRPr="001247E8" w:rsidRDefault="0009510A" w:rsidP="0009510A">
            <w:pPr>
              <w:pStyle w:val="Paragrafi0"/>
              <w:rPr>
                <w:sz w:val="21"/>
                <w:szCs w:val="21"/>
                <w:lang w:val="sq-AL"/>
              </w:rPr>
            </w:pPr>
            <w:r w:rsidRPr="001247E8">
              <w:rPr>
                <w:sz w:val="21"/>
                <w:szCs w:val="21"/>
                <w:lang w:val="sq-AL"/>
              </w:rPr>
              <w:t xml:space="preserve">Kostot: </w:t>
            </w:r>
          </w:p>
          <w:p w:rsidR="0009510A" w:rsidRPr="001247E8" w:rsidRDefault="0009510A" w:rsidP="0009510A">
            <w:pPr>
              <w:pStyle w:val="Paragrafi0"/>
              <w:rPr>
                <w:sz w:val="21"/>
                <w:szCs w:val="21"/>
                <w:lang w:val="sq-AL"/>
              </w:rPr>
            </w:pPr>
            <w:r w:rsidRPr="001247E8">
              <w:rPr>
                <w:sz w:val="21"/>
                <w:szCs w:val="21"/>
                <w:lang w:val="sq-AL"/>
              </w:rPr>
              <w:t>Përfitimet: Përmirësimi i cilësisë së shërbimit të ofruar nga SHDSH dhe lehtësimi i shkëmbimeve tregtare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Default="0009510A" w:rsidP="0009510A">
            <w:pPr>
              <w:pStyle w:val="Paragrafi0"/>
              <w:rPr>
                <w:sz w:val="21"/>
                <w:szCs w:val="21"/>
                <w:lang w:val="sq-AL"/>
              </w:rPr>
            </w:pPr>
            <w:r>
              <w:rPr>
                <w:sz w:val="21"/>
                <w:szCs w:val="21"/>
                <w:lang w:val="sq-AL"/>
              </w:rPr>
              <w:t>Viti</w:t>
            </w:r>
            <w:r w:rsidRPr="001247E8">
              <w:rPr>
                <w:sz w:val="21"/>
                <w:szCs w:val="21"/>
                <w:lang w:val="sq-AL"/>
              </w:rPr>
              <w:t xml:space="preserve"> 2009</w:t>
            </w:r>
          </w:p>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1</w:t>
            </w:r>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34" w:name="_Toc154205009"/>
            <w:bookmarkStart w:id="35" w:name="_Toc174767372"/>
            <w:bookmarkStart w:id="36" w:name="_Toc174767826"/>
            <w:r w:rsidRPr="001247E8">
              <w:rPr>
                <w:sz w:val="21"/>
                <w:szCs w:val="21"/>
                <w:lang w:val="sq-AL"/>
              </w:rPr>
              <w:t xml:space="preserve">Burimet njerëzore dhe </w:t>
            </w:r>
            <w:bookmarkEnd w:id="34"/>
            <w:bookmarkEnd w:id="35"/>
            <w:bookmarkEnd w:id="36"/>
            <w:r w:rsidRPr="001247E8">
              <w:rPr>
                <w:sz w:val="21"/>
                <w:szCs w:val="21"/>
                <w:lang w:val="sq-AL"/>
              </w:rPr>
              <w:t>trajnimi</w:t>
            </w:r>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1/1</w:t>
            </w:r>
          </w:p>
          <w:p w:rsidR="0009510A" w:rsidRPr="001247E8" w:rsidRDefault="0009510A" w:rsidP="0009510A">
            <w:pPr>
              <w:pStyle w:val="Paragrafi0"/>
              <w:rPr>
                <w:sz w:val="21"/>
                <w:szCs w:val="21"/>
                <w:lang w:val="sq-AL"/>
              </w:rPr>
            </w:pPr>
            <w:r w:rsidRPr="001247E8">
              <w:rPr>
                <w:sz w:val="21"/>
                <w:szCs w:val="21"/>
                <w:lang w:val="sq-AL"/>
              </w:rPr>
              <w:t>Garantimi i vazhdimësisë së trajnimit për sistemin e ri ASSYCUDA WORLD.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Analiza të nevojave për trajnim. Kryerja e trajnimeve për sistemin e ri.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 xml:space="preserve">Janë kryer sipas programit trajnime të personelit doganor. </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Duhen planifikuar trajnime për procedurat doganore të përmirësuara dhe modernizimin e sistemit të ri ASSYCUDA WORLD.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kryhet analiza e nevojave për trajnim dhe të përgatitet programi i trajnimit për sistemin e ri ASSYCUDA WORLD.</w:t>
            </w:r>
          </w:p>
          <w:p w:rsidR="0009510A" w:rsidRPr="001247E8" w:rsidRDefault="0009510A" w:rsidP="0009510A">
            <w:pPr>
              <w:pStyle w:val="Paragrafi0"/>
              <w:rPr>
                <w:sz w:val="21"/>
                <w:szCs w:val="21"/>
                <w:lang w:val="sq-AL"/>
              </w:rPr>
            </w:pPr>
            <w:r w:rsidRPr="001247E8">
              <w:rPr>
                <w:sz w:val="21"/>
                <w:szCs w:val="21"/>
                <w:lang w:val="sq-AL"/>
              </w:rPr>
              <w:t xml:space="preserve"> </w:t>
            </w:r>
            <w:r>
              <w:rPr>
                <w:sz w:val="21"/>
                <w:szCs w:val="21"/>
                <w:lang w:val="sq-AL"/>
              </w:rPr>
              <w:t xml:space="preserve">2. </w:t>
            </w:r>
            <w:r w:rsidRPr="001247E8">
              <w:rPr>
                <w:sz w:val="21"/>
                <w:szCs w:val="21"/>
                <w:lang w:val="sq-AL"/>
              </w:rPr>
              <w:t>Zhvillimi i programeve të trajnimit bazuar në sistemin e ri ASSYCUDA WORLD.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SHDSH/Drejtoria e Personelit</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1</w:t>
            </w:r>
          </w:p>
          <w:p w:rsidR="0009510A" w:rsidRPr="001247E8" w:rsidRDefault="0009510A" w:rsidP="0009510A">
            <w:pPr>
              <w:pStyle w:val="Paragrafi0"/>
              <w:rPr>
                <w:sz w:val="21"/>
                <w:szCs w:val="21"/>
                <w:lang w:val="sq-AL"/>
              </w:rPr>
            </w:pPr>
            <w:r w:rsidRPr="001247E8">
              <w:rPr>
                <w:sz w:val="21"/>
                <w:szCs w:val="21"/>
                <w:lang w:val="sq-AL"/>
              </w:rPr>
              <w:t>Të kryhet analiza e nevojave për trajnim dhe të përgatitet programi i trajnimit për sistemin e ri ASSYCUDA WORLD.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Analizimi i nevojave për trajnim.</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Përgatitja e programit të trajnimit.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Miratimi i programit.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Analiza e nevojave dhe përgatitja e programit për trajnim të SHDSH e kryer.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Programi i miratuar.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SHDSH/Drejtoria e Personelit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SHDSH/Drejtoria e Personelit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SHDSH</w:t>
            </w:r>
          </w:p>
          <w:p w:rsidR="0009510A" w:rsidRPr="001247E8" w:rsidRDefault="0009510A" w:rsidP="0009510A">
            <w:pPr>
              <w:pStyle w:val="Paragrafi0"/>
              <w:rPr>
                <w:sz w:val="21"/>
                <w:szCs w:val="21"/>
                <w:lang w:val="sq-AL"/>
              </w:rPr>
            </w:pPr>
            <w:r w:rsidRPr="001247E8">
              <w:rPr>
                <w:sz w:val="21"/>
                <w:szCs w:val="21"/>
                <w:lang w:val="sq-AL"/>
              </w:rPr>
              <w:t xml:space="preserve">Kostot: Përfitimet: Nevojat e trajnimit të analizuara dhe të marra parasysh për trajnime të mëtejshme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6 muaj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Pr>
                <w:sz w:val="21"/>
                <w:szCs w:val="21"/>
                <w:lang w:val="sq-AL"/>
              </w:rPr>
              <w:t>Viti</w:t>
            </w:r>
            <w:r w:rsidRPr="001247E8">
              <w:rPr>
                <w:sz w:val="21"/>
                <w:szCs w:val="21"/>
                <w:lang w:val="sq-AL"/>
              </w:rPr>
              <w:t xml:space="preserve">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Pr>
                <w:sz w:val="21"/>
                <w:szCs w:val="21"/>
                <w:lang w:val="sq-AL"/>
              </w:rPr>
              <w:t>Objektivi</w:t>
            </w:r>
            <w:r w:rsidRPr="001247E8">
              <w:rPr>
                <w:sz w:val="21"/>
                <w:szCs w:val="21"/>
                <w:lang w:val="sq-AL"/>
              </w:rPr>
              <w:t xml:space="preserve"> 1/1, veprimi 2</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2 </w:t>
            </w:r>
          </w:p>
          <w:p w:rsidR="0009510A" w:rsidRPr="001247E8" w:rsidRDefault="0009510A" w:rsidP="0009510A">
            <w:pPr>
              <w:pStyle w:val="Paragrafi0"/>
              <w:rPr>
                <w:sz w:val="21"/>
                <w:szCs w:val="21"/>
                <w:lang w:val="sq-AL"/>
              </w:rPr>
            </w:pPr>
            <w:r w:rsidRPr="001247E8">
              <w:rPr>
                <w:sz w:val="21"/>
                <w:szCs w:val="21"/>
                <w:lang w:val="sq-AL"/>
              </w:rPr>
              <w:t>Zhvillimi i programeve të trajnimit bazuar në sistemin e ri ASSYCUDA WORLD.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Sektori i trajnimeve dhe departamentet e SHDSH të përgatisin kalendar trajnimi për sistemin e ri ASSYCUDA WORLD.</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Miratimi i kalendarit.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Zbatimi i programeve.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Default="0009510A" w:rsidP="0009510A">
            <w:pPr>
              <w:pStyle w:val="Paragrafi0"/>
              <w:rPr>
                <w:sz w:val="21"/>
                <w:szCs w:val="21"/>
                <w:lang w:val="sq-AL"/>
              </w:rPr>
            </w:pPr>
            <w:r w:rsidRPr="001247E8">
              <w:rPr>
                <w:sz w:val="21"/>
                <w:szCs w:val="21"/>
                <w:lang w:val="sq-AL"/>
              </w:rPr>
              <w:t>E mesme</w:t>
            </w:r>
          </w:p>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Personeli i SHDSH merr tra</w:t>
            </w:r>
            <w:r>
              <w:rPr>
                <w:sz w:val="21"/>
                <w:szCs w:val="21"/>
                <w:lang w:val="sq-AL"/>
              </w:rPr>
              <w:t>jnim të standardizuar bazuar te</w:t>
            </w:r>
            <w:r w:rsidRPr="001247E8">
              <w:rPr>
                <w:sz w:val="21"/>
                <w:szCs w:val="21"/>
                <w:lang w:val="sq-AL"/>
              </w:rPr>
              <w:t xml:space="preserve"> nevojat.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Programet e trajnimit të SHDSH janë përgatitur dhe vënë në zbatim.</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SHDSH/Drejtoria e Personelit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SHDSH/Drejtoria e Personelit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SHDSH</w:t>
            </w:r>
          </w:p>
          <w:p w:rsidR="0009510A" w:rsidRPr="001247E8" w:rsidRDefault="0009510A" w:rsidP="0009510A">
            <w:pPr>
              <w:pStyle w:val="Paragrafi0"/>
              <w:rPr>
                <w:sz w:val="21"/>
                <w:szCs w:val="21"/>
                <w:lang w:val="sq-AL"/>
              </w:rPr>
            </w:pPr>
            <w:r w:rsidRPr="001247E8">
              <w:rPr>
                <w:sz w:val="21"/>
                <w:szCs w:val="21"/>
                <w:lang w:val="sq-AL"/>
              </w:rPr>
              <w:t>Kostot:  Kosto administrative</w:t>
            </w:r>
          </w:p>
          <w:p w:rsidR="0009510A" w:rsidRPr="001247E8" w:rsidRDefault="0009510A" w:rsidP="0009510A">
            <w:pPr>
              <w:pStyle w:val="Paragrafi0"/>
              <w:rPr>
                <w:sz w:val="21"/>
                <w:szCs w:val="21"/>
                <w:lang w:val="sq-AL"/>
              </w:rPr>
            </w:pPr>
            <w:r w:rsidRPr="001247E8">
              <w:rPr>
                <w:sz w:val="21"/>
                <w:szCs w:val="21"/>
                <w:lang w:val="sq-AL"/>
              </w:rPr>
              <w:t>Përfitimet: Trajnimi dhe specializimi i personelit i bazuar në programe të reja.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1</w:t>
            </w:r>
          </w:p>
        </w:tc>
      </w:tr>
      <w:tr w:rsidR="0009510A" w:rsidRPr="001247E8" w:rsidTr="0009510A">
        <w:trPr>
          <w:trHeight w:val="353"/>
          <w:jc w:val="center"/>
        </w:trPr>
        <w:tc>
          <w:tcPr>
            <w:tcW w:w="9899" w:type="dxa"/>
            <w:shd w:val="clear" w:color="auto" w:fill="00CCFF"/>
          </w:tcPr>
          <w:p w:rsidR="0009510A" w:rsidRPr="001247E8" w:rsidRDefault="0009510A" w:rsidP="0009510A">
            <w:pPr>
              <w:pStyle w:val="Paragrafi0"/>
              <w:rPr>
                <w:sz w:val="21"/>
                <w:szCs w:val="21"/>
                <w:lang w:val="sq-AL"/>
              </w:rPr>
            </w:pPr>
            <w:bookmarkStart w:id="37" w:name="_Toc154205010"/>
            <w:bookmarkStart w:id="38" w:name="_Toc174767373"/>
            <w:bookmarkStart w:id="39" w:name="_Toc174767827"/>
            <w:r w:rsidRPr="001247E8">
              <w:rPr>
                <w:sz w:val="21"/>
                <w:szCs w:val="21"/>
                <w:lang w:val="sq-AL"/>
              </w:rPr>
              <w:t>Komunikimi dhe shkëmbimi i informacionit</w:t>
            </w:r>
            <w:bookmarkEnd w:id="37"/>
            <w:bookmarkEnd w:id="38"/>
            <w:bookmarkEnd w:id="39"/>
            <w:r w:rsidRPr="001247E8">
              <w:rPr>
                <w:sz w:val="21"/>
                <w:szCs w:val="21"/>
                <w:lang w:val="sq-AL"/>
              </w:rPr>
              <w:t>.</w:t>
            </w:r>
          </w:p>
        </w:tc>
      </w:tr>
      <w:tr w:rsidR="0009510A" w:rsidRPr="001247E8" w:rsidTr="0009510A">
        <w:trPr>
          <w:trHeight w:val="125"/>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285"/>
          <w:jc w:val="center"/>
        </w:trPr>
        <w:tc>
          <w:tcPr>
            <w:tcW w:w="9899" w:type="dxa"/>
            <w:shd w:val="clear" w:color="auto" w:fill="00CCFF"/>
          </w:tcPr>
          <w:p w:rsidR="0009510A" w:rsidRPr="001247E8" w:rsidRDefault="0009510A" w:rsidP="0009510A">
            <w:pPr>
              <w:pStyle w:val="Paragrafi0"/>
              <w:rPr>
                <w:sz w:val="21"/>
                <w:szCs w:val="21"/>
                <w:lang w:val="sq-AL"/>
              </w:rPr>
            </w:pPr>
            <w:bookmarkStart w:id="40" w:name="_Toc154205011"/>
            <w:bookmarkStart w:id="41" w:name="_Toc174767374"/>
            <w:bookmarkStart w:id="42" w:name="_Toc174767828"/>
            <w:r w:rsidRPr="001247E8">
              <w:rPr>
                <w:sz w:val="21"/>
                <w:szCs w:val="21"/>
                <w:lang w:val="sq-AL"/>
              </w:rPr>
              <w:t>Infrastruktura, pajisjet dhe teknologjia e informacionit</w:t>
            </w:r>
            <w:bookmarkEnd w:id="40"/>
            <w:bookmarkEnd w:id="41"/>
            <w:bookmarkEnd w:id="42"/>
          </w:p>
        </w:tc>
      </w:tr>
      <w:tr w:rsidR="0009510A" w:rsidRPr="001247E8" w:rsidTr="0009510A">
        <w:trPr>
          <w:trHeight w:val="80"/>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458"/>
          <w:jc w:val="center"/>
        </w:trPr>
        <w:tc>
          <w:tcPr>
            <w:tcW w:w="9899" w:type="dxa"/>
            <w:shd w:val="clear" w:color="auto" w:fill="3366FF"/>
          </w:tcPr>
          <w:p w:rsidR="0009510A" w:rsidRPr="001247E8" w:rsidRDefault="0009510A" w:rsidP="0009510A">
            <w:pPr>
              <w:pStyle w:val="Paragrafi0"/>
              <w:rPr>
                <w:sz w:val="21"/>
                <w:szCs w:val="21"/>
                <w:lang w:val="sq-AL"/>
              </w:rPr>
            </w:pPr>
            <w:r w:rsidRPr="001247E8">
              <w:rPr>
                <w:sz w:val="21"/>
                <w:szCs w:val="21"/>
                <w:lang w:val="sq-AL"/>
              </w:rPr>
              <w:t>SHËRBIMI FITO-SANITAR – BASHKËPUNIMI BRENDA SHËRBIMIT</w:t>
            </w:r>
          </w:p>
        </w:tc>
      </w:tr>
      <w:tr w:rsidR="0009510A" w:rsidRPr="001247E8" w:rsidTr="0009510A">
        <w:trPr>
          <w:trHeight w:val="116"/>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431"/>
          <w:jc w:val="center"/>
        </w:trPr>
        <w:tc>
          <w:tcPr>
            <w:tcW w:w="9899" w:type="dxa"/>
            <w:shd w:val="clear" w:color="auto" w:fill="3366FF"/>
          </w:tcPr>
          <w:p w:rsidR="0009510A" w:rsidRPr="001247E8" w:rsidRDefault="0009510A" w:rsidP="0009510A">
            <w:pPr>
              <w:pStyle w:val="Paragrafi0"/>
              <w:rPr>
                <w:sz w:val="21"/>
                <w:szCs w:val="21"/>
                <w:lang w:val="sq-AL"/>
              </w:rPr>
            </w:pPr>
            <w:r w:rsidRPr="001247E8">
              <w:rPr>
                <w:sz w:val="21"/>
                <w:szCs w:val="21"/>
                <w:lang w:val="sq-AL"/>
              </w:rPr>
              <w:t>SHËRBIMI VETERINAR- BASHKËPUNIMI BRENDA SHËRBIMIT</w:t>
            </w:r>
          </w:p>
        </w:tc>
      </w:tr>
      <w:tr w:rsidR="0009510A" w:rsidRPr="001247E8" w:rsidTr="0009510A">
        <w:trPr>
          <w:jc w:val="center"/>
        </w:trPr>
        <w:tc>
          <w:tcPr>
            <w:tcW w:w="9899" w:type="dxa"/>
            <w:shd w:val="clear" w:color="auto" w:fill="0000FF"/>
          </w:tcPr>
          <w:p w:rsidR="0009510A" w:rsidRPr="001247E8" w:rsidRDefault="0009510A" w:rsidP="0009510A">
            <w:pPr>
              <w:pStyle w:val="Paragrafi0"/>
              <w:rPr>
                <w:sz w:val="21"/>
                <w:szCs w:val="21"/>
                <w:lang w:val="sq-AL"/>
              </w:rPr>
            </w:pPr>
            <w:bookmarkStart w:id="43" w:name="_Toc151779400"/>
            <w:bookmarkStart w:id="44" w:name="_Toc154205026"/>
            <w:bookmarkStart w:id="45" w:name="_Toc174767389"/>
            <w:bookmarkStart w:id="46" w:name="_Toc174767843"/>
            <w:r w:rsidRPr="001247E8">
              <w:rPr>
                <w:sz w:val="21"/>
                <w:szCs w:val="21"/>
                <w:lang w:val="sq-AL"/>
              </w:rPr>
              <w:t>BASHKËPUNIMI NDËRMJET AGJENCIVE</w:t>
            </w:r>
            <w:bookmarkEnd w:id="43"/>
            <w:r w:rsidRPr="001247E8">
              <w:rPr>
                <w:sz w:val="21"/>
                <w:szCs w:val="21"/>
                <w:lang w:val="sq-AL"/>
              </w:rPr>
              <w:t xml:space="preserve">, </w:t>
            </w:r>
            <w:bookmarkStart w:id="47" w:name="_Toc151779401"/>
            <w:r w:rsidRPr="001247E8">
              <w:rPr>
                <w:sz w:val="21"/>
                <w:szCs w:val="21"/>
                <w:lang w:val="sq-AL"/>
              </w:rPr>
              <w:t>POLICIA KUFITARE DHE E MIGRACIONIT, SHËRBIMI DOGANOR SHQIPTAR, SHERBIMI FITO-SANITAR, SHËRBIMI VETERINAR</w:t>
            </w:r>
            <w:bookmarkEnd w:id="44"/>
            <w:bookmarkEnd w:id="45"/>
            <w:bookmarkEnd w:id="46"/>
            <w:bookmarkEnd w:id="47"/>
            <w:r w:rsidRPr="001247E8">
              <w:rPr>
                <w:sz w:val="21"/>
                <w:szCs w:val="21"/>
                <w:lang w:val="sq-AL"/>
              </w:rPr>
              <w:t xml:space="preserve"> DHE INSTITUCIONEVE TË TJERA</w:t>
            </w:r>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48" w:name="_Toc151779402"/>
            <w:bookmarkStart w:id="49" w:name="_Toc154205027"/>
            <w:bookmarkStart w:id="50" w:name="_Toc174767390"/>
            <w:bookmarkStart w:id="51" w:name="_Toc174767844"/>
            <w:r w:rsidRPr="001247E8">
              <w:rPr>
                <w:sz w:val="21"/>
                <w:szCs w:val="21"/>
                <w:lang w:val="sq-AL"/>
              </w:rPr>
              <w:t>Kuadri ligjor rregullator</w:t>
            </w:r>
            <w:bookmarkEnd w:id="48"/>
            <w:bookmarkEnd w:id="49"/>
            <w:bookmarkEnd w:id="50"/>
            <w:bookmarkEnd w:id="51"/>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2/1: </w:t>
            </w:r>
          </w:p>
          <w:p w:rsidR="0009510A" w:rsidRPr="001247E8" w:rsidRDefault="0009510A" w:rsidP="0009510A">
            <w:pPr>
              <w:pStyle w:val="Paragrafi0"/>
              <w:rPr>
                <w:sz w:val="21"/>
                <w:szCs w:val="21"/>
                <w:lang w:val="sq-AL"/>
              </w:rPr>
            </w:pPr>
            <w:r w:rsidRPr="001247E8">
              <w:rPr>
                <w:sz w:val="21"/>
                <w:szCs w:val="21"/>
                <w:lang w:val="sq-AL"/>
              </w:rPr>
              <w:t>Garantimi se aktet ligjore dhe nënligjore do të ndikojnë në lehtësimin e procedurave kufitare dhe në një kontroll me efikas të hyrje/daljeve nëpërmjet PKK-ve.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 xml:space="preserve">Akte normative </w:t>
            </w:r>
            <w:r>
              <w:rPr>
                <w:sz w:val="21"/>
                <w:szCs w:val="21"/>
                <w:lang w:val="sq-AL"/>
              </w:rPr>
              <w:t xml:space="preserve">në </w:t>
            </w:r>
            <w:r w:rsidRPr="001247E8">
              <w:rPr>
                <w:sz w:val="21"/>
                <w:szCs w:val="21"/>
                <w:lang w:val="sq-AL"/>
              </w:rPr>
              <w:t>përputhje me kërkesat e BE-së mbi bashkëpunimin në të gjitha nivelet.</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Bazuar në legjislacionin ekzistues bashkëpunimi ndëragjenci rregullohet në ligjet e secilës agjenci. Ka mirëkuptim në hartimin e akteve ligjore duke mbajtur në konsideratë përgjegjësitë e secilës agjenci.</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 xml:space="preserve">Bashkëpunimi dhe bashkërendimi i përgjegjësive të agjencive të ndryshme rregullohet me një akt zyrtar. </w:t>
            </w:r>
          </w:p>
          <w:p w:rsidR="0009510A" w:rsidRPr="001247E8" w:rsidRDefault="0009510A" w:rsidP="0009510A">
            <w:pPr>
              <w:pStyle w:val="Paragrafi0"/>
              <w:rPr>
                <w:sz w:val="21"/>
                <w:szCs w:val="21"/>
                <w:lang w:val="sq-AL"/>
              </w:rPr>
            </w:pPr>
            <w:r w:rsidRPr="001247E8">
              <w:rPr>
                <w:sz w:val="21"/>
                <w:szCs w:val="21"/>
                <w:lang w:val="sq-AL"/>
              </w:rPr>
              <w:t>Këto marrëveshje/akte duhet të mbulojnë të gjithë spektrin e bashkëpunimit ndërmjet agjencive (analiza të përbashkëta risku, shkëmbim eksperience, bashkëpunim për trajnimet, bashkëpunim për hetimet).</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Të hartohet një urdhër për procedura të përbashkëta sipas parimit “një ndalesë, një kontroll”.</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Brendshme, Ministria e Financës, MBUMK, Ministria e Drejtësisë, Ministria e Integrimit, Ministria e Punëve Publike, Transportit dhe Telekomunikacioneve</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1 </w:t>
            </w:r>
          </w:p>
          <w:p w:rsidR="0009510A" w:rsidRPr="001247E8" w:rsidRDefault="0009510A" w:rsidP="0009510A">
            <w:pPr>
              <w:pStyle w:val="Paragrafi0"/>
              <w:rPr>
                <w:sz w:val="21"/>
                <w:szCs w:val="21"/>
                <w:lang w:val="sq-AL"/>
              </w:rPr>
            </w:pPr>
            <w:r w:rsidRPr="001247E8">
              <w:rPr>
                <w:sz w:val="21"/>
                <w:szCs w:val="21"/>
                <w:lang w:val="sq-AL"/>
              </w:rPr>
              <w:t xml:space="preserve">Të hartohet një urdhër  për procedurat e përbashkëta sipas parimit “një ndalesë, një kontroll”.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Ngrihet grupi i përbashkët i punës.</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Përgatitet projekti.</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Dërgohet për mendim.</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Miratimi i urdhrit.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Qytetarët dhe palët e interesuara kanë procedura me të thjeshta dhe të përcaktuara.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Evidentimi i problemeve, eliminimi i tyre. Miratimi i urdhrit me qëllim që të lehtësohen procedurat dhe të rritet efikasiteti i kontrollit në kufi.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Policia Kufitare dhe e Migracionit, SHDSH, Shërbimi Fito-Sanitar, Shërbimi Veterinar, Komiteti Ndërministror, aktorët ndërkombëtarë të përfshirë.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Komiteti ndërministror </w:t>
            </w:r>
          </w:p>
          <w:p w:rsidR="0009510A" w:rsidRPr="001247E8" w:rsidRDefault="0009510A" w:rsidP="0009510A">
            <w:pPr>
              <w:pStyle w:val="Paragrafi0"/>
              <w:rPr>
                <w:sz w:val="21"/>
                <w:szCs w:val="21"/>
                <w:lang w:val="sq-AL"/>
              </w:rPr>
            </w:pPr>
            <w:r w:rsidRPr="001247E8">
              <w:rPr>
                <w:sz w:val="21"/>
                <w:szCs w:val="21"/>
                <w:lang w:val="sq-AL"/>
              </w:rPr>
              <w:t>Kostot:  administrative</w:t>
            </w:r>
          </w:p>
          <w:p w:rsidR="0009510A" w:rsidRPr="001247E8" w:rsidRDefault="0009510A" w:rsidP="0009510A">
            <w:pPr>
              <w:pStyle w:val="Paragrafi0"/>
              <w:rPr>
                <w:sz w:val="21"/>
                <w:szCs w:val="21"/>
                <w:lang w:val="sq-AL"/>
              </w:rPr>
            </w:pPr>
            <w:r w:rsidRPr="001247E8">
              <w:rPr>
                <w:sz w:val="21"/>
                <w:szCs w:val="21"/>
                <w:lang w:val="sq-AL"/>
              </w:rPr>
              <w:t>Përfitimet: Kuadri ligjor i harmonizuar sipas kërkesave të BE-së.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Shkurt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tc>
      </w:tr>
      <w:tr w:rsidR="0009510A" w:rsidRPr="001247E8" w:rsidTr="0009510A">
        <w:trPr>
          <w:trHeight w:val="353"/>
          <w:jc w:val="center"/>
        </w:trPr>
        <w:tc>
          <w:tcPr>
            <w:tcW w:w="9899" w:type="dxa"/>
            <w:shd w:val="clear" w:color="auto" w:fill="00CCFF"/>
          </w:tcPr>
          <w:p w:rsidR="0009510A" w:rsidRPr="001247E8" w:rsidRDefault="0009510A" w:rsidP="0009510A">
            <w:pPr>
              <w:pStyle w:val="Paragrafi0"/>
              <w:rPr>
                <w:sz w:val="21"/>
                <w:szCs w:val="21"/>
                <w:lang w:val="sq-AL"/>
              </w:rPr>
            </w:pPr>
            <w:bookmarkStart w:id="52" w:name="_Toc151779403"/>
            <w:bookmarkStart w:id="53" w:name="_Toc154205028"/>
            <w:bookmarkStart w:id="54" w:name="_Toc174767391"/>
            <w:bookmarkStart w:id="55" w:name="_Toc174767845"/>
            <w:r w:rsidRPr="001247E8">
              <w:rPr>
                <w:sz w:val="21"/>
                <w:szCs w:val="21"/>
                <w:lang w:val="sq-AL"/>
              </w:rPr>
              <w:t>Menaxhimi dhe organizimi</w:t>
            </w:r>
            <w:bookmarkEnd w:id="52"/>
            <w:bookmarkEnd w:id="53"/>
            <w:bookmarkEnd w:id="54"/>
            <w:bookmarkEnd w:id="55"/>
          </w:p>
        </w:tc>
      </w:tr>
      <w:tr w:rsidR="0009510A" w:rsidRPr="001247E8" w:rsidTr="0009510A">
        <w:trPr>
          <w:trHeight w:val="80"/>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313"/>
          <w:jc w:val="center"/>
        </w:trPr>
        <w:tc>
          <w:tcPr>
            <w:tcW w:w="9899" w:type="dxa"/>
            <w:shd w:val="clear" w:color="auto" w:fill="00CCFF"/>
          </w:tcPr>
          <w:p w:rsidR="0009510A" w:rsidRPr="001247E8" w:rsidRDefault="0009510A" w:rsidP="0009510A">
            <w:pPr>
              <w:pStyle w:val="Paragrafi0"/>
              <w:rPr>
                <w:sz w:val="21"/>
                <w:szCs w:val="21"/>
                <w:lang w:val="sq-AL"/>
              </w:rPr>
            </w:pPr>
            <w:bookmarkStart w:id="56" w:name="_Toc151779404"/>
            <w:bookmarkStart w:id="57" w:name="_Toc154205029"/>
            <w:bookmarkStart w:id="58" w:name="_Toc174767392"/>
            <w:bookmarkStart w:id="59" w:name="_Toc174767846"/>
            <w:r w:rsidRPr="001247E8">
              <w:rPr>
                <w:sz w:val="21"/>
                <w:szCs w:val="21"/>
                <w:lang w:val="sq-AL"/>
              </w:rPr>
              <w:t>Procedurat</w:t>
            </w:r>
            <w:bookmarkEnd w:id="56"/>
            <w:bookmarkEnd w:id="57"/>
            <w:bookmarkEnd w:id="58"/>
            <w:bookmarkEnd w:id="59"/>
          </w:p>
        </w:tc>
      </w:tr>
      <w:tr w:rsidR="0009510A" w:rsidRPr="001247E8" w:rsidTr="0009510A">
        <w:trPr>
          <w:trHeight w:val="188"/>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1/1 </w:t>
            </w:r>
          </w:p>
          <w:p w:rsidR="0009510A" w:rsidRPr="001247E8" w:rsidRDefault="0009510A" w:rsidP="0009510A">
            <w:pPr>
              <w:pStyle w:val="Paragrafi0"/>
              <w:rPr>
                <w:sz w:val="21"/>
                <w:szCs w:val="21"/>
                <w:lang w:val="sq-AL"/>
              </w:rPr>
            </w:pPr>
            <w:r w:rsidRPr="001247E8">
              <w:rPr>
                <w:sz w:val="21"/>
                <w:szCs w:val="21"/>
                <w:lang w:val="sq-AL"/>
              </w:rPr>
              <w:t xml:space="preserve">Të harmonizohen, standardizohen dhe thjeshtohen procedurat e kontrollit kufitar.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Miratimi i procedurave, personeli i trajnuar, procedurat e harmonizuara.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 xml:space="preserve">Aktualisht procedurat e kontrollit të kufirit janë të harmonizuara dhe të standardizuara në nivel të mirë. Ekzistojnë marrëveshje mirëkuptimi mes PSHSH, SHDSH dhe MBUMK, por ka vështirësi për t’u zbatuar në praktikë, ka publikim detyrash. </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 xml:space="preserve">Procedurat në PKK, në pikat e kontrollit të brendshme dhe në kufijtë e gjelbër/blu duhet të jenë të harmonizuara dhe thjeshtuara në mënyre që të shmanget publikimi i punës dhe kontrollit. Në këtë aspekt është i rëndësishëm bashkërendimi i kontrolleve, dhe të gjitha kontrollet e panevojshme apo të dyfishta duhen shmangur në mënyrë që të lehtësohet qarkullimi ndërkufitar. Marrëdhëniet konkrete të punës mes autoriteteve doganore dhe shërbimeve veterinare e fito-sanitare duhet të jenë të standardizuara. Procedurat duhen të jenë të qarta për të gjitha agjencitë, në lidhje me kompetencat e tyre.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Të vihen në zbatim procedurat e miratuara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Brendshme, Ministria e Financës, MBUMK, dhe ministri/institucione të tjera sipas kërkesës.</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1 </w:t>
            </w:r>
          </w:p>
          <w:p w:rsidR="0009510A" w:rsidRPr="001247E8" w:rsidRDefault="0009510A" w:rsidP="0009510A">
            <w:pPr>
              <w:pStyle w:val="Paragrafi0"/>
              <w:rPr>
                <w:sz w:val="21"/>
                <w:szCs w:val="21"/>
                <w:lang w:val="sq-AL"/>
              </w:rPr>
            </w:pPr>
            <w:r w:rsidRPr="001247E8">
              <w:rPr>
                <w:sz w:val="21"/>
                <w:szCs w:val="21"/>
                <w:lang w:val="sq-AL"/>
              </w:rPr>
              <w:t>Të vihen në zbatim procedurat e miratuara.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Grupi i punës ndjek implementimin e procedurave.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Identifikon mangësitë.</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Korrigjon problemet.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Ndjek zbatimin në praktikë të procedurave.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Procedura standarde, të harmonizuara dhe thjeshtuara në PKK dhe pikat e kontrollit të brendshëm. Kontrolli i përbashkët kryhet në veprimet e përditshme.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Propozimet e hartuara dhe miratuara implementohen me sukses.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Agjenci që veprojnë në kufi, grupi i punës për procedurat.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Brendshme/PKM, Ministria e Financës/SHDSH, MBUMK/Inspektorati Vete</w:t>
            </w:r>
            <w:r>
              <w:rPr>
                <w:sz w:val="21"/>
                <w:szCs w:val="21"/>
                <w:lang w:val="sq-AL"/>
              </w:rPr>
              <w:t>rinar, Fito-Sanitar, MM dhe palë</w:t>
            </w:r>
            <w:r w:rsidRPr="001247E8">
              <w:rPr>
                <w:sz w:val="21"/>
                <w:szCs w:val="21"/>
                <w:lang w:val="sq-AL"/>
              </w:rPr>
              <w:t xml:space="preserve">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SHDSH, Shërbimi Fito-Sanitar, Shërbimi Veterinar</w:t>
            </w:r>
          </w:p>
          <w:p w:rsidR="0009510A" w:rsidRPr="001247E8" w:rsidRDefault="0009510A" w:rsidP="0009510A">
            <w:pPr>
              <w:pStyle w:val="Paragrafi0"/>
              <w:rPr>
                <w:sz w:val="21"/>
                <w:szCs w:val="21"/>
                <w:lang w:val="sq-AL"/>
              </w:rPr>
            </w:pPr>
            <w:r w:rsidRPr="001247E8">
              <w:rPr>
                <w:sz w:val="21"/>
                <w:szCs w:val="21"/>
                <w:lang w:val="sq-AL"/>
              </w:rPr>
              <w:t xml:space="preserve">Kostot: Kosto administrative </w:t>
            </w:r>
          </w:p>
          <w:p w:rsidR="0009510A" w:rsidRPr="001247E8" w:rsidRDefault="0009510A" w:rsidP="0009510A">
            <w:pPr>
              <w:pStyle w:val="Paragrafi0"/>
              <w:rPr>
                <w:sz w:val="21"/>
                <w:szCs w:val="21"/>
                <w:lang w:val="sq-AL"/>
              </w:rPr>
            </w:pPr>
            <w:r w:rsidRPr="001247E8">
              <w:rPr>
                <w:sz w:val="21"/>
                <w:szCs w:val="21"/>
                <w:lang w:val="sq-AL"/>
              </w:rPr>
              <w:t>Përfitimet:  Sigurimi i strukturës për standardizimin e procedurave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3 muaj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LINJA KOHORE E PROPOZUAR </w:t>
            </w:r>
          </w:p>
          <w:p w:rsidR="0009510A" w:rsidRPr="001247E8" w:rsidRDefault="0009510A" w:rsidP="0009510A">
            <w:pPr>
              <w:pStyle w:val="Paragrafi0"/>
              <w:rPr>
                <w:sz w:val="21"/>
                <w:szCs w:val="21"/>
                <w:lang w:val="sq-AL"/>
              </w:rPr>
            </w:pPr>
            <w:r w:rsidRPr="001247E8">
              <w:rPr>
                <w:sz w:val="21"/>
                <w:szCs w:val="21"/>
                <w:lang w:val="sq-AL"/>
              </w:rPr>
              <w:t>Shkurt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Kuadri ligjor rregullator</w:t>
            </w:r>
          </w:p>
          <w:p w:rsidR="0009510A" w:rsidRPr="001247E8" w:rsidRDefault="0009510A" w:rsidP="0009510A">
            <w:pPr>
              <w:pStyle w:val="Paragrafi0"/>
              <w:rPr>
                <w:sz w:val="21"/>
                <w:szCs w:val="21"/>
                <w:lang w:val="sq-AL"/>
              </w:rPr>
            </w:pPr>
            <w:r w:rsidRPr="001247E8">
              <w:rPr>
                <w:sz w:val="21"/>
                <w:szCs w:val="21"/>
                <w:lang w:val="sq-AL"/>
              </w:rPr>
              <w:t>Objektivi 1</w:t>
            </w:r>
          </w:p>
        </w:tc>
      </w:tr>
      <w:tr w:rsidR="0009510A" w:rsidRPr="001247E8" w:rsidTr="0009510A">
        <w:trPr>
          <w:trHeight w:val="286"/>
          <w:jc w:val="center"/>
        </w:trPr>
        <w:tc>
          <w:tcPr>
            <w:tcW w:w="9899" w:type="dxa"/>
            <w:shd w:val="clear" w:color="auto" w:fill="00CCFF"/>
          </w:tcPr>
          <w:p w:rsidR="0009510A" w:rsidRPr="001247E8" w:rsidRDefault="0009510A" w:rsidP="0009510A">
            <w:pPr>
              <w:pStyle w:val="Paragrafi0"/>
              <w:rPr>
                <w:sz w:val="21"/>
                <w:szCs w:val="21"/>
                <w:lang w:val="sq-AL"/>
              </w:rPr>
            </w:pPr>
            <w:bookmarkStart w:id="60" w:name="_Toc151779405"/>
            <w:bookmarkStart w:id="61" w:name="_Toc154205030"/>
            <w:bookmarkStart w:id="62" w:name="_Toc174767393"/>
            <w:bookmarkStart w:id="63" w:name="_Toc174767847"/>
            <w:r w:rsidRPr="001247E8">
              <w:rPr>
                <w:sz w:val="21"/>
                <w:szCs w:val="21"/>
                <w:lang w:val="sq-AL"/>
              </w:rPr>
              <w:t xml:space="preserve">Burimet njerëzore dhe </w:t>
            </w:r>
            <w:bookmarkEnd w:id="60"/>
            <w:bookmarkEnd w:id="61"/>
            <w:bookmarkEnd w:id="62"/>
            <w:bookmarkEnd w:id="63"/>
            <w:r w:rsidRPr="001247E8">
              <w:rPr>
                <w:sz w:val="21"/>
                <w:szCs w:val="21"/>
                <w:lang w:val="sq-AL"/>
              </w:rPr>
              <w:t>trajnimi</w:t>
            </w:r>
          </w:p>
        </w:tc>
      </w:tr>
      <w:tr w:rsidR="0009510A" w:rsidRPr="001247E8" w:rsidTr="0009510A">
        <w:trPr>
          <w:trHeight w:val="242"/>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381"/>
          <w:jc w:val="center"/>
        </w:trPr>
        <w:tc>
          <w:tcPr>
            <w:tcW w:w="9899" w:type="dxa"/>
            <w:shd w:val="clear" w:color="auto" w:fill="00CCFF"/>
          </w:tcPr>
          <w:p w:rsidR="0009510A" w:rsidRPr="001247E8" w:rsidRDefault="0009510A" w:rsidP="0009510A">
            <w:pPr>
              <w:pStyle w:val="Paragrafi0"/>
              <w:rPr>
                <w:sz w:val="21"/>
                <w:szCs w:val="21"/>
                <w:lang w:val="sq-AL"/>
              </w:rPr>
            </w:pPr>
            <w:bookmarkStart w:id="64" w:name="_Toc151779406"/>
            <w:bookmarkStart w:id="65" w:name="_Toc154205031"/>
            <w:bookmarkStart w:id="66" w:name="_Toc174767394"/>
            <w:bookmarkStart w:id="67" w:name="_Toc174767848"/>
            <w:r w:rsidRPr="001247E8">
              <w:rPr>
                <w:sz w:val="21"/>
                <w:szCs w:val="21"/>
                <w:lang w:val="sq-AL"/>
              </w:rPr>
              <w:t>Komunikimi dhe shkëmbimi i informacionit</w:t>
            </w:r>
            <w:bookmarkEnd w:id="64"/>
            <w:bookmarkEnd w:id="65"/>
            <w:bookmarkEnd w:id="66"/>
            <w:bookmarkEnd w:id="67"/>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386"/>
          <w:jc w:val="center"/>
        </w:trPr>
        <w:tc>
          <w:tcPr>
            <w:tcW w:w="9899" w:type="dxa"/>
            <w:shd w:val="clear" w:color="auto" w:fill="00CCFF"/>
          </w:tcPr>
          <w:p w:rsidR="0009510A" w:rsidRPr="001247E8" w:rsidRDefault="0009510A" w:rsidP="0009510A">
            <w:pPr>
              <w:pStyle w:val="Paragrafi0"/>
              <w:rPr>
                <w:sz w:val="21"/>
                <w:szCs w:val="21"/>
                <w:lang w:val="sq-AL"/>
              </w:rPr>
            </w:pPr>
            <w:bookmarkStart w:id="68" w:name="_Toc151779407"/>
            <w:bookmarkStart w:id="69" w:name="_Toc154205032"/>
            <w:bookmarkStart w:id="70" w:name="_Toc174767395"/>
            <w:bookmarkStart w:id="71" w:name="_Toc174767849"/>
            <w:r w:rsidRPr="001247E8">
              <w:rPr>
                <w:sz w:val="21"/>
                <w:szCs w:val="21"/>
                <w:lang w:val="sq-AL"/>
              </w:rPr>
              <w:t>Infrastruktura dhe pajisjet</w:t>
            </w:r>
            <w:bookmarkEnd w:id="68"/>
            <w:bookmarkEnd w:id="69"/>
            <w:bookmarkEnd w:id="70"/>
            <w:bookmarkEnd w:id="71"/>
          </w:p>
        </w:tc>
      </w:tr>
      <w:tr w:rsidR="0009510A" w:rsidRPr="001247E8" w:rsidTr="0009510A">
        <w:trPr>
          <w:trHeight w:val="332"/>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2/1: </w:t>
            </w:r>
          </w:p>
          <w:p w:rsidR="0009510A" w:rsidRPr="001247E8" w:rsidRDefault="0009510A" w:rsidP="0009510A">
            <w:pPr>
              <w:pStyle w:val="Paragrafi0"/>
              <w:rPr>
                <w:sz w:val="21"/>
                <w:szCs w:val="21"/>
                <w:lang w:val="sq-AL"/>
              </w:rPr>
            </w:pPr>
            <w:r w:rsidRPr="001247E8">
              <w:rPr>
                <w:sz w:val="21"/>
                <w:szCs w:val="21"/>
                <w:lang w:val="sq-AL"/>
              </w:rPr>
              <w:t>Modernizimi i infrastrukturës së PKK dhe pajisjeve të kontrollit për të realizuar në praktikë parimin një ndalesë, një kontroll.</w:t>
            </w:r>
          </w:p>
        </w:tc>
      </w:tr>
      <w:tr w:rsidR="0009510A" w:rsidRPr="001247E8" w:rsidTr="0009510A">
        <w:trPr>
          <w:trHeight w:val="57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Infrastruktura në PKK është e tillë që mundëson lehtësimin e procedurave kufitare.</w:t>
            </w:r>
          </w:p>
          <w:p w:rsidR="0009510A" w:rsidRPr="001247E8" w:rsidRDefault="0009510A" w:rsidP="0009510A">
            <w:pPr>
              <w:pStyle w:val="Paragrafi0"/>
              <w:rPr>
                <w:sz w:val="21"/>
                <w:szCs w:val="21"/>
                <w:lang w:val="sq-AL"/>
              </w:rPr>
            </w:pPr>
            <w:r w:rsidRPr="001247E8">
              <w:rPr>
                <w:sz w:val="21"/>
                <w:szCs w:val="21"/>
                <w:lang w:val="sq-AL"/>
              </w:rPr>
              <w:t>Infrastruktura është përshtatur sipas praktikave të mira.</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Aktualisht shërbimet që operojnë në kufi veprojnë të ndara dhe nuk kryejnë vepr</w:t>
            </w:r>
            <w:r>
              <w:rPr>
                <w:sz w:val="21"/>
                <w:szCs w:val="21"/>
                <w:lang w:val="sq-AL"/>
              </w:rPr>
              <w:t>ime të unifikuara në kuadër të menaxhimit të integruar të k</w:t>
            </w:r>
            <w:r w:rsidRPr="001247E8">
              <w:rPr>
                <w:sz w:val="21"/>
                <w:szCs w:val="21"/>
                <w:lang w:val="sq-AL"/>
              </w:rPr>
              <w:t>ufirit. Infrastruktura nuk mundëson realizimin në praktikë të parimit “një ndalesë një kontroll”.</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Infrastruktura duhet të jetë e plotë për të gjitha agjencitë, në lidhje me zbatimin e dety</w:t>
            </w:r>
            <w:r>
              <w:rPr>
                <w:sz w:val="21"/>
                <w:szCs w:val="21"/>
                <w:lang w:val="sq-AL"/>
              </w:rPr>
              <w:t>rave sipas akteve ligjore dhe nën</w:t>
            </w:r>
            <w:r w:rsidRPr="001247E8">
              <w:rPr>
                <w:sz w:val="21"/>
                <w:szCs w:val="21"/>
                <w:lang w:val="sq-AL"/>
              </w:rPr>
              <w:t xml:space="preserve">ligjore. </w:t>
            </w:r>
          </w:p>
        </w:tc>
      </w:tr>
      <w:tr w:rsidR="0009510A" w:rsidRPr="001247E8" w:rsidTr="0009510A">
        <w:trPr>
          <w:trHeight w:val="43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bëhet studimi për kabina të përbashkëta ndërmjet PKM dhe SHDSH.</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ndërtohen kabinat e përbashkëta.</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implementohet në praktikë “parimi një ndalesë”, një kontroll.</w:t>
            </w:r>
          </w:p>
        </w:tc>
      </w:tr>
      <w:tr w:rsidR="0009510A" w:rsidRPr="001247E8" w:rsidTr="0009510A">
        <w:trPr>
          <w:trHeight w:val="28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Brendshme, Ministria e Financës, MBUMK dhe ministri/institucione të tjera sipas kërkesës.</w:t>
            </w:r>
          </w:p>
        </w:tc>
      </w:tr>
      <w:tr w:rsidR="0009510A" w:rsidRPr="001247E8" w:rsidTr="0009510A">
        <w:trPr>
          <w:trHeight w:val="380"/>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 xml:space="preserve">VEPRIMI 1 </w:t>
            </w:r>
          </w:p>
          <w:p w:rsidR="0009510A" w:rsidRPr="001247E8" w:rsidRDefault="0009510A" w:rsidP="0009510A">
            <w:pPr>
              <w:pStyle w:val="Paragrafi0"/>
              <w:rPr>
                <w:sz w:val="21"/>
                <w:szCs w:val="21"/>
                <w:lang w:val="sq-AL"/>
              </w:rPr>
            </w:pPr>
            <w:r w:rsidRPr="001247E8">
              <w:rPr>
                <w:sz w:val="21"/>
                <w:szCs w:val="21"/>
                <w:lang w:val="sq-AL"/>
              </w:rPr>
              <w:t>Të bëhet studimi për kabina të përbashkëta ndërmjet PKM dhe SHDSH.</w:t>
            </w:r>
          </w:p>
        </w:tc>
      </w:tr>
      <w:tr w:rsidR="0009510A" w:rsidRPr="001247E8" w:rsidTr="0009510A">
        <w:trPr>
          <w:trHeight w:val="20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Grupi i punës bën studimin.</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Identifikon mangësitë dhe PKK ku do të vendosen kabinat.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Përgatit projektin.</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Miraton projektin.</w:t>
            </w:r>
          </w:p>
        </w:tc>
      </w:tr>
      <w:tr w:rsidR="0009510A" w:rsidRPr="001247E8" w:rsidTr="0009510A">
        <w:trPr>
          <w:trHeight w:val="35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Projekti i përgatitur dhe i miratuar. </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Propozimet e hartuara dhe miratuara implementohen me sukses. </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Agjenci që veprojnë në kufi, grupi i punës për infrastrukturë dhe pajisje.</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Brendshme/PKM, Ministria e Financës/SHDSH, MBUMK/Inspektorati Veterinar, Fito-Sanitar, MM dhe pale të tjera të interesuara.</w:t>
            </w:r>
          </w:p>
        </w:tc>
      </w:tr>
      <w:tr w:rsidR="0009510A" w:rsidRPr="001247E8" w:rsidTr="0009510A">
        <w:trPr>
          <w:trHeight w:val="298"/>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SHDSH, Shërbimi Fito-Sanitar, Shërbimi Veterinar</w:t>
            </w:r>
          </w:p>
          <w:p w:rsidR="0009510A" w:rsidRPr="001247E8" w:rsidRDefault="0009510A" w:rsidP="0009510A">
            <w:pPr>
              <w:pStyle w:val="Paragrafi0"/>
              <w:rPr>
                <w:sz w:val="21"/>
                <w:szCs w:val="21"/>
                <w:lang w:val="sq-AL"/>
              </w:rPr>
            </w:pPr>
            <w:r w:rsidRPr="001247E8">
              <w:rPr>
                <w:sz w:val="21"/>
                <w:szCs w:val="21"/>
                <w:lang w:val="sq-AL"/>
              </w:rPr>
              <w:t xml:space="preserve">Kostot: Kosto administrative </w:t>
            </w:r>
          </w:p>
          <w:p w:rsidR="0009510A" w:rsidRPr="001247E8" w:rsidRDefault="0009510A" w:rsidP="0009510A">
            <w:pPr>
              <w:pStyle w:val="Paragrafi0"/>
              <w:rPr>
                <w:sz w:val="21"/>
                <w:szCs w:val="21"/>
                <w:lang w:val="sq-AL"/>
              </w:rPr>
            </w:pPr>
            <w:r w:rsidRPr="001247E8">
              <w:rPr>
                <w:sz w:val="21"/>
                <w:szCs w:val="21"/>
                <w:lang w:val="sq-AL"/>
              </w:rPr>
              <w:t>Përfitimet:  Sigurimi i strukturës për standardizimin e procedurave.</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3 muaj </w:t>
            </w:r>
          </w:p>
        </w:tc>
      </w:tr>
      <w:tr w:rsidR="0009510A" w:rsidRPr="001247E8" w:rsidTr="0009510A">
        <w:trPr>
          <w:trHeight w:val="16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LINJA KOHORE E PROPOZUAR </w:t>
            </w:r>
          </w:p>
          <w:p w:rsidR="0009510A" w:rsidRPr="001247E8" w:rsidRDefault="0009510A" w:rsidP="0009510A">
            <w:pPr>
              <w:pStyle w:val="Paragrafi0"/>
              <w:rPr>
                <w:sz w:val="21"/>
                <w:szCs w:val="21"/>
                <w:lang w:val="sq-AL"/>
              </w:rPr>
            </w:pPr>
            <w:r w:rsidRPr="001247E8">
              <w:rPr>
                <w:sz w:val="21"/>
                <w:szCs w:val="21"/>
                <w:lang w:val="sq-AL"/>
              </w:rPr>
              <w:t>Qershor 2009</w:t>
            </w:r>
          </w:p>
        </w:tc>
      </w:tr>
      <w:tr w:rsidR="0009510A" w:rsidRPr="001247E8" w:rsidTr="0009510A">
        <w:trPr>
          <w:trHeight w:val="353"/>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Kuadri ligjor rregullator</w:t>
            </w:r>
          </w:p>
          <w:p w:rsidR="0009510A" w:rsidRPr="001247E8" w:rsidRDefault="0009510A" w:rsidP="0009510A">
            <w:pPr>
              <w:pStyle w:val="Paragrafi0"/>
              <w:rPr>
                <w:sz w:val="21"/>
                <w:szCs w:val="21"/>
                <w:lang w:val="sq-AL"/>
              </w:rPr>
            </w:pPr>
            <w:r w:rsidRPr="001247E8">
              <w:rPr>
                <w:sz w:val="21"/>
                <w:szCs w:val="21"/>
                <w:lang w:val="sq-AL"/>
              </w:rPr>
              <w:t>Objektivi 2</w:t>
            </w:r>
          </w:p>
        </w:tc>
      </w:tr>
      <w:tr w:rsidR="0009510A" w:rsidRPr="001247E8" w:rsidTr="0009510A">
        <w:trPr>
          <w:trHeight w:val="326"/>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Pr>
                <w:sz w:val="21"/>
                <w:szCs w:val="21"/>
                <w:lang w:val="sq-AL"/>
              </w:rPr>
              <w:t>Të ndërtohen</w:t>
            </w:r>
            <w:r w:rsidRPr="001247E8">
              <w:rPr>
                <w:sz w:val="21"/>
                <w:szCs w:val="21"/>
                <w:lang w:val="sq-AL"/>
              </w:rPr>
              <w:t xml:space="preserve"> kabinat e përbashkëta.</w:t>
            </w:r>
          </w:p>
        </w:tc>
      </w:tr>
      <w:tr w:rsidR="0009510A" w:rsidRPr="001247E8" w:rsidTr="0009510A">
        <w:trPr>
          <w:trHeight w:val="39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Agjencitë paraqesin projektin.</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Sigurimi i burimeve financiare.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Tenderimi.</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Ndërtimi i kabinave dhe vendosja sipas pikave të kalimit të përcaktuara.</w:t>
            </w:r>
          </w:p>
        </w:tc>
      </w:tr>
      <w:tr w:rsidR="0009510A" w:rsidRPr="001247E8" w:rsidTr="0009510A">
        <w:trPr>
          <w:trHeight w:val="27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trHeight w:val="43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 xml:space="preserve">Projekti i përgatitur dhe i miratuar. </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Kabinat janë ndërtuar dhe janë vendosur.</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Agjenci që veprojnë në kufi, grupi i punës për infrastrukturë dhe pajisje.</w:t>
            </w:r>
          </w:p>
        </w:tc>
      </w:tr>
      <w:tr w:rsidR="0009510A" w:rsidRPr="001247E8" w:rsidTr="0009510A">
        <w:trPr>
          <w:trHeight w:val="23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Brendshme/PKM, Ministria e Financës/SHDSH, MBUMK/Inspektorati Vete</w:t>
            </w:r>
            <w:r>
              <w:rPr>
                <w:sz w:val="21"/>
                <w:szCs w:val="21"/>
                <w:lang w:val="sq-AL"/>
              </w:rPr>
              <w:t>rinar, Fito-Sanitar, MM dhe palë</w:t>
            </w:r>
            <w:r w:rsidRPr="001247E8">
              <w:rPr>
                <w:sz w:val="21"/>
                <w:szCs w:val="21"/>
                <w:lang w:val="sq-AL"/>
              </w:rPr>
              <w:t xml:space="preserve"> të tjera të interesuara.</w:t>
            </w:r>
          </w:p>
        </w:tc>
      </w:tr>
      <w:tr w:rsidR="0009510A" w:rsidRPr="001247E8" w:rsidTr="0009510A">
        <w:trPr>
          <w:trHeight w:val="39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SHDSH, Shërbimi Fito-Sanitar, Shërbimi Veterinar</w:t>
            </w:r>
          </w:p>
          <w:p w:rsidR="0009510A" w:rsidRPr="001247E8" w:rsidRDefault="0009510A" w:rsidP="0009510A">
            <w:pPr>
              <w:pStyle w:val="Paragrafi0"/>
              <w:rPr>
                <w:sz w:val="21"/>
                <w:szCs w:val="21"/>
                <w:lang w:val="sq-AL"/>
              </w:rPr>
            </w:pPr>
            <w:r w:rsidRPr="001247E8">
              <w:rPr>
                <w:sz w:val="21"/>
                <w:szCs w:val="21"/>
                <w:lang w:val="sq-AL"/>
              </w:rPr>
              <w:t>Kostot: 18 122 000 lekë.</w:t>
            </w:r>
          </w:p>
          <w:p w:rsidR="0009510A" w:rsidRPr="001247E8" w:rsidRDefault="0009510A" w:rsidP="0009510A">
            <w:pPr>
              <w:pStyle w:val="Paragrafi0"/>
              <w:rPr>
                <w:sz w:val="21"/>
                <w:szCs w:val="21"/>
                <w:lang w:val="sq-AL"/>
              </w:rPr>
            </w:pPr>
            <w:r w:rsidRPr="001247E8">
              <w:rPr>
                <w:sz w:val="21"/>
                <w:szCs w:val="21"/>
                <w:lang w:val="sq-AL"/>
              </w:rPr>
              <w:t>Përfitimet:  Sigurimi i strukturës për standardizimin e procedurave.</w:t>
            </w:r>
          </w:p>
        </w:tc>
      </w:tr>
      <w:tr w:rsidR="0009510A" w:rsidRPr="001247E8" w:rsidTr="0009510A">
        <w:trPr>
          <w:trHeight w:val="33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462"/>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LINJA KOHORE E PROPOZUAR </w:t>
            </w:r>
          </w:p>
          <w:p w:rsidR="0009510A" w:rsidRPr="001247E8" w:rsidRDefault="0009510A" w:rsidP="0009510A">
            <w:pPr>
              <w:pStyle w:val="Paragrafi0"/>
              <w:rPr>
                <w:sz w:val="21"/>
                <w:szCs w:val="21"/>
                <w:lang w:val="sq-AL"/>
              </w:rPr>
            </w:pPr>
            <w:r w:rsidRPr="001247E8">
              <w:rPr>
                <w:sz w:val="21"/>
                <w:szCs w:val="21"/>
                <w:lang w:val="sq-AL"/>
              </w:rPr>
              <w:t>Qershor 2009</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Infrastrukturë dhe pajisje</w:t>
            </w:r>
          </w:p>
          <w:p w:rsidR="0009510A" w:rsidRPr="001247E8" w:rsidRDefault="0009510A" w:rsidP="0009510A">
            <w:pPr>
              <w:pStyle w:val="Paragrafi0"/>
              <w:rPr>
                <w:sz w:val="21"/>
                <w:szCs w:val="21"/>
                <w:lang w:val="sq-AL"/>
              </w:rPr>
            </w:pPr>
            <w:r w:rsidRPr="001247E8">
              <w:rPr>
                <w:sz w:val="21"/>
                <w:szCs w:val="21"/>
                <w:lang w:val="sq-AL"/>
              </w:rPr>
              <w:t>Objektivi 2/1, veprimi 1</w:t>
            </w:r>
          </w:p>
        </w:tc>
      </w:tr>
      <w:tr w:rsidR="0009510A" w:rsidRPr="001247E8" w:rsidTr="0009510A">
        <w:trPr>
          <w:trHeight w:val="435"/>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3</w:t>
            </w:r>
          </w:p>
          <w:p w:rsidR="0009510A" w:rsidRPr="001247E8" w:rsidRDefault="0009510A" w:rsidP="0009510A">
            <w:pPr>
              <w:pStyle w:val="Paragrafi0"/>
              <w:rPr>
                <w:sz w:val="21"/>
                <w:szCs w:val="21"/>
                <w:lang w:val="sq-AL"/>
              </w:rPr>
            </w:pPr>
            <w:r w:rsidRPr="001247E8">
              <w:rPr>
                <w:sz w:val="21"/>
                <w:szCs w:val="21"/>
                <w:lang w:val="sq-AL"/>
              </w:rPr>
              <w:t>Të implementohet në praktikë parimi “një ndalesë, një kontroll”.</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Grupi i punës mbikëqyr vendosjen e kabinave.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Kabinat kompletohen me pajisjet e punës.</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Shërbimet punojnë bashkërisht.</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trHeight w:val="299"/>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Realizohet në praktikë vendosja e kabinave sipas parimit të miratuar.</w:t>
            </w:r>
          </w:p>
        </w:tc>
      </w:tr>
      <w:tr w:rsidR="0009510A" w:rsidRPr="001247E8" w:rsidTr="0009510A">
        <w:trPr>
          <w:trHeight w:val="42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Kabinat janë ndërtuar dhe janë vendosur. Shërbimet punojnë së bashku. Qytetarët ndalojnë për një procedurë në PKK.</w:t>
            </w:r>
          </w:p>
        </w:tc>
      </w:tr>
      <w:tr w:rsidR="0009510A" w:rsidRPr="001247E8" w:rsidTr="0009510A">
        <w:trPr>
          <w:trHeight w:val="24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Agjenci që veprojnë në kufi, grupi i punës për infrastrukturë dhe pajisje.</w:t>
            </w:r>
          </w:p>
        </w:tc>
      </w:tr>
      <w:tr w:rsidR="0009510A" w:rsidRPr="001247E8" w:rsidTr="0009510A">
        <w:trPr>
          <w:trHeight w:val="366"/>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Brendshme/PKM, Ministria e Financës/SHDSH, MBUMK/Inspektorati Vete</w:t>
            </w:r>
            <w:r>
              <w:rPr>
                <w:sz w:val="21"/>
                <w:szCs w:val="21"/>
                <w:lang w:val="sq-AL"/>
              </w:rPr>
              <w:t>rinar, Fito-Sanitar, MM dhe palë</w:t>
            </w:r>
            <w:r w:rsidRPr="001247E8">
              <w:rPr>
                <w:sz w:val="21"/>
                <w:szCs w:val="21"/>
                <w:lang w:val="sq-AL"/>
              </w:rPr>
              <w:t xml:space="preserve"> të tjera të interesuara.</w:t>
            </w:r>
          </w:p>
        </w:tc>
      </w:tr>
      <w:tr w:rsidR="0009510A" w:rsidRPr="001247E8" w:rsidTr="0009510A">
        <w:trPr>
          <w:trHeight w:val="354"/>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SHDSH, Shërbimi Fito-Sanitar, Shërbimi Veterinar</w:t>
            </w:r>
          </w:p>
          <w:p w:rsidR="0009510A" w:rsidRPr="001247E8" w:rsidRDefault="0009510A" w:rsidP="0009510A">
            <w:pPr>
              <w:pStyle w:val="Paragrafi0"/>
              <w:rPr>
                <w:sz w:val="21"/>
                <w:szCs w:val="21"/>
                <w:lang w:val="sq-AL"/>
              </w:rPr>
            </w:pPr>
            <w:r w:rsidRPr="001247E8">
              <w:rPr>
                <w:sz w:val="21"/>
                <w:szCs w:val="21"/>
                <w:lang w:val="sq-AL"/>
              </w:rPr>
              <w:t>Kostot: shih veprimin 2.</w:t>
            </w:r>
          </w:p>
          <w:p w:rsidR="0009510A" w:rsidRPr="001247E8" w:rsidRDefault="0009510A" w:rsidP="0009510A">
            <w:pPr>
              <w:pStyle w:val="Paragrafi0"/>
              <w:rPr>
                <w:sz w:val="21"/>
                <w:szCs w:val="21"/>
                <w:lang w:val="sq-AL"/>
              </w:rPr>
            </w:pPr>
            <w:r w:rsidRPr="001247E8">
              <w:rPr>
                <w:sz w:val="21"/>
                <w:szCs w:val="21"/>
                <w:lang w:val="sq-AL"/>
              </w:rPr>
              <w:t>Përfitimet:  Sigurimi i strukturës për standardizimin e procedurave.</w:t>
            </w:r>
          </w:p>
        </w:tc>
      </w:tr>
      <w:tr w:rsidR="0009510A" w:rsidRPr="001247E8" w:rsidTr="0009510A">
        <w:trPr>
          <w:trHeight w:val="34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trHeight w:val="380"/>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LINJA KOHORE E PROPOZUAR </w:t>
            </w:r>
          </w:p>
          <w:p w:rsidR="0009510A" w:rsidRPr="001247E8" w:rsidRDefault="0009510A" w:rsidP="0009510A">
            <w:pPr>
              <w:pStyle w:val="Paragrafi0"/>
              <w:rPr>
                <w:sz w:val="21"/>
                <w:szCs w:val="21"/>
                <w:lang w:val="sq-AL"/>
              </w:rPr>
            </w:pPr>
            <w:r w:rsidRPr="001247E8">
              <w:rPr>
                <w:sz w:val="21"/>
                <w:szCs w:val="21"/>
                <w:lang w:val="sq-AL"/>
              </w:rPr>
              <w:t>Qershor 2009</w:t>
            </w:r>
          </w:p>
        </w:tc>
      </w:tr>
      <w:tr w:rsidR="0009510A" w:rsidRPr="001247E8" w:rsidTr="0009510A">
        <w:trPr>
          <w:trHeight w:val="285"/>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Infrastrukturë dhe pajisje</w:t>
            </w:r>
          </w:p>
          <w:p w:rsidR="0009510A" w:rsidRPr="001247E8" w:rsidRDefault="0009510A" w:rsidP="0009510A">
            <w:pPr>
              <w:pStyle w:val="Paragrafi0"/>
              <w:rPr>
                <w:sz w:val="21"/>
                <w:szCs w:val="21"/>
                <w:lang w:val="sq-AL"/>
              </w:rPr>
            </w:pPr>
            <w:r w:rsidRPr="001247E8">
              <w:rPr>
                <w:sz w:val="21"/>
                <w:szCs w:val="21"/>
                <w:lang w:val="sq-AL"/>
              </w:rPr>
              <w:t>Objektivi 2/1, veprimi 1, veprimi 2</w:t>
            </w:r>
          </w:p>
        </w:tc>
      </w:tr>
      <w:tr w:rsidR="0009510A" w:rsidRPr="001247E8" w:rsidTr="0009510A">
        <w:trPr>
          <w:jc w:val="center"/>
        </w:trPr>
        <w:tc>
          <w:tcPr>
            <w:tcW w:w="9899" w:type="dxa"/>
            <w:shd w:val="clear" w:color="auto" w:fill="3366FF"/>
          </w:tcPr>
          <w:p w:rsidR="0009510A" w:rsidRPr="001247E8" w:rsidRDefault="0009510A" w:rsidP="0009510A">
            <w:pPr>
              <w:pStyle w:val="Paragrafi0"/>
              <w:rPr>
                <w:sz w:val="21"/>
                <w:szCs w:val="21"/>
                <w:lang w:val="sq-AL"/>
              </w:rPr>
            </w:pPr>
            <w:bookmarkStart w:id="72" w:name="_Toc151779408"/>
            <w:bookmarkStart w:id="73" w:name="_Toc154205033"/>
            <w:bookmarkStart w:id="74" w:name="_Toc174767396"/>
            <w:bookmarkStart w:id="75" w:name="_Toc174767850"/>
            <w:r w:rsidRPr="001247E8">
              <w:rPr>
                <w:sz w:val="21"/>
                <w:szCs w:val="21"/>
                <w:lang w:val="sq-AL"/>
              </w:rPr>
              <w:t>BASHKËPUNIMI NË FUSHEN E VIZAVE, AZILIT DHE MIGRACIONIT</w:t>
            </w:r>
            <w:bookmarkEnd w:id="72"/>
            <w:bookmarkEnd w:id="73"/>
            <w:bookmarkEnd w:id="74"/>
            <w:bookmarkEnd w:id="75"/>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OBJEKTIVI 7 </w:t>
            </w:r>
          </w:p>
          <w:p w:rsidR="0009510A" w:rsidRPr="001247E8" w:rsidRDefault="0009510A" w:rsidP="0009510A">
            <w:pPr>
              <w:pStyle w:val="Paragrafi0"/>
              <w:rPr>
                <w:sz w:val="21"/>
                <w:szCs w:val="21"/>
                <w:lang w:val="sq-AL"/>
              </w:rPr>
            </w:pPr>
            <w:r w:rsidRPr="001247E8">
              <w:rPr>
                <w:sz w:val="21"/>
                <w:szCs w:val="21"/>
                <w:lang w:val="sq-AL"/>
              </w:rPr>
              <w:t>Përsosja e mekanizmave që kanë të bëjnë me zbatimin e marrëveshjeve të ripranimit dy dhe shumëpalëshe dhe me vendet e treta.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Pr>
                <w:sz w:val="21"/>
                <w:szCs w:val="21"/>
                <w:lang w:val="sq-AL"/>
              </w:rPr>
              <w:t>Qendra e M</w:t>
            </w:r>
            <w:r w:rsidRPr="001247E8">
              <w:rPr>
                <w:sz w:val="21"/>
                <w:szCs w:val="21"/>
                <w:lang w:val="sq-AL"/>
              </w:rPr>
              <w:t>byllur e Migrantëve të Parregullt e ngritur dhe funksionale. Stafi i përgatitur.</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 xml:space="preserve">Aktualisht ekzistojnë marrëveshjet e ripranimit me shumë shtete. Qendra e Mbyllur e Emigrantëve të Parregullt është në përfundim. </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Bashkëpunimi mes institucioneve të përfshira në zbatimin e migracionit duhet të jetë i përkufizuar qartë dhe i forcuar në mënyrë që të garantojë zbatimin e marrëveshjeve të nënshkruara për këtë fushë.</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merret në dorëzim Qendra e Mbyllur e Migrantëve të Parregullt dhe të përzgjidhet stafi.</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përgatitet dhe miratohet rregullorja e Qendrës së Mbyllur të Migrantëve të Parregullt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MB, MF, MPJ, MPCSSB, UNHCR, IOM</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1</w:t>
            </w:r>
          </w:p>
          <w:p w:rsidR="0009510A" w:rsidRPr="001247E8" w:rsidRDefault="0009510A" w:rsidP="0009510A">
            <w:pPr>
              <w:pStyle w:val="Paragrafi0"/>
              <w:rPr>
                <w:sz w:val="21"/>
                <w:szCs w:val="21"/>
                <w:lang w:val="sq-AL"/>
              </w:rPr>
            </w:pPr>
            <w:r w:rsidRPr="001247E8">
              <w:rPr>
                <w:sz w:val="21"/>
                <w:szCs w:val="21"/>
                <w:lang w:val="sq-AL"/>
              </w:rPr>
              <w:t>Të merret në dorëzim Qendra e Mbyllur e Migrantëve të Parregullt dhe të përzgjidhet stafi.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Marrja në dorëzim e Qendrës se Mbyllur të Migrantëve të Parregullt.</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Njoftimi për kandidaturat.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Përzgjedhja e kandidaturave.</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Emërimi i personelit.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Zbatimi i marrëveshjeve të ripranimit të nënshkruara nga vendi ynë.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Qendra dhe stafi sipas kritereve të përcaktuara dhe praktikave të mira.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MB, M</w:t>
            </w:r>
            <w:r>
              <w:rPr>
                <w:sz w:val="21"/>
                <w:szCs w:val="21"/>
                <w:lang w:val="sq-AL"/>
              </w:rPr>
              <w:t>PJ, MP</w:t>
            </w:r>
            <w:r>
              <w:rPr>
                <w:rFonts w:ascii="Times New Roman" w:eastAsia="Times New Roman" w:hAnsi="Times New Roman"/>
                <w:sz w:val="21"/>
                <w:szCs w:val="21"/>
                <w:lang w:val="sq-AL" w:eastAsia="ja-JP"/>
              </w:rPr>
              <w:t>Ç</w:t>
            </w:r>
            <w:r w:rsidRPr="001247E8">
              <w:rPr>
                <w:sz w:val="21"/>
                <w:szCs w:val="21"/>
                <w:lang w:val="sq-AL"/>
              </w:rPr>
              <w:t>SS</w:t>
            </w:r>
            <w:r>
              <w:rPr>
                <w:sz w:val="21"/>
                <w:szCs w:val="21"/>
                <w:lang w:val="sq-AL"/>
              </w:rPr>
              <w:t>H</w:t>
            </w:r>
            <w:r w:rsidRPr="001247E8">
              <w:rPr>
                <w:sz w:val="21"/>
                <w:szCs w:val="21"/>
                <w:lang w:val="sq-AL"/>
              </w:rPr>
              <w:t>B.</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Pr>
                <w:sz w:val="21"/>
                <w:szCs w:val="21"/>
                <w:lang w:val="sq-AL"/>
              </w:rPr>
              <w:t>MB, MPJ, MPÇ</w:t>
            </w:r>
            <w:r w:rsidRPr="001247E8">
              <w:rPr>
                <w:sz w:val="21"/>
                <w:szCs w:val="21"/>
                <w:lang w:val="sq-AL"/>
              </w:rPr>
              <w:t>SSB dhe pale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w:t>
            </w:r>
            <w:r>
              <w:rPr>
                <w:sz w:val="21"/>
                <w:szCs w:val="21"/>
                <w:lang w:val="sq-AL"/>
              </w:rPr>
              <w:t>gjencia: MB, MPJ, MPÇ</w:t>
            </w:r>
            <w:r w:rsidRPr="001247E8">
              <w:rPr>
                <w:sz w:val="21"/>
                <w:szCs w:val="21"/>
                <w:lang w:val="sq-AL"/>
              </w:rPr>
              <w:t>SSHB</w:t>
            </w:r>
          </w:p>
          <w:p w:rsidR="0009510A" w:rsidRPr="001247E8" w:rsidRDefault="0009510A" w:rsidP="0009510A">
            <w:pPr>
              <w:pStyle w:val="Paragrafi0"/>
              <w:rPr>
                <w:sz w:val="21"/>
                <w:szCs w:val="21"/>
                <w:lang w:val="sq-AL"/>
              </w:rPr>
            </w:pPr>
            <w:r w:rsidRPr="001247E8">
              <w:rPr>
                <w:sz w:val="21"/>
                <w:szCs w:val="21"/>
                <w:lang w:val="sq-AL"/>
              </w:rPr>
              <w:t>Kostot: fondet e Delegacionit të Komisionit Evropian dhe buxheti i shtetit, 16 190 000 lekë.</w:t>
            </w:r>
          </w:p>
          <w:p w:rsidR="0009510A" w:rsidRPr="001247E8" w:rsidRDefault="0009510A" w:rsidP="0009510A">
            <w:pPr>
              <w:pStyle w:val="Paragrafi0"/>
              <w:rPr>
                <w:sz w:val="21"/>
                <w:szCs w:val="21"/>
                <w:lang w:val="sq-AL"/>
              </w:rPr>
            </w:pPr>
            <w:r w:rsidRPr="001247E8">
              <w:rPr>
                <w:sz w:val="21"/>
                <w:szCs w:val="21"/>
                <w:lang w:val="sq-AL"/>
              </w:rPr>
              <w:t>Përfitimet: Zbatim i detyrimeve të vendit tonë në kuadrin e MSA-së.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1 vit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2009-2010</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7, veprimi 2</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Të përgatitët dhe miratohet rregullorja e Qendrës së Mbyllur të Migrantëve të Parregullt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Ngritja e grupit të punës.</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Grumbullimi i materialeve.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Përgatitja e projektit.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Dërgimi për marrje mendimi.</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Miratimi i rregullores.</w:t>
            </w:r>
          </w:p>
          <w:p w:rsidR="0009510A" w:rsidRPr="001247E8" w:rsidRDefault="0009510A" w:rsidP="0009510A">
            <w:pPr>
              <w:pStyle w:val="Paragrafi0"/>
              <w:rPr>
                <w:sz w:val="21"/>
                <w:szCs w:val="21"/>
                <w:lang w:val="sq-AL"/>
              </w:rPr>
            </w:pPr>
            <w:r>
              <w:rPr>
                <w:sz w:val="21"/>
                <w:szCs w:val="21"/>
                <w:lang w:val="sq-AL"/>
              </w:rPr>
              <w:t xml:space="preserve">6. </w:t>
            </w:r>
            <w:r w:rsidRPr="001247E8">
              <w:rPr>
                <w:sz w:val="21"/>
                <w:szCs w:val="21"/>
                <w:lang w:val="sq-AL"/>
              </w:rPr>
              <w:t>Zbatimi i rregullores.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Kryesore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Vënia mbi baza ligjore të punës së personelit të Qendrës së Mbyllur për Migrantët e Parregullt.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Qendra dhe stafi punojnë sipas kritereve të përcaktuara dhe praktikave të mira.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Pr>
                <w:sz w:val="21"/>
                <w:szCs w:val="21"/>
                <w:lang w:val="sq-AL"/>
              </w:rPr>
              <w:t>MB, MPJ, MPÇ</w:t>
            </w:r>
            <w:r w:rsidRPr="001247E8">
              <w:rPr>
                <w:sz w:val="21"/>
                <w:szCs w:val="21"/>
                <w:lang w:val="sq-AL"/>
              </w:rPr>
              <w:t>SS</w:t>
            </w:r>
            <w:r>
              <w:rPr>
                <w:sz w:val="21"/>
                <w:szCs w:val="21"/>
                <w:lang w:val="sq-AL"/>
              </w:rPr>
              <w:t>H</w:t>
            </w:r>
            <w:r w:rsidRPr="001247E8">
              <w:rPr>
                <w:sz w:val="21"/>
                <w:szCs w:val="21"/>
                <w:lang w:val="sq-AL"/>
              </w:rPr>
              <w:t>B.</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Pr>
                <w:sz w:val="21"/>
                <w:szCs w:val="21"/>
                <w:lang w:val="sq-AL"/>
              </w:rPr>
              <w:t>MB, MPJ, MPÇ</w:t>
            </w:r>
            <w:r w:rsidRPr="001247E8">
              <w:rPr>
                <w:sz w:val="21"/>
                <w:szCs w:val="21"/>
                <w:lang w:val="sq-AL"/>
              </w:rPr>
              <w:t>SS</w:t>
            </w:r>
            <w:r>
              <w:rPr>
                <w:sz w:val="21"/>
                <w:szCs w:val="21"/>
                <w:lang w:val="sq-AL"/>
              </w:rPr>
              <w:t>H</w:t>
            </w:r>
            <w:r w:rsidRPr="001247E8">
              <w:rPr>
                <w:sz w:val="21"/>
                <w:szCs w:val="21"/>
                <w:lang w:val="sq-AL"/>
              </w:rPr>
              <w:t>B dhe palë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MB, MPJ, MPCSSHB</w:t>
            </w:r>
          </w:p>
          <w:p w:rsidR="0009510A" w:rsidRPr="001247E8" w:rsidRDefault="0009510A" w:rsidP="0009510A">
            <w:pPr>
              <w:pStyle w:val="Paragrafi0"/>
              <w:rPr>
                <w:sz w:val="21"/>
                <w:szCs w:val="21"/>
                <w:lang w:val="sq-AL"/>
              </w:rPr>
            </w:pPr>
            <w:r w:rsidRPr="001247E8">
              <w:rPr>
                <w:sz w:val="21"/>
                <w:szCs w:val="21"/>
                <w:lang w:val="sq-AL"/>
              </w:rPr>
              <w:t>Kostot: Administrative</w:t>
            </w:r>
          </w:p>
          <w:p w:rsidR="0009510A" w:rsidRPr="001247E8" w:rsidRDefault="0009510A" w:rsidP="0009510A">
            <w:pPr>
              <w:pStyle w:val="Paragrafi0"/>
              <w:rPr>
                <w:sz w:val="21"/>
                <w:szCs w:val="21"/>
                <w:lang w:val="sq-AL"/>
              </w:rPr>
            </w:pPr>
            <w:r w:rsidRPr="001247E8">
              <w:rPr>
                <w:sz w:val="21"/>
                <w:szCs w:val="21"/>
                <w:lang w:val="sq-AL"/>
              </w:rPr>
              <w:t>Përfitimet: Zbatim i detyrimeve të vendit tonë në kuadrin e MSA-së.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 1 vit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2009-2010</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7, veprimi 1</w:t>
            </w:r>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8:</w:t>
            </w:r>
          </w:p>
          <w:p w:rsidR="0009510A" w:rsidRPr="001247E8" w:rsidRDefault="0009510A" w:rsidP="0009510A">
            <w:pPr>
              <w:pStyle w:val="Paragrafi0"/>
              <w:rPr>
                <w:sz w:val="21"/>
                <w:szCs w:val="21"/>
                <w:lang w:val="sq-AL"/>
              </w:rPr>
            </w:pPr>
            <w:r w:rsidRPr="001247E8">
              <w:rPr>
                <w:sz w:val="21"/>
                <w:szCs w:val="21"/>
                <w:lang w:val="sq-AL"/>
              </w:rPr>
              <w:t xml:space="preserve"> Përcaktimi i kritereve për profilizimin e migracionit.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 xml:space="preserve"> Kriteret e profilizimit të përgatitura.</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 xml:space="preserve">Aktualisht ekzistojnë kritere për profilizimin e migracionit, por nuk ka një profilizim të qartë dhe të saktë. </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Profilizimi i migracionit mbështetur në praktikat e mira dhe rekomandimet e BE-së.</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sidRPr="001247E8">
              <w:rPr>
                <w:sz w:val="21"/>
                <w:szCs w:val="21"/>
                <w:lang w:val="sq-AL"/>
              </w:rPr>
              <w:t>Të përgatiten kriteret e profilizimit të migracionit.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MB, MPJ, MPÇSSHB, MF, palët e interesuara.</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 xml:space="preserve"> I</w:t>
            </w:r>
          </w:p>
          <w:p w:rsidR="0009510A" w:rsidRPr="001247E8" w:rsidRDefault="0009510A" w:rsidP="0009510A">
            <w:pPr>
              <w:pStyle w:val="Paragrafi0"/>
              <w:rPr>
                <w:sz w:val="21"/>
                <w:szCs w:val="21"/>
                <w:lang w:val="sq-AL"/>
              </w:rPr>
            </w:pPr>
            <w:r w:rsidRPr="001247E8">
              <w:rPr>
                <w:sz w:val="21"/>
                <w:szCs w:val="21"/>
                <w:lang w:val="sq-AL"/>
              </w:rPr>
              <w:t>Të përgatiten kriteret e profilizimit të migracionit.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Ngritja e grupit të punës.</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Përgatitja e materialit.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Konsultimi për materialit.</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Miratimi i materialit.</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 xml:space="preserve">Zbatimi në praktikë.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Profili i përcaktuar.</w:t>
            </w:r>
          </w:p>
          <w:p w:rsidR="0009510A" w:rsidRPr="001247E8" w:rsidRDefault="0009510A" w:rsidP="0009510A">
            <w:pPr>
              <w:pStyle w:val="Paragrafi0"/>
              <w:rPr>
                <w:sz w:val="21"/>
                <w:szCs w:val="21"/>
                <w:lang w:val="sq-AL"/>
              </w:rPr>
            </w:pPr>
            <w:r w:rsidRPr="001247E8">
              <w:rPr>
                <w:sz w:val="21"/>
                <w:szCs w:val="21"/>
                <w:lang w:val="sq-AL"/>
              </w:rPr>
              <w:t>Materialet e përgatitura janë të aplikueshme.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Materiali i përgatitur.</w:t>
            </w:r>
          </w:p>
          <w:p w:rsidR="0009510A" w:rsidRPr="001247E8" w:rsidRDefault="0009510A" w:rsidP="0009510A">
            <w:pPr>
              <w:pStyle w:val="Paragrafi0"/>
              <w:rPr>
                <w:sz w:val="21"/>
                <w:szCs w:val="21"/>
                <w:lang w:val="sq-AL"/>
              </w:rPr>
            </w:pPr>
            <w:r w:rsidRPr="001247E8">
              <w:rPr>
                <w:sz w:val="21"/>
                <w:szCs w:val="21"/>
                <w:lang w:val="sq-AL"/>
              </w:rPr>
              <w:t>Materiali i miratuar.</w:t>
            </w:r>
          </w:p>
          <w:p w:rsidR="0009510A" w:rsidRPr="001247E8" w:rsidRDefault="0009510A" w:rsidP="0009510A">
            <w:pPr>
              <w:pStyle w:val="Paragrafi0"/>
              <w:rPr>
                <w:sz w:val="21"/>
                <w:szCs w:val="21"/>
                <w:lang w:val="sq-AL"/>
              </w:rPr>
            </w:pPr>
            <w:r w:rsidRPr="001247E8">
              <w:rPr>
                <w:sz w:val="21"/>
                <w:szCs w:val="21"/>
                <w:lang w:val="sq-AL"/>
              </w:rPr>
              <w:t>Kriteret e profilizimit zbatohen.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MB, MPJ</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 MPJ, MPÇSSHB, MF, palët e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MB, MPJ, MPÇSSHB, MF, palët e interesuara.</w:t>
            </w:r>
          </w:p>
          <w:p w:rsidR="0009510A" w:rsidRPr="001247E8" w:rsidRDefault="0009510A" w:rsidP="0009510A">
            <w:pPr>
              <w:pStyle w:val="Paragrafi0"/>
              <w:rPr>
                <w:sz w:val="21"/>
                <w:szCs w:val="21"/>
                <w:lang w:val="sq-AL"/>
              </w:rPr>
            </w:pPr>
            <w:r w:rsidRPr="001247E8">
              <w:rPr>
                <w:sz w:val="21"/>
                <w:szCs w:val="21"/>
                <w:lang w:val="sq-AL"/>
              </w:rPr>
              <w:t>Kostot: Kosto administrative</w:t>
            </w:r>
          </w:p>
          <w:p w:rsidR="0009510A" w:rsidRPr="001247E8" w:rsidRDefault="0009510A" w:rsidP="0009510A">
            <w:pPr>
              <w:pStyle w:val="Paragrafi0"/>
              <w:rPr>
                <w:sz w:val="21"/>
                <w:szCs w:val="21"/>
                <w:lang w:val="sq-AL"/>
              </w:rPr>
            </w:pPr>
            <w:r w:rsidRPr="001247E8">
              <w:rPr>
                <w:sz w:val="21"/>
                <w:szCs w:val="21"/>
                <w:lang w:val="sq-AL"/>
              </w:rPr>
              <w:t>Përfitimet: Përcaktimi i profilit të migracionit.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8, veprimi 1 i këtij objektivi</w:t>
            </w:r>
          </w:p>
        </w:tc>
      </w:tr>
      <w:tr w:rsidR="0009510A" w:rsidRPr="001247E8" w:rsidTr="0009510A">
        <w:trPr>
          <w:jc w:val="center"/>
        </w:trPr>
        <w:tc>
          <w:tcPr>
            <w:tcW w:w="9899" w:type="dxa"/>
            <w:shd w:val="clear" w:color="auto" w:fill="3366FF"/>
          </w:tcPr>
          <w:p w:rsidR="0009510A" w:rsidRPr="001247E8" w:rsidRDefault="0009510A" w:rsidP="0009510A">
            <w:pPr>
              <w:pStyle w:val="Paragrafi0"/>
              <w:rPr>
                <w:sz w:val="21"/>
                <w:szCs w:val="21"/>
                <w:lang w:val="sq-AL"/>
              </w:rPr>
            </w:pPr>
            <w:bookmarkStart w:id="76" w:name="_Toc151779409"/>
            <w:bookmarkStart w:id="77" w:name="_Toc154205034"/>
            <w:bookmarkStart w:id="78" w:name="_Toc174767397"/>
            <w:bookmarkStart w:id="79" w:name="_Toc174767851"/>
            <w:r w:rsidRPr="001247E8">
              <w:rPr>
                <w:sz w:val="21"/>
                <w:szCs w:val="21"/>
                <w:lang w:val="sq-AL"/>
              </w:rPr>
              <w:t>BASHKËPUNIM NË FUSHEN E KONTROLLIT TË KUFIJVE DETARE</w:t>
            </w:r>
            <w:bookmarkEnd w:id="76"/>
            <w:bookmarkEnd w:id="77"/>
            <w:bookmarkEnd w:id="78"/>
            <w:bookmarkEnd w:id="79"/>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OBJEKTIVI 2</w:t>
            </w:r>
          </w:p>
          <w:p w:rsidR="0009510A" w:rsidRPr="001247E8" w:rsidRDefault="0009510A" w:rsidP="0009510A">
            <w:pPr>
              <w:pStyle w:val="Paragrafi0"/>
              <w:rPr>
                <w:sz w:val="21"/>
                <w:szCs w:val="21"/>
                <w:lang w:val="sq-AL"/>
              </w:rPr>
            </w:pPr>
            <w:r w:rsidRPr="001247E8">
              <w:rPr>
                <w:sz w:val="21"/>
                <w:szCs w:val="21"/>
                <w:lang w:val="sq-AL"/>
              </w:rPr>
              <w:t>Garantimi se sistemi i mbikëqyrjes së kufirit detar do të behet sipas praktikave të mira dhe standardeve të BE-së.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Vendosja e kontrollit civil mbi kufijtë detare. Forcimi i mbikëqyrjes së kufirit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 xml:space="preserve">Aktualisht disa institucione shqiptare kanë përgjegjësi për kontrollin dhe mbikëqyrjen e kufijve detarë të Shqipërisë: PKM, kapitaneritë e porteve, sektori i sigurisë në porte dhe anije (MPPTT), SHDSH dhe Roja Bregdetare Shqiptare. Të gjitha janë të përfshira në nivele të ndryshme në kontroll dhe mbikëqyrje. </w:t>
            </w:r>
          </w:p>
          <w:p w:rsidR="0009510A" w:rsidRPr="001247E8" w:rsidRDefault="0009510A" w:rsidP="0009510A">
            <w:pPr>
              <w:pStyle w:val="Paragrafi0"/>
              <w:rPr>
                <w:sz w:val="21"/>
                <w:szCs w:val="21"/>
                <w:lang w:val="sq-AL"/>
              </w:rPr>
            </w:pPr>
            <w:r w:rsidRPr="001247E8">
              <w:rPr>
                <w:sz w:val="21"/>
                <w:szCs w:val="21"/>
                <w:lang w:val="sq-AL"/>
              </w:rPr>
              <w:t xml:space="preserve">PKM, </w:t>
            </w:r>
            <w:r>
              <w:rPr>
                <w:sz w:val="21"/>
                <w:szCs w:val="21"/>
                <w:lang w:val="sq-AL"/>
              </w:rPr>
              <w:t>k</w:t>
            </w:r>
            <w:r w:rsidRPr="001247E8">
              <w:rPr>
                <w:sz w:val="21"/>
                <w:szCs w:val="21"/>
                <w:lang w:val="sq-AL"/>
              </w:rPr>
              <w:t xml:space="preserve">apitaneritë e porteve (MPPTT), SHDSH janë nën kontroll civil, kurse Roja Bregdetare Shqiptare është nën kontroll ushtarak. Sipas angazhimeve të marra nga Shqipëria në Konferencën e Ohrit për sigurinë e kufijve (2003), përgjegjësitë për kontrollin dhe mbikëqyrjen e kufijve duhet të kryhen vetëm nga autoritete civile. Megjithëse janë bërë ndërhyrje </w:t>
            </w:r>
            <w:r>
              <w:rPr>
                <w:sz w:val="21"/>
                <w:szCs w:val="21"/>
                <w:lang w:val="sq-AL"/>
              </w:rPr>
              <w:t>në ligj, ky problem nuk ka marrë</w:t>
            </w:r>
            <w:r w:rsidRPr="001247E8">
              <w:rPr>
                <w:sz w:val="21"/>
                <w:szCs w:val="21"/>
                <w:lang w:val="sq-AL"/>
              </w:rPr>
              <w:t xml:space="preserve"> zgjidhje përfundimtare.</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Kërkesat e Konferencës se Ohrit për sigurinë e kufijve në lidhje me komandën e kontrollin civil të agjencive që veprojnë në kufi.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përgatitet një VKM për Qendrën Ndërinstitucionale të Koordinimit për Detin(QNOD).</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 xml:space="preserve">Të  </w:t>
            </w:r>
            <w:r>
              <w:rPr>
                <w:sz w:val="21"/>
                <w:szCs w:val="21"/>
                <w:lang w:val="sq-AL"/>
              </w:rPr>
              <w:t>përgatitet një rregullore e përbashkët për të përcaktuar</w:t>
            </w:r>
            <w:r w:rsidRPr="001247E8">
              <w:rPr>
                <w:sz w:val="21"/>
                <w:szCs w:val="21"/>
                <w:lang w:val="sq-AL"/>
              </w:rPr>
              <w:t xml:space="preserve"> aksesi</w:t>
            </w:r>
            <w:r>
              <w:rPr>
                <w:sz w:val="21"/>
                <w:szCs w:val="21"/>
                <w:lang w:val="sq-AL"/>
              </w:rPr>
              <w:t>n e</w:t>
            </w:r>
            <w:r w:rsidRPr="001247E8">
              <w:rPr>
                <w:sz w:val="21"/>
                <w:szCs w:val="21"/>
                <w:lang w:val="sq-AL"/>
              </w:rPr>
              <w:t xml:space="preserve"> PKM-së në sistemin e mbikëqyrjes së hapësirës detare.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bashkëren</w:t>
            </w:r>
            <w:r>
              <w:rPr>
                <w:sz w:val="21"/>
                <w:szCs w:val="21"/>
                <w:lang w:val="sq-AL"/>
              </w:rPr>
              <w:t>dohet me kapitaneritë e porteve</w:t>
            </w:r>
            <w:r w:rsidRPr="001247E8">
              <w:rPr>
                <w:sz w:val="21"/>
                <w:szCs w:val="21"/>
                <w:lang w:val="sq-AL"/>
              </w:rPr>
              <w:t xml:space="preserve"> lidhur me regjistrin kombëtar të mjeteve të lundrimit.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Brendshme, Ministria e Mbrojtjes, Ministria e Financave (SHDSH), MPPTT (kapitaneritë e porteve dhe sektori i sigurisë në porte dhe anije), Delegacioni i KE dhe ministri/institucione të tjera sipas kërkesës.</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1</w:t>
            </w:r>
          </w:p>
          <w:p w:rsidR="0009510A" w:rsidRPr="001247E8" w:rsidRDefault="0009510A" w:rsidP="0009510A">
            <w:pPr>
              <w:pStyle w:val="Paragrafi0"/>
              <w:rPr>
                <w:sz w:val="21"/>
                <w:szCs w:val="21"/>
                <w:lang w:val="sq-AL"/>
              </w:rPr>
            </w:pPr>
            <w:r w:rsidRPr="001247E8">
              <w:rPr>
                <w:sz w:val="21"/>
                <w:szCs w:val="21"/>
                <w:lang w:val="sq-AL"/>
              </w:rPr>
              <w:t xml:space="preserve">Të përgatitet një </w:t>
            </w:r>
            <w:r>
              <w:rPr>
                <w:sz w:val="21"/>
                <w:szCs w:val="21"/>
                <w:lang w:val="sq-AL"/>
              </w:rPr>
              <w:t>V</w:t>
            </w:r>
            <w:r w:rsidRPr="001247E8">
              <w:rPr>
                <w:sz w:val="21"/>
                <w:szCs w:val="21"/>
                <w:lang w:val="sq-AL"/>
              </w:rPr>
              <w:t>KM për Qendrën Ndërinstitucionale të Koordinimit për Detin(QNOD).</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Ngritja e grupit të përbashkët të institucioneve të përfshira.</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Përgatitja e projektit.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Marrja e mendimit të partnereve ndërkombëtarë.</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Miratimi i VKM-së</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Zbatimi në praktikë.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Kryesore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Kontroll civil i kufijve detarë në përputhje me angazhimet e ma</w:t>
            </w:r>
            <w:r>
              <w:rPr>
                <w:sz w:val="21"/>
                <w:szCs w:val="21"/>
                <w:lang w:val="sq-AL"/>
              </w:rPr>
              <w:t>rra në Konferencën e Ohrit për sigurinë e k</w:t>
            </w:r>
            <w:r w:rsidRPr="001247E8">
              <w:rPr>
                <w:sz w:val="21"/>
                <w:szCs w:val="21"/>
                <w:lang w:val="sq-AL"/>
              </w:rPr>
              <w:t>ufijve (2003).</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Propozimet e hartuara. </w:t>
            </w:r>
          </w:p>
          <w:p w:rsidR="0009510A" w:rsidRPr="001247E8" w:rsidRDefault="0009510A" w:rsidP="0009510A">
            <w:pPr>
              <w:pStyle w:val="Paragrafi0"/>
              <w:rPr>
                <w:sz w:val="21"/>
                <w:szCs w:val="21"/>
                <w:lang w:val="sq-AL"/>
              </w:rPr>
            </w:pPr>
            <w:r w:rsidRPr="001247E8">
              <w:rPr>
                <w:sz w:val="21"/>
                <w:szCs w:val="21"/>
                <w:lang w:val="sq-AL"/>
              </w:rPr>
              <w:t>VKM e përgatitur.</w:t>
            </w:r>
          </w:p>
          <w:p w:rsidR="0009510A" w:rsidRPr="001247E8" w:rsidRDefault="0009510A" w:rsidP="0009510A">
            <w:pPr>
              <w:pStyle w:val="Paragrafi0"/>
              <w:rPr>
                <w:sz w:val="21"/>
                <w:szCs w:val="21"/>
                <w:lang w:val="sq-AL"/>
              </w:rPr>
            </w:pPr>
            <w:r w:rsidRPr="001247E8">
              <w:rPr>
                <w:sz w:val="21"/>
                <w:szCs w:val="21"/>
                <w:lang w:val="sq-AL"/>
              </w:rPr>
              <w:t xml:space="preserve">Vendimi i Këshillit të Ministrave i miratuar.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Ministria e Mbrojtjes, Ministria e Brendshme, Ministria e Punëve Publike, Transportit dhe Telekomunikacionit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MB/PKM, MF/SHDSH, Ministria e Mbrojtjes, Ministria e Punëve Publike, Transportit dhe Telekomunikacionit, NATO, Delegacioni i KE-së dhe palë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Shërbimi Doganor Shqiptar, Shërbimi Veterinar, Shërbimi Fito-Sanitar</w:t>
            </w:r>
          </w:p>
          <w:p w:rsidR="0009510A" w:rsidRPr="001247E8" w:rsidRDefault="0009510A" w:rsidP="0009510A">
            <w:pPr>
              <w:pStyle w:val="Paragrafi0"/>
              <w:rPr>
                <w:sz w:val="21"/>
                <w:szCs w:val="21"/>
                <w:lang w:val="sq-AL"/>
              </w:rPr>
            </w:pPr>
            <w:r w:rsidRPr="001247E8">
              <w:rPr>
                <w:sz w:val="21"/>
                <w:szCs w:val="21"/>
                <w:lang w:val="sq-AL"/>
              </w:rPr>
              <w:t>Kostot:  IPA 2009</w:t>
            </w:r>
          </w:p>
          <w:p w:rsidR="0009510A" w:rsidRPr="001247E8" w:rsidRDefault="0009510A" w:rsidP="0009510A">
            <w:pPr>
              <w:pStyle w:val="Paragrafi0"/>
              <w:rPr>
                <w:sz w:val="21"/>
                <w:szCs w:val="21"/>
                <w:lang w:val="sq-AL"/>
              </w:rPr>
            </w:pPr>
            <w:r w:rsidRPr="001247E8">
              <w:rPr>
                <w:sz w:val="21"/>
                <w:szCs w:val="21"/>
                <w:lang w:val="sq-AL"/>
              </w:rPr>
              <w:t>Përfitimet: Arritja e standardeve për mbikëqyrjen e kufirit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6 muaj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Objektivi 1</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2</w:t>
            </w:r>
          </w:p>
          <w:p w:rsidR="0009510A" w:rsidRPr="001247E8" w:rsidRDefault="0009510A" w:rsidP="0009510A">
            <w:pPr>
              <w:pStyle w:val="Paragrafi0"/>
              <w:rPr>
                <w:sz w:val="21"/>
                <w:szCs w:val="21"/>
                <w:lang w:val="sq-AL"/>
              </w:rPr>
            </w:pPr>
            <w:r w:rsidRPr="001247E8">
              <w:rPr>
                <w:sz w:val="21"/>
                <w:szCs w:val="21"/>
                <w:lang w:val="sq-AL"/>
              </w:rPr>
              <w:t xml:space="preserve">Të  </w:t>
            </w:r>
            <w:r>
              <w:rPr>
                <w:sz w:val="21"/>
                <w:szCs w:val="21"/>
                <w:lang w:val="sq-AL"/>
              </w:rPr>
              <w:t>përgatitet një rregullre e përbashkët për të përcaktuar</w:t>
            </w:r>
            <w:r w:rsidRPr="001247E8">
              <w:rPr>
                <w:sz w:val="21"/>
                <w:szCs w:val="21"/>
                <w:lang w:val="sq-AL"/>
              </w:rPr>
              <w:t xml:space="preserve"> aksesi</w:t>
            </w:r>
            <w:r>
              <w:rPr>
                <w:sz w:val="21"/>
                <w:szCs w:val="21"/>
                <w:lang w:val="sq-AL"/>
              </w:rPr>
              <w:t>n e</w:t>
            </w:r>
            <w:r w:rsidRPr="001247E8">
              <w:rPr>
                <w:sz w:val="21"/>
                <w:szCs w:val="21"/>
                <w:lang w:val="sq-AL"/>
              </w:rPr>
              <w:t xml:space="preserve"> PKM-në në sistemin e mbikëqyrjes së hapësirës detare.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Ngritja e grupit të përbashkët të institucioneve të përfshira.</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Përgatitja e projektit.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Marrja e mendimit të partnerëve ndërkombëtarë.</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 xml:space="preserve">Miratimi i </w:t>
            </w:r>
            <w:r>
              <w:rPr>
                <w:sz w:val="21"/>
                <w:szCs w:val="21"/>
                <w:lang w:val="sq-AL"/>
              </w:rPr>
              <w:t>rregullores së përbashkët</w:t>
            </w:r>
            <w:r w:rsidRPr="001247E8">
              <w:rPr>
                <w:sz w:val="21"/>
                <w:szCs w:val="21"/>
                <w:lang w:val="sq-AL"/>
              </w:rPr>
              <w:t>.</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Zbatimi në praktikë.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Default="0009510A" w:rsidP="0009510A">
            <w:pPr>
              <w:pStyle w:val="Paragrafi0"/>
              <w:rPr>
                <w:sz w:val="21"/>
                <w:szCs w:val="21"/>
                <w:lang w:val="sq-AL"/>
              </w:rPr>
            </w:pPr>
            <w:r w:rsidRPr="001247E8">
              <w:rPr>
                <w:sz w:val="21"/>
                <w:szCs w:val="21"/>
                <w:lang w:val="sq-AL"/>
              </w:rPr>
              <w:t xml:space="preserve">Kryesore  </w:t>
            </w:r>
          </w:p>
          <w:p w:rsidR="0009510A" w:rsidRDefault="0009510A" w:rsidP="0009510A">
            <w:pPr>
              <w:pStyle w:val="Paragrafi0"/>
              <w:rPr>
                <w:sz w:val="21"/>
                <w:szCs w:val="21"/>
                <w:lang w:val="sq-AL"/>
              </w:rPr>
            </w:pPr>
          </w:p>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Kontroll dhe mbikëqyrje më e mirë e kufijve detare në përputhje me angazhimet e marra në Konferencën e Ohrit për sigurinë e kufijve (2003).</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Propozimet e hartuara. </w:t>
            </w:r>
          </w:p>
          <w:p w:rsidR="0009510A" w:rsidRPr="001247E8" w:rsidRDefault="0009510A" w:rsidP="0009510A">
            <w:pPr>
              <w:pStyle w:val="Paragrafi0"/>
              <w:rPr>
                <w:sz w:val="21"/>
                <w:szCs w:val="21"/>
                <w:lang w:val="sq-AL"/>
              </w:rPr>
            </w:pPr>
            <w:r>
              <w:rPr>
                <w:sz w:val="21"/>
                <w:szCs w:val="21"/>
                <w:lang w:val="sq-AL"/>
              </w:rPr>
              <w:t>Rregullore e</w:t>
            </w:r>
            <w:r w:rsidRPr="001247E8">
              <w:rPr>
                <w:sz w:val="21"/>
                <w:szCs w:val="21"/>
                <w:lang w:val="sq-AL"/>
              </w:rPr>
              <w:t xml:space="preserve"> përgatitur.</w:t>
            </w:r>
          </w:p>
          <w:p w:rsidR="0009510A" w:rsidRPr="001247E8" w:rsidRDefault="0009510A" w:rsidP="0009510A">
            <w:pPr>
              <w:pStyle w:val="Paragrafi0"/>
              <w:rPr>
                <w:sz w:val="21"/>
                <w:szCs w:val="21"/>
                <w:lang w:val="sq-AL"/>
              </w:rPr>
            </w:pPr>
            <w:r>
              <w:rPr>
                <w:sz w:val="21"/>
                <w:szCs w:val="21"/>
                <w:lang w:val="sq-AL"/>
              </w:rPr>
              <w:t>Rregullore e</w:t>
            </w:r>
            <w:r w:rsidRPr="001247E8">
              <w:rPr>
                <w:sz w:val="21"/>
                <w:szCs w:val="21"/>
                <w:lang w:val="sq-AL"/>
              </w:rPr>
              <w:t xml:space="preserve">  miratuar.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Ministria e Mbrojtjes, Ministria e Brendshme, Ministria e Punëve Publike, Transportit dhe Telekomunikacionit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MB/PKM, MF/SHDSH, Ministria e Mbrojtjes, Ministria e Punëve Publike, Transportit dhe Telekomunikacionit, NA</w:t>
            </w:r>
            <w:r>
              <w:rPr>
                <w:sz w:val="21"/>
                <w:szCs w:val="21"/>
                <w:lang w:val="sq-AL"/>
              </w:rPr>
              <w:t>TO, Delegacioni i KE-se dhe palë</w:t>
            </w:r>
            <w:r w:rsidRPr="001247E8">
              <w:rPr>
                <w:sz w:val="21"/>
                <w:szCs w:val="21"/>
                <w:lang w:val="sq-AL"/>
              </w:rPr>
              <w:t xml:space="preserve">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Pr>
                <w:sz w:val="21"/>
                <w:szCs w:val="21"/>
                <w:lang w:val="sq-AL"/>
              </w:rPr>
              <w:t>Agjencia: Policia K</w:t>
            </w:r>
            <w:r w:rsidRPr="001247E8">
              <w:rPr>
                <w:sz w:val="21"/>
                <w:szCs w:val="21"/>
                <w:lang w:val="sq-AL"/>
              </w:rPr>
              <w:t>ufitare dhe e Migracionit, Shërbimi Doganor Shqiptar, Shërbimi Veterinar, Shërbimi Fito-sanitar</w:t>
            </w:r>
          </w:p>
          <w:p w:rsidR="0009510A" w:rsidRPr="001247E8" w:rsidRDefault="0009510A" w:rsidP="0009510A">
            <w:pPr>
              <w:pStyle w:val="Paragrafi0"/>
              <w:rPr>
                <w:sz w:val="21"/>
                <w:szCs w:val="21"/>
                <w:lang w:val="sq-AL"/>
              </w:rPr>
            </w:pPr>
            <w:r w:rsidRPr="001247E8">
              <w:rPr>
                <w:sz w:val="21"/>
                <w:szCs w:val="21"/>
                <w:lang w:val="sq-AL"/>
              </w:rPr>
              <w:t>Kostot:  IPA 2009</w:t>
            </w:r>
          </w:p>
          <w:p w:rsidR="0009510A" w:rsidRPr="001247E8" w:rsidRDefault="0009510A" w:rsidP="0009510A">
            <w:pPr>
              <w:pStyle w:val="Paragrafi0"/>
              <w:rPr>
                <w:sz w:val="21"/>
                <w:szCs w:val="21"/>
                <w:lang w:val="sq-AL"/>
              </w:rPr>
            </w:pPr>
            <w:r w:rsidRPr="001247E8">
              <w:rPr>
                <w:sz w:val="21"/>
                <w:szCs w:val="21"/>
                <w:lang w:val="sq-AL"/>
              </w:rPr>
              <w:t>Përfitimet: Arritja e standardeve për mbikëqyrjen e kufirit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 xml:space="preserve">6 muaj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Objektivi 2. Veprimi 1</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VEPRIMI 3</w:t>
            </w:r>
          </w:p>
          <w:p w:rsidR="0009510A" w:rsidRPr="001247E8" w:rsidRDefault="0009510A" w:rsidP="0009510A">
            <w:pPr>
              <w:pStyle w:val="Paragrafi0"/>
              <w:rPr>
                <w:sz w:val="21"/>
                <w:szCs w:val="21"/>
                <w:lang w:val="sq-AL"/>
              </w:rPr>
            </w:pPr>
            <w:r>
              <w:rPr>
                <w:sz w:val="21"/>
                <w:szCs w:val="21"/>
                <w:lang w:val="sq-AL"/>
              </w:rPr>
              <w:t>Të bashkërendohet me kapitaneritë e porteve</w:t>
            </w:r>
            <w:r w:rsidRPr="001247E8">
              <w:rPr>
                <w:sz w:val="21"/>
                <w:szCs w:val="21"/>
                <w:lang w:val="sq-AL"/>
              </w:rPr>
              <w:t xml:space="preserve"> lidhur me regjistrin kombëtar të mjeteve të lundrimit.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VEPRIMTARITË</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Ngritja e grupit të përbashkët të institucioneve të përfshira.</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Përgatitja e projektit.</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Marrja e mendimit të partnerëve ndërkombëtarë.</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Miratimi i aktit të përbashkët.</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Zbatimi në praktikë.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 xml:space="preserve">Kryesore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Pr>
                <w:sz w:val="21"/>
                <w:szCs w:val="21"/>
                <w:lang w:val="sq-AL"/>
              </w:rPr>
              <w:t>Evidentim më</w:t>
            </w:r>
            <w:r w:rsidRPr="001247E8">
              <w:rPr>
                <w:sz w:val="21"/>
                <w:szCs w:val="21"/>
                <w:lang w:val="sq-AL"/>
              </w:rPr>
              <w:t xml:space="preserve"> i mirë dhe i shpejtë i poseduesve të mjeteve të lundrimit.</w:t>
            </w:r>
          </w:p>
          <w:p w:rsidR="0009510A" w:rsidRPr="001247E8" w:rsidRDefault="0009510A" w:rsidP="0009510A">
            <w:pPr>
              <w:pStyle w:val="Paragrafi0"/>
              <w:rPr>
                <w:sz w:val="21"/>
                <w:szCs w:val="21"/>
                <w:lang w:val="sq-AL"/>
              </w:rPr>
            </w:pPr>
            <w:r w:rsidRPr="001247E8">
              <w:rPr>
                <w:sz w:val="21"/>
                <w:szCs w:val="21"/>
                <w:lang w:val="sq-AL"/>
              </w:rPr>
              <w:t>Kontroll dhe mbikëqyrje më e mirë e mjeteve lundruese në interes të rritjes së sigurisë së kufijve detare në përputhje me angazhimet e marra në Konferencën e Ohrit për sigurinë e kufijve (2003).</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 xml:space="preserve">Propozimet e hartuara. </w:t>
            </w:r>
          </w:p>
          <w:p w:rsidR="0009510A" w:rsidRPr="001247E8" w:rsidRDefault="0009510A" w:rsidP="0009510A">
            <w:pPr>
              <w:pStyle w:val="Paragrafi0"/>
              <w:rPr>
                <w:sz w:val="21"/>
                <w:szCs w:val="21"/>
                <w:lang w:val="sq-AL"/>
              </w:rPr>
            </w:pPr>
            <w:r w:rsidRPr="001247E8">
              <w:rPr>
                <w:sz w:val="21"/>
                <w:szCs w:val="21"/>
                <w:lang w:val="sq-AL"/>
              </w:rPr>
              <w:t>Rregullore e përgatitur.</w:t>
            </w:r>
          </w:p>
          <w:p w:rsidR="0009510A" w:rsidRPr="001247E8" w:rsidRDefault="0009510A" w:rsidP="0009510A">
            <w:pPr>
              <w:pStyle w:val="Paragrafi0"/>
              <w:rPr>
                <w:sz w:val="21"/>
                <w:szCs w:val="21"/>
                <w:lang w:val="sq-AL"/>
              </w:rPr>
            </w:pPr>
            <w:r w:rsidRPr="001247E8">
              <w:rPr>
                <w:sz w:val="21"/>
                <w:szCs w:val="21"/>
                <w:lang w:val="sq-AL"/>
              </w:rPr>
              <w:t xml:space="preserve">Rregullore e miratuar.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Ministria e Brendshme, Ministria e Mbrojtjes, Ministria e Punëve Publike, Transportit dhe Telekomunikacionit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MB/PKM, MF/SHDSH, Ministria e Mbrojtjes, Ministria e Punëve Publike, Transportit dhe Telekomunikacionit , NATO, Delegacioni i KE-së dhe palë të tjera të interesuara.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Policia Kufitare dhe e Migracionit, Shërbimi Doganor Shqiptar, Shërbimi Veterinar, Shërbimi Fito-Sanitar</w:t>
            </w:r>
          </w:p>
          <w:p w:rsidR="0009510A" w:rsidRPr="001247E8" w:rsidRDefault="0009510A" w:rsidP="0009510A">
            <w:pPr>
              <w:pStyle w:val="Paragrafi0"/>
              <w:rPr>
                <w:sz w:val="21"/>
                <w:szCs w:val="21"/>
                <w:lang w:val="sq-AL"/>
              </w:rPr>
            </w:pPr>
            <w:r w:rsidRPr="001247E8">
              <w:rPr>
                <w:sz w:val="21"/>
                <w:szCs w:val="21"/>
                <w:lang w:val="sq-AL"/>
              </w:rPr>
              <w:t>Kostot:  administrative</w:t>
            </w:r>
          </w:p>
          <w:p w:rsidR="0009510A" w:rsidRDefault="0009510A" w:rsidP="0009510A">
            <w:pPr>
              <w:pStyle w:val="Paragrafi0"/>
              <w:rPr>
                <w:sz w:val="21"/>
                <w:szCs w:val="21"/>
                <w:lang w:val="sq-AL"/>
              </w:rPr>
            </w:pPr>
            <w:r w:rsidRPr="001247E8">
              <w:rPr>
                <w:sz w:val="21"/>
                <w:szCs w:val="21"/>
                <w:lang w:val="sq-AL"/>
              </w:rPr>
              <w:t>Përfitimet: Arritja e standardeve për mbikëqyrjen e mjeteve lundruese.</w:t>
            </w:r>
          </w:p>
          <w:p w:rsidR="0009510A" w:rsidRPr="001247E8" w:rsidRDefault="0009510A" w:rsidP="0009510A">
            <w:pPr>
              <w:pStyle w:val="Paragrafi0"/>
              <w:rPr>
                <w:sz w:val="21"/>
                <w:szCs w:val="21"/>
                <w:lang w:val="sq-AL"/>
              </w:rPr>
            </w:pP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2 vjet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Objektivi 2, Veprimi 1</w:t>
            </w:r>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3 </w:t>
            </w:r>
          </w:p>
          <w:p w:rsidR="0009510A" w:rsidRPr="001247E8" w:rsidRDefault="0009510A" w:rsidP="0009510A">
            <w:pPr>
              <w:pStyle w:val="Paragrafi0"/>
              <w:rPr>
                <w:sz w:val="21"/>
                <w:szCs w:val="21"/>
                <w:highlight w:val="yellow"/>
                <w:lang w:val="sq-AL"/>
              </w:rPr>
            </w:pPr>
            <w:r w:rsidRPr="001247E8">
              <w:rPr>
                <w:sz w:val="21"/>
                <w:szCs w:val="21"/>
                <w:lang w:val="sq-AL"/>
              </w:rPr>
              <w:t>Zhvillimi i trajnimeve të përbashkëta me Rojën Bregdetare për të rritur efektivitetin e dy shërbimeve në mbikëqyrjen e kufirit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highlight w:val="yellow"/>
                <w:lang w:val="sq-AL"/>
              </w:rPr>
            </w:pPr>
            <w:r w:rsidRPr="001247E8">
              <w:rPr>
                <w:sz w:val="21"/>
                <w:szCs w:val="21"/>
                <w:lang w:val="sq-AL"/>
              </w:rPr>
              <w:t>Ngritja e një sistemi për trajnim të specializuar për të dy shërbimet mbi sistemin e sigurisë kufitare në kufirin blu.</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SITUATA AKTUALE </w:t>
            </w:r>
          </w:p>
          <w:p w:rsidR="0009510A" w:rsidRPr="001247E8" w:rsidRDefault="0009510A" w:rsidP="0009510A">
            <w:pPr>
              <w:pStyle w:val="Paragrafi0"/>
              <w:rPr>
                <w:sz w:val="21"/>
                <w:szCs w:val="21"/>
                <w:lang w:val="sq-AL"/>
              </w:rPr>
            </w:pPr>
            <w:r w:rsidRPr="001247E8">
              <w:rPr>
                <w:sz w:val="21"/>
                <w:szCs w:val="21"/>
                <w:lang w:val="sq-AL"/>
              </w:rPr>
              <w:t>Aktualisht nuk ka një strukturë të përbashkët zyrtare për trajnim të specializuar për PKM dhe Rojën Bregdetare, p</w:t>
            </w:r>
            <w:r>
              <w:rPr>
                <w:sz w:val="21"/>
                <w:szCs w:val="21"/>
                <w:lang w:val="sq-AL"/>
              </w:rPr>
              <w:t>ër rritjen e kontrollit dhe efiçencë</w:t>
            </w:r>
            <w:r w:rsidRPr="001247E8">
              <w:rPr>
                <w:sz w:val="21"/>
                <w:szCs w:val="21"/>
                <w:lang w:val="sq-AL"/>
              </w:rPr>
              <w:t>s në mbikëqyrjen e kufirit detar, si dhe kryerjen e veprimeve të përbashkëta.</w:t>
            </w:r>
          </w:p>
          <w:p w:rsidR="0009510A" w:rsidRPr="001247E8" w:rsidRDefault="0009510A" w:rsidP="0009510A">
            <w:pPr>
              <w:pStyle w:val="Paragrafi0"/>
              <w:rPr>
                <w:sz w:val="21"/>
                <w:szCs w:val="21"/>
                <w:lang w:val="sq-AL"/>
              </w:rPr>
            </w:pPr>
            <w:r w:rsidRPr="001247E8">
              <w:rPr>
                <w:sz w:val="21"/>
                <w:szCs w:val="21"/>
                <w:lang w:val="sq-AL"/>
              </w:rPr>
              <w:t xml:space="preserve">KËRKESAT DHE PRAKTIKAT E MIRA </w:t>
            </w:r>
          </w:p>
          <w:p w:rsidR="0009510A" w:rsidRPr="001247E8" w:rsidRDefault="0009510A" w:rsidP="0009510A">
            <w:pPr>
              <w:pStyle w:val="Paragrafi0"/>
              <w:rPr>
                <w:sz w:val="21"/>
                <w:szCs w:val="21"/>
                <w:highlight w:val="yellow"/>
                <w:lang w:val="sq-AL"/>
              </w:rPr>
            </w:pPr>
            <w:r w:rsidRPr="001247E8">
              <w:rPr>
                <w:sz w:val="21"/>
                <w:szCs w:val="21"/>
                <w:lang w:val="sq-AL"/>
              </w:rPr>
              <w:t xml:space="preserve">I gjithë personeli i PKM dhe Rojës Bregdetare do të marrë trajnim të specializuar. Duhet të hartohen plane trajnimi për të nxitur bashkëpunimin ndërmjet PKM dhe Rojës Bregdetare. </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VEPRIMET E PROPOZUARA</w:t>
            </w:r>
          </w:p>
          <w:p w:rsidR="0009510A" w:rsidRPr="001247E8" w:rsidRDefault="0009510A" w:rsidP="0009510A">
            <w:pPr>
              <w:pStyle w:val="Paragrafi0"/>
              <w:rPr>
                <w:sz w:val="21"/>
                <w:szCs w:val="21"/>
                <w:highlight w:val="yellow"/>
                <w:lang w:val="sq-AL"/>
              </w:rPr>
            </w:pPr>
            <w:r w:rsidRPr="001247E8">
              <w:rPr>
                <w:sz w:val="21"/>
                <w:szCs w:val="21"/>
                <w:lang w:val="sq-AL"/>
              </w:rPr>
              <w:t>Të zhvillohen trajnime të përbashkëta të PKM me Rojën Bregdetare.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PALËT E INTERESUARA </w:t>
            </w:r>
          </w:p>
          <w:p w:rsidR="0009510A" w:rsidRPr="001247E8" w:rsidRDefault="0009510A" w:rsidP="0009510A">
            <w:pPr>
              <w:pStyle w:val="Paragrafi0"/>
              <w:rPr>
                <w:sz w:val="21"/>
                <w:szCs w:val="21"/>
                <w:highlight w:val="yellow"/>
                <w:lang w:val="sq-AL"/>
              </w:rPr>
            </w:pPr>
            <w:r w:rsidRPr="001247E8">
              <w:rPr>
                <w:sz w:val="21"/>
                <w:szCs w:val="21"/>
                <w:lang w:val="sq-AL"/>
              </w:rPr>
              <w:t>PSHSH/Departamenti për Kufirin dhe Migracionin/ Departamenti i Formimit Policor dhe Trajnimeve, Komanda e Rojës Bregdetare, agjencitë e përfshira në mbikëqyrjen e hapësirës detare.</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p>
          <w:p w:rsidR="0009510A" w:rsidRPr="001247E8" w:rsidRDefault="0009510A" w:rsidP="0009510A">
            <w:pPr>
              <w:pStyle w:val="Paragrafi0"/>
              <w:rPr>
                <w:sz w:val="21"/>
                <w:szCs w:val="21"/>
                <w:highlight w:val="yellow"/>
                <w:lang w:val="sq-AL"/>
              </w:rPr>
            </w:pPr>
            <w:r w:rsidRPr="001247E8">
              <w:rPr>
                <w:sz w:val="21"/>
                <w:szCs w:val="21"/>
                <w:lang w:val="sq-AL"/>
              </w:rPr>
              <w:t>Të zhvillohen trajnime të përbashkëta të PKM me Rojën Bregdetare.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VEPRIMTARIA</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Të evidentohen nevojat për trajnim.</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Të përgatitet stafi i trajnuesve.</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Të përgatitet programi dhe plani i trajnimeve.</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Të përgatiten temat për trajnim.</w:t>
            </w:r>
          </w:p>
          <w:p w:rsidR="0009510A" w:rsidRPr="001247E8" w:rsidRDefault="0009510A" w:rsidP="0009510A">
            <w:pPr>
              <w:pStyle w:val="Paragrafi0"/>
              <w:rPr>
                <w:sz w:val="21"/>
                <w:szCs w:val="21"/>
                <w:lang w:val="sq-AL"/>
              </w:rPr>
            </w:pPr>
            <w:r>
              <w:rPr>
                <w:sz w:val="21"/>
                <w:szCs w:val="21"/>
                <w:lang w:val="sq-AL"/>
              </w:rPr>
              <w:t xml:space="preserve">5. </w:t>
            </w:r>
            <w:r w:rsidRPr="001247E8">
              <w:rPr>
                <w:sz w:val="21"/>
                <w:szCs w:val="21"/>
                <w:lang w:val="sq-AL"/>
              </w:rPr>
              <w:t>Të zhvillohen trajnimet.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highlight w:val="yellow"/>
                <w:lang w:val="sq-AL"/>
              </w:rPr>
            </w:pPr>
            <w:r>
              <w:rPr>
                <w:sz w:val="21"/>
                <w:szCs w:val="21"/>
                <w:lang w:val="sq-AL"/>
              </w:rPr>
              <w:t>Një personel i PKM i mirëtraj</w:t>
            </w:r>
            <w:r w:rsidRPr="001247E8">
              <w:rPr>
                <w:sz w:val="21"/>
                <w:szCs w:val="21"/>
                <w:lang w:val="sq-AL"/>
              </w:rPr>
              <w:t>nuar dhe profesional në fushën e mbikëqyrjes së kufirit detar. Bashkëpunim më i mirë ndërmjet PKM dhe Rojës Bregdetare.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highlight w:val="yellow"/>
                <w:lang w:val="sq-AL"/>
              </w:rPr>
            </w:pPr>
            <w:r w:rsidRPr="001247E8">
              <w:rPr>
                <w:sz w:val="21"/>
                <w:szCs w:val="21"/>
                <w:lang w:val="sq-AL"/>
              </w:rPr>
              <w:t>Miratimi i programeve të trajnimit, zhvillimi i trajnimit.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highlight w:val="yellow"/>
                <w:lang w:val="sq-AL"/>
              </w:rPr>
            </w:pPr>
            <w:r w:rsidRPr="001247E8">
              <w:rPr>
                <w:sz w:val="21"/>
                <w:szCs w:val="21"/>
                <w:lang w:val="sq-AL"/>
              </w:rPr>
              <w:t>Departamenti për Kufirin dhe Migracionin, Roja Bregdetare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highlight w:val="yellow"/>
                <w:lang w:val="sq-AL"/>
              </w:rPr>
            </w:pPr>
            <w:r w:rsidRPr="001247E8">
              <w:rPr>
                <w:sz w:val="21"/>
                <w:szCs w:val="21"/>
                <w:lang w:val="sq-AL"/>
              </w:rPr>
              <w:t xml:space="preserve">PSHSH/ Departamenti për Kufirin dhe Migracionin, Departamenti i Formimit Policor dhe Trajnimeve, Roja Bregdetare, agjencitë e përfshira në mbikëqyrjen e </w:t>
            </w:r>
            <w:r>
              <w:rPr>
                <w:sz w:val="21"/>
                <w:szCs w:val="21"/>
                <w:lang w:val="sq-AL"/>
              </w:rPr>
              <w:t>kufirit detar</w:t>
            </w:r>
            <w:r w:rsidRPr="001247E8">
              <w:rPr>
                <w:sz w:val="21"/>
                <w:szCs w:val="21"/>
                <w:lang w:val="sq-AL"/>
              </w:rPr>
              <w: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Departamenti për Kufirin dhe Migracionin </w:t>
            </w:r>
          </w:p>
          <w:p w:rsidR="0009510A" w:rsidRPr="001247E8" w:rsidRDefault="0009510A" w:rsidP="0009510A">
            <w:pPr>
              <w:pStyle w:val="Paragrafi0"/>
              <w:rPr>
                <w:sz w:val="21"/>
                <w:szCs w:val="21"/>
                <w:lang w:val="sq-AL"/>
              </w:rPr>
            </w:pPr>
            <w:r w:rsidRPr="001247E8">
              <w:rPr>
                <w:sz w:val="21"/>
                <w:szCs w:val="21"/>
                <w:lang w:val="sq-AL"/>
              </w:rPr>
              <w:t>Kostot:  Administrative</w:t>
            </w:r>
          </w:p>
          <w:p w:rsidR="0009510A" w:rsidRPr="001247E8" w:rsidRDefault="0009510A" w:rsidP="0009510A">
            <w:pPr>
              <w:pStyle w:val="Paragrafi0"/>
              <w:rPr>
                <w:sz w:val="21"/>
                <w:szCs w:val="21"/>
                <w:highlight w:val="yellow"/>
                <w:lang w:val="sq-AL"/>
              </w:rPr>
            </w:pPr>
            <w:r w:rsidRPr="001247E8">
              <w:rPr>
                <w:sz w:val="21"/>
                <w:szCs w:val="21"/>
                <w:lang w:val="sq-AL"/>
              </w:rPr>
              <w:t>Përfitimet: Rritje e bashkëpunimit dhe bashkërendimit të punës në mbikëqyrjen e kufirit detar.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highlight w:val="yellow"/>
                <w:lang w:val="sq-AL"/>
              </w:rPr>
            </w:pPr>
            <w:r w:rsidRPr="001247E8">
              <w:rPr>
                <w:sz w:val="21"/>
                <w:szCs w:val="21"/>
                <w:lang w:val="sq-AL"/>
              </w:rPr>
              <w:t>1 vit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highlight w:val="yellow"/>
                <w:lang w:val="sq-AL"/>
              </w:rPr>
            </w:pPr>
            <w:r w:rsidRPr="001247E8">
              <w:rPr>
                <w:sz w:val="21"/>
                <w:szCs w:val="21"/>
                <w:lang w:val="sq-AL"/>
              </w:rPr>
              <w:t>Vitet 2009-2010</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LIDHJE: </w:t>
            </w:r>
          </w:p>
          <w:p w:rsidR="0009510A" w:rsidRPr="001247E8" w:rsidRDefault="0009510A" w:rsidP="0009510A">
            <w:pPr>
              <w:pStyle w:val="Paragrafi0"/>
              <w:rPr>
                <w:sz w:val="21"/>
                <w:szCs w:val="21"/>
                <w:lang w:val="sq-AL"/>
              </w:rPr>
            </w:pPr>
            <w:r w:rsidRPr="001247E8">
              <w:rPr>
                <w:sz w:val="21"/>
                <w:szCs w:val="21"/>
                <w:lang w:val="sq-AL"/>
              </w:rPr>
              <w:t>Objektivi 3, veprimi 1:  Burimet njerëzore dhe trajnimet-policia kufitare dhe migracionit</w:t>
            </w:r>
          </w:p>
        </w:tc>
      </w:tr>
      <w:tr w:rsidR="0009510A" w:rsidRPr="001247E8" w:rsidTr="0009510A">
        <w:trPr>
          <w:jc w:val="center"/>
        </w:trPr>
        <w:tc>
          <w:tcPr>
            <w:tcW w:w="9899" w:type="dxa"/>
            <w:shd w:val="clear" w:color="auto" w:fill="3366FF"/>
          </w:tcPr>
          <w:p w:rsidR="0009510A" w:rsidRPr="001247E8" w:rsidRDefault="0009510A" w:rsidP="0009510A">
            <w:pPr>
              <w:pStyle w:val="Paragrafi0"/>
              <w:rPr>
                <w:sz w:val="21"/>
                <w:szCs w:val="21"/>
                <w:lang w:val="sq-AL"/>
              </w:rPr>
            </w:pPr>
            <w:bookmarkStart w:id="80" w:name="_Toc151779410"/>
            <w:bookmarkStart w:id="81" w:name="_Toc154205035"/>
            <w:bookmarkStart w:id="82" w:name="_Toc174767398"/>
            <w:bookmarkStart w:id="83" w:name="_Toc174767852"/>
            <w:r w:rsidRPr="001247E8">
              <w:rPr>
                <w:sz w:val="21"/>
                <w:szCs w:val="21"/>
                <w:lang w:val="sq-AL"/>
              </w:rPr>
              <w:t>POLICIA KUFITARE DHE E MIGRACIONIT – BASHKËPUNIMI NDËRKOMBËTAR</w:t>
            </w:r>
            <w:bookmarkEnd w:id="80"/>
            <w:bookmarkEnd w:id="81"/>
            <w:bookmarkEnd w:id="82"/>
            <w:bookmarkEnd w:id="83"/>
          </w:p>
        </w:tc>
      </w:tr>
      <w:tr w:rsidR="0009510A" w:rsidRPr="001247E8" w:rsidTr="0009510A">
        <w:trPr>
          <w:jc w:val="center"/>
        </w:trPr>
        <w:tc>
          <w:tcPr>
            <w:tcW w:w="9899" w:type="dxa"/>
            <w:shd w:val="clear" w:color="auto" w:fill="00CCFF"/>
          </w:tcPr>
          <w:p w:rsidR="0009510A" w:rsidRPr="001247E8" w:rsidRDefault="0009510A" w:rsidP="0009510A">
            <w:pPr>
              <w:pStyle w:val="Paragrafi0"/>
              <w:rPr>
                <w:sz w:val="21"/>
                <w:szCs w:val="21"/>
                <w:lang w:val="sq-AL"/>
              </w:rPr>
            </w:pPr>
            <w:bookmarkStart w:id="84" w:name="_Toc151779411"/>
            <w:bookmarkStart w:id="85" w:name="_Toc154205036"/>
            <w:bookmarkStart w:id="86" w:name="_Toc174767399"/>
            <w:bookmarkStart w:id="87" w:name="_Toc174767853"/>
            <w:r w:rsidRPr="001247E8">
              <w:rPr>
                <w:sz w:val="21"/>
                <w:szCs w:val="21"/>
                <w:lang w:val="sq-AL"/>
              </w:rPr>
              <w:t>Kuadri ligjor rregullator</w:t>
            </w:r>
            <w:bookmarkEnd w:id="84"/>
            <w:bookmarkEnd w:id="85"/>
            <w:bookmarkEnd w:id="86"/>
            <w:bookmarkEnd w:id="87"/>
          </w:p>
        </w:tc>
      </w:tr>
      <w:tr w:rsidR="0009510A" w:rsidRPr="001247E8" w:rsidTr="0009510A">
        <w:trPr>
          <w:jc w:val="center"/>
        </w:trPr>
        <w:tc>
          <w:tcPr>
            <w:tcW w:w="9899" w:type="dxa"/>
            <w:shd w:val="clear" w:color="auto" w:fill="E6E6E6"/>
          </w:tcPr>
          <w:p w:rsidR="0009510A" w:rsidRPr="001247E8" w:rsidRDefault="0009510A" w:rsidP="0009510A">
            <w:pPr>
              <w:pStyle w:val="Paragrafi0"/>
              <w:rPr>
                <w:sz w:val="21"/>
                <w:szCs w:val="21"/>
                <w:lang w:val="sq-AL"/>
              </w:rPr>
            </w:pPr>
            <w:r w:rsidRPr="001247E8">
              <w:rPr>
                <w:sz w:val="21"/>
                <w:szCs w:val="21"/>
                <w:lang w:val="sq-AL"/>
              </w:rPr>
              <w:t xml:space="preserve">OBJEKTIVI 1/1 </w:t>
            </w:r>
          </w:p>
          <w:p w:rsidR="0009510A" w:rsidRPr="001247E8" w:rsidRDefault="0009510A" w:rsidP="0009510A">
            <w:pPr>
              <w:pStyle w:val="Paragrafi0"/>
              <w:rPr>
                <w:sz w:val="21"/>
                <w:szCs w:val="21"/>
                <w:lang w:val="sq-AL"/>
              </w:rPr>
            </w:pPr>
            <w:r w:rsidRPr="001247E8">
              <w:rPr>
                <w:sz w:val="21"/>
                <w:szCs w:val="21"/>
                <w:lang w:val="sq-AL"/>
              </w:rPr>
              <w:t>Garantimi që aktet normative të cilat rregullojnë bashkëpunimin ndërkombëtar, të përfunduara nga palët, përmbajnë modalitetet për të siguruar bashkëpunimin efikas ndërkufitar.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TREGUESIT </w:t>
            </w:r>
          </w:p>
          <w:p w:rsidR="0009510A" w:rsidRPr="001247E8" w:rsidRDefault="0009510A" w:rsidP="0009510A">
            <w:pPr>
              <w:pStyle w:val="Paragrafi0"/>
              <w:rPr>
                <w:sz w:val="21"/>
                <w:szCs w:val="21"/>
                <w:lang w:val="sq-AL"/>
              </w:rPr>
            </w:pPr>
            <w:r w:rsidRPr="001247E8">
              <w:rPr>
                <w:sz w:val="21"/>
                <w:szCs w:val="21"/>
                <w:lang w:val="sq-AL"/>
              </w:rPr>
              <w:t>Aktet ndërkombëtare përmbajnë modalitetet për bashkëpunimin ndërkombëtar efikas.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SITUATA AKTUALE</w:t>
            </w:r>
          </w:p>
          <w:p w:rsidR="0009510A" w:rsidRPr="001247E8" w:rsidRDefault="0009510A" w:rsidP="0009510A">
            <w:pPr>
              <w:pStyle w:val="Paragrafi0"/>
              <w:rPr>
                <w:sz w:val="21"/>
                <w:szCs w:val="21"/>
                <w:lang w:val="sq-AL"/>
              </w:rPr>
            </w:pPr>
            <w:r w:rsidRPr="001247E8">
              <w:rPr>
                <w:sz w:val="21"/>
                <w:szCs w:val="21"/>
                <w:lang w:val="sq-AL"/>
              </w:rPr>
              <w:t>Shqipëria ka përfunduar një numër marrëveshjesh ndërkombëtare që paraqesin kuadrin ligjor për bashkëpunimin ndërkombëtar, ripranimin, hapjen e PKK-ve, qarkullimin e vogël kufitar, bashkëpunimin policor ndërkufitar dhe luftën ndaj krimit ndërkufitar.</w:t>
            </w:r>
          </w:p>
          <w:p w:rsidR="0009510A" w:rsidRPr="001247E8" w:rsidRDefault="0009510A" w:rsidP="0009510A">
            <w:pPr>
              <w:pStyle w:val="Paragrafi0"/>
              <w:rPr>
                <w:sz w:val="21"/>
                <w:szCs w:val="21"/>
                <w:lang w:val="sq-AL"/>
              </w:rPr>
            </w:pPr>
            <w:r w:rsidRPr="001247E8">
              <w:rPr>
                <w:sz w:val="21"/>
                <w:szCs w:val="21"/>
                <w:lang w:val="sq-AL"/>
              </w:rPr>
              <w:t>Marrëveshje dypalëshe. Shqipëria ka nënshkruar me të gjitha vendet fqinje. Këto marrëveshje përmbajnë detyrime të ndërsjella për çështje që lidhen me bashkëpunimin ndërkufitar dhe ndërkombëtar.</w:t>
            </w:r>
          </w:p>
          <w:p w:rsidR="0009510A" w:rsidRPr="001247E8" w:rsidRDefault="0009510A" w:rsidP="0009510A">
            <w:pPr>
              <w:pStyle w:val="Paragrafi0"/>
              <w:rPr>
                <w:sz w:val="21"/>
                <w:szCs w:val="21"/>
                <w:lang w:val="sq-AL"/>
              </w:rPr>
            </w:pPr>
            <w:r w:rsidRPr="001247E8">
              <w:rPr>
                <w:sz w:val="21"/>
                <w:szCs w:val="21"/>
                <w:lang w:val="sq-AL"/>
              </w:rPr>
              <w:t>KËRKESAT DHE PRAKTIKAT E MIRA</w:t>
            </w:r>
          </w:p>
          <w:p w:rsidR="0009510A" w:rsidRPr="001247E8" w:rsidRDefault="0009510A" w:rsidP="0009510A">
            <w:pPr>
              <w:pStyle w:val="Paragrafi0"/>
              <w:rPr>
                <w:sz w:val="21"/>
                <w:szCs w:val="21"/>
                <w:lang w:val="sq-AL"/>
              </w:rPr>
            </w:pPr>
            <w:r w:rsidRPr="001247E8">
              <w:rPr>
                <w:sz w:val="21"/>
                <w:szCs w:val="21"/>
                <w:lang w:val="sq-AL"/>
              </w:rPr>
              <w:t>Në përgjithësi udhëzimet e BE-së për vendet e kalimit kufitar (praktikat e mira) përcaktojnë se qëllimi i kësaj iniciative është të përforcojnë marrëdhëniet ekzistuese nëpërmjet përmirësimit të bashkëpunimit ndërmjet shërbimeve dhe homologëve të tyre ndërkufitarë.  Shtetet duhet të bien dakord për delimitimin dhe demarkimin e saktë të kufirit me shtetet fqinje.  Shtetet duhet të përpiqen që të kenë marrëdhënie ligjore saktësisht të përcaktuara me shtetet fqinje.  Kjo sigurisht  kërkon bisedime intensive të marrëveshjeve ndërqeveritare që do të rregullojnë: marrëdhëniet ligjore në kufi, bashkëpunimin në menaxhimin e kufirit të përbashkët shtetëror, bashkëpunimin në kontrollet kufitare, dorëzimin dhe ripranimin e personave (udhëzimet e  MIK BE).</w:t>
            </w:r>
          </w:p>
        </w:tc>
      </w:tr>
      <w:tr w:rsidR="0009510A" w:rsidRPr="001247E8" w:rsidTr="0009510A">
        <w:trPr>
          <w:jc w:val="center"/>
        </w:trPr>
        <w:tc>
          <w:tcPr>
            <w:tcW w:w="9899" w:type="dxa"/>
            <w:shd w:val="clear" w:color="auto" w:fill="auto"/>
            <w:vAlign w:val="bottom"/>
          </w:tcPr>
          <w:p w:rsidR="0009510A" w:rsidRPr="001247E8" w:rsidRDefault="0009510A" w:rsidP="0009510A">
            <w:pPr>
              <w:pStyle w:val="Paragrafi0"/>
              <w:rPr>
                <w:sz w:val="21"/>
                <w:szCs w:val="21"/>
                <w:lang w:val="sq-AL"/>
              </w:rPr>
            </w:pPr>
            <w:r w:rsidRPr="001247E8">
              <w:rPr>
                <w:sz w:val="21"/>
                <w:szCs w:val="21"/>
                <w:lang w:val="sq-AL"/>
              </w:rPr>
              <w:t xml:space="preserve">VEPRIMET E PROPOZUARA </w:t>
            </w:r>
          </w:p>
          <w:p w:rsidR="0009510A" w:rsidRPr="001247E8" w:rsidRDefault="0009510A" w:rsidP="0009510A">
            <w:pPr>
              <w:pStyle w:val="Paragrafi0"/>
              <w:rPr>
                <w:sz w:val="21"/>
                <w:szCs w:val="21"/>
                <w:lang w:val="sq-AL"/>
              </w:rPr>
            </w:pPr>
            <w:r>
              <w:rPr>
                <w:sz w:val="21"/>
                <w:szCs w:val="21"/>
                <w:lang w:val="sq-AL"/>
              </w:rPr>
              <w:t>Përgatitja e draft</w:t>
            </w:r>
            <w:r w:rsidRPr="001247E8">
              <w:rPr>
                <w:sz w:val="21"/>
                <w:szCs w:val="21"/>
                <w:lang w:val="sq-AL"/>
              </w:rPr>
              <w:t>marrëveshjes me FRONTEX</w:t>
            </w:r>
          </w:p>
          <w:p w:rsidR="0009510A" w:rsidRPr="001247E8" w:rsidRDefault="0009510A" w:rsidP="0009510A">
            <w:pPr>
              <w:pStyle w:val="Paragrafi0"/>
              <w:rPr>
                <w:sz w:val="21"/>
                <w:szCs w:val="21"/>
                <w:lang w:val="sq-AL"/>
              </w:rPr>
            </w:pPr>
            <w:r w:rsidRPr="001247E8">
              <w:rPr>
                <w:sz w:val="21"/>
                <w:szCs w:val="21"/>
                <w:lang w:val="sq-AL"/>
              </w:rPr>
              <w:t>Implementimi i marrëveshjes me FRONTEX</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PALËT E INTERESUARA</w:t>
            </w:r>
          </w:p>
          <w:p w:rsidR="0009510A" w:rsidRPr="001247E8" w:rsidRDefault="0009510A" w:rsidP="0009510A">
            <w:pPr>
              <w:pStyle w:val="Paragrafi0"/>
              <w:rPr>
                <w:sz w:val="21"/>
                <w:szCs w:val="21"/>
                <w:lang w:val="sq-AL"/>
              </w:rPr>
            </w:pPr>
            <w:r w:rsidRPr="001247E8">
              <w:rPr>
                <w:sz w:val="21"/>
                <w:szCs w:val="21"/>
                <w:lang w:val="sq-AL"/>
              </w:rPr>
              <w:t>Ministria e Brendshme/PSHSH/ Departamenti për Kufirin dhe Migracionin, Ministria e Ja</w:t>
            </w:r>
            <w:r>
              <w:rPr>
                <w:sz w:val="21"/>
                <w:szCs w:val="21"/>
                <w:lang w:val="sq-AL"/>
              </w:rPr>
              <w:t>shtme, Ministria e Integrimit Eu</w:t>
            </w:r>
            <w:r w:rsidRPr="001247E8">
              <w:rPr>
                <w:sz w:val="21"/>
                <w:szCs w:val="21"/>
                <w:lang w:val="sq-AL"/>
              </w:rPr>
              <w:t>ropian dhe partnerët ndërkombëtarë.</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1 </w:t>
            </w:r>
          </w:p>
          <w:p w:rsidR="0009510A" w:rsidRPr="001247E8" w:rsidRDefault="0009510A" w:rsidP="0009510A">
            <w:pPr>
              <w:pStyle w:val="Paragrafi0"/>
              <w:rPr>
                <w:sz w:val="21"/>
                <w:szCs w:val="21"/>
                <w:lang w:val="sq-AL"/>
              </w:rPr>
            </w:pPr>
            <w:r>
              <w:rPr>
                <w:sz w:val="21"/>
                <w:szCs w:val="21"/>
                <w:lang w:val="sq-AL"/>
              </w:rPr>
              <w:t>Përgatitja e draft</w:t>
            </w:r>
            <w:r w:rsidRPr="001247E8">
              <w:rPr>
                <w:sz w:val="21"/>
                <w:szCs w:val="21"/>
                <w:lang w:val="sq-AL"/>
              </w:rPr>
              <w:t>marrëveshjes me FRONTEX</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Aktivizohet grupi i punës ligjor.</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Grumbullimi i materialit të nevojshëm.</w:t>
            </w:r>
          </w:p>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Hartimi i draftmarrëveshjes.</w:t>
            </w:r>
          </w:p>
          <w:p w:rsidR="0009510A" w:rsidRPr="001247E8" w:rsidRDefault="0009510A" w:rsidP="0009510A">
            <w:pPr>
              <w:pStyle w:val="Paragrafi0"/>
              <w:rPr>
                <w:sz w:val="21"/>
                <w:szCs w:val="21"/>
                <w:lang w:val="sq-AL"/>
              </w:rPr>
            </w:pPr>
            <w:r>
              <w:rPr>
                <w:sz w:val="21"/>
                <w:szCs w:val="21"/>
                <w:lang w:val="sq-AL"/>
              </w:rPr>
              <w:t xml:space="preserve">4. </w:t>
            </w:r>
            <w:r w:rsidRPr="001247E8">
              <w:rPr>
                <w:sz w:val="21"/>
                <w:szCs w:val="21"/>
                <w:lang w:val="sq-AL"/>
              </w:rPr>
              <w:t>Miratimi i marrëveshjes.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Aktet normative që lidhen me bashkëpunimin ndërkombëtar përmbajnë të gjitha modalitetet e nevojshme.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Ngritja e një grupi pune ligjor.</w:t>
            </w:r>
          </w:p>
          <w:p w:rsidR="0009510A" w:rsidRPr="001247E8" w:rsidRDefault="0009510A" w:rsidP="0009510A">
            <w:pPr>
              <w:pStyle w:val="Paragrafi0"/>
              <w:rPr>
                <w:sz w:val="21"/>
                <w:szCs w:val="21"/>
                <w:lang w:val="sq-AL"/>
              </w:rPr>
            </w:pPr>
            <w:r w:rsidRPr="001247E8">
              <w:rPr>
                <w:sz w:val="21"/>
                <w:szCs w:val="21"/>
                <w:lang w:val="sq-AL"/>
              </w:rPr>
              <w:t>Mbledhja dhe analizimi i legjislacionit të nevojshëm, dhe përgatitja e përcjellja e rekomandimeve te ministritë përkatëse dhe dorëzimi për miratim.</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AGJENCIA PËRGJEGJËSE</w:t>
            </w:r>
          </w:p>
          <w:p w:rsidR="0009510A" w:rsidRPr="001247E8" w:rsidRDefault="0009510A" w:rsidP="0009510A">
            <w:pPr>
              <w:pStyle w:val="Paragrafi0"/>
              <w:rPr>
                <w:sz w:val="21"/>
                <w:szCs w:val="21"/>
                <w:lang w:val="sq-AL"/>
              </w:rPr>
            </w:pPr>
            <w:r w:rsidRPr="001247E8">
              <w:rPr>
                <w:sz w:val="21"/>
                <w:szCs w:val="21"/>
                <w:lang w:val="sq-AL"/>
              </w:rPr>
              <w:t>MB/PSH-Departamenti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   Ministria e Ja</w:t>
            </w:r>
            <w:r>
              <w:rPr>
                <w:sz w:val="21"/>
                <w:szCs w:val="21"/>
                <w:lang w:val="sq-AL"/>
              </w:rPr>
              <w:t>shtme, Ministria e Integrimit Eu</w:t>
            </w:r>
            <w:r w:rsidRPr="001247E8">
              <w:rPr>
                <w:sz w:val="21"/>
                <w:szCs w:val="21"/>
                <w:lang w:val="sq-AL"/>
              </w:rPr>
              <w:t>ropian dhe partnerët ndërkombëtarë.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 xml:space="preserve">Agjencia: PSHSH dhe Departamenti për Kufirin dhe Migracionin </w:t>
            </w:r>
          </w:p>
          <w:p w:rsidR="0009510A" w:rsidRPr="001247E8" w:rsidRDefault="0009510A" w:rsidP="0009510A">
            <w:pPr>
              <w:pStyle w:val="Paragrafi0"/>
              <w:rPr>
                <w:sz w:val="21"/>
                <w:szCs w:val="21"/>
                <w:lang w:val="sq-AL"/>
              </w:rPr>
            </w:pPr>
            <w:r w:rsidRPr="001247E8">
              <w:rPr>
                <w:sz w:val="21"/>
                <w:szCs w:val="21"/>
                <w:lang w:val="sq-AL"/>
              </w:rPr>
              <w:t>Kostot: Kosto administrative</w:t>
            </w:r>
          </w:p>
          <w:p w:rsidR="0009510A" w:rsidRPr="001247E8" w:rsidRDefault="0009510A" w:rsidP="0009510A">
            <w:pPr>
              <w:pStyle w:val="Paragrafi0"/>
              <w:rPr>
                <w:sz w:val="21"/>
                <w:szCs w:val="21"/>
                <w:lang w:val="sq-AL"/>
              </w:rPr>
            </w:pPr>
            <w:r w:rsidRPr="001247E8">
              <w:rPr>
                <w:sz w:val="21"/>
                <w:szCs w:val="21"/>
                <w:lang w:val="sq-AL"/>
              </w:rPr>
              <w:t>Përfitimet: Bashkëpunimi ndërkombëtar i forcuar dhe vendosur mbi baza ligjore.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1 vit</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Viti 2009</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2</w:t>
            </w:r>
          </w:p>
        </w:tc>
      </w:tr>
      <w:tr w:rsidR="0009510A" w:rsidRPr="001247E8" w:rsidTr="0009510A">
        <w:trPr>
          <w:jc w:val="center"/>
        </w:trPr>
        <w:tc>
          <w:tcPr>
            <w:tcW w:w="9899" w:type="dxa"/>
            <w:shd w:val="clear" w:color="auto" w:fill="F3F3F3"/>
          </w:tcPr>
          <w:p w:rsidR="0009510A" w:rsidRPr="001247E8" w:rsidRDefault="0009510A" w:rsidP="0009510A">
            <w:pPr>
              <w:pStyle w:val="Paragrafi0"/>
              <w:rPr>
                <w:sz w:val="21"/>
                <w:szCs w:val="21"/>
                <w:lang w:val="sq-AL"/>
              </w:rPr>
            </w:pPr>
            <w:r w:rsidRPr="001247E8">
              <w:rPr>
                <w:sz w:val="21"/>
                <w:szCs w:val="21"/>
                <w:lang w:val="sq-AL"/>
              </w:rPr>
              <w:t>VEPRIM</w:t>
            </w:r>
            <w:r>
              <w:rPr>
                <w:sz w:val="21"/>
                <w:szCs w:val="21"/>
                <w:lang w:val="sq-AL"/>
              </w:rPr>
              <w:t>I</w:t>
            </w:r>
            <w:r w:rsidRPr="001247E8">
              <w:rPr>
                <w:sz w:val="21"/>
                <w:szCs w:val="21"/>
                <w:lang w:val="sq-AL"/>
              </w:rPr>
              <w:t xml:space="preserve"> 2 </w:t>
            </w:r>
          </w:p>
          <w:p w:rsidR="0009510A" w:rsidRPr="001247E8" w:rsidRDefault="0009510A" w:rsidP="0009510A">
            <w:pPr>
              <w:pStyle w:val="Paragrafi0"/>
              <w:rPr>
                <w:sz w:val="21"/>
                <w:szCs w:val="21"/>
                <w:lang w:val="sq-AL"/>
              </w:rPr>
            </w:pPr>
            <w:r w:rsidRPr="001247E8">
              <w:rPr>
                <w:sz w:val="21"/>
                <w:szCs w:val="21"/>
                <w:lang w:val="sq-AL"/>
              </w:rPr>
              <w:t xml:space="preserve">Implementimi i marrëveshjes me FRONTEX                       </w:t>
            </w:r>
          </w:p>
        </w:tc>
      </w:tr>
      <w:tr w:rsidR="0009510A" w:rsidRPr="001247E8" w:rsidTr="0009510A">
        <w:trPr>
          <w:trHeight w:val="761"/>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VEPRIMTARI</w:t>
            </w:r>
          </w:p>
          <w:p w:rsidR="0009510A" w:rsidRPr="001247E8" w:rsidRDefault="0009510A" w:rsidP="0009510A">
            <w:pPr>
              <w:pStyle w:val="Paragrafi0"/>
              <w:rPr>
                <w:sz w:val="21"/>
                <w:szCs w:val="21"/>
                <w:lang w:val="sq-AL"/>
              </w:rPr>
            </w:pPr>
            <w:r>
              <w:rPr>
                <w:sz w:val="21"/>
                <w:szCs w:val="21"/>
                <w:lang w:val="sq-AL"/>
              </w:rPr>
              <w:t xml:space="preserve">1. </w:t>
            </w:r>
            <w:r w:rsidRPr="001247E8">
              <w:rPr>
                <w:sz w:val="21"/>
                <w:szCs w:val="21"/>
                <w:lang w:val="sq-AL"/>
              </w:rPr>
              <w:t>Hartimi i një programi pune.</w:t>
            </w:r>
          </w:p>
          <w:p w:rsidR="0009510A" w:rsidRPr="001247E8" w:rsidRDefault="0009510A" w:rsidP="0009510A">
            <w:pPr>
              <w:pStyle w:val="Paragrafi0"/>
              <w:rPr>
                <w:sz w:val="21"/>
                <w:szCs w:val="21"/>
                <w:lang w:val="sq-AL"/>
              </w:rPr>
            </w:pPr>
            <w:r>
              <w:rPr>
                <w:sz w:val="21"/>
                <w:szCs w:val="21"/>
                <w:lang w:val="sq-AL"/>
              </w:rPr>
              <w:t xml:space="preserve">2. </w:t>
            </w:r>
            <w:r w:rsidRPr="001247E8">
              <w:rPr>
                <w:sz w:val="21"/>
                <w:szCs w:val="21"/>
                <w:lang w:val="sq-AL"/>
              </w:rPr>
              <w:t>Caktimi i një pike kontakti me FRONTEX.</w:t>
            </w:r>
          </w:p>
        </w:tc>
      </w:tr>
      <w:tr w:rsidR="0009510A" w:rsidRPr="001247E8" w:rsidTr="0009510A">
        <w:trPr>
          <w:trHeight w:val="326"/>
          <w:jc w:val="center"/>
        </w:trPr>
        <w:tc>
          <w:tcPr>
            <w:tcW w:w="9899" w:type="dxa"/>
            <w:shd w:val="clear" w:color="auto" w:fill="auto"/>
          </w:tcPr>
          <w:p w:rsidR="0009510A" w:rsidRPr="001247E8" w:rsidRDefault="0009510A" w:rsidP="0009510A">
            <w:pPr>
              <w:pStyle w:val="Paragrafi0"/>
              <w:rPr>
                <w:sz w:val="21"/>
                <w:szCs w:val="21"/>
                <w:lang w:val="sq-AL"/>
              </w:rPr>
            </w:pPr>
            <w:r>
              <w:rPr>
                <w:sz w:val="21"/>
                <w:szCs w:val="21"/>
                <w:lang w:val="sq-AL"/>
              </w:rPr>
              <w:t xml:space="preserve">3. </w:t>
            </w:r>
            <w:r w:rsidRPr="001247E8">
              <w:rPr>
                <w:sz w:val="21"/>
                <w:szCs w:val="21"/>
                <w:lang w:val="sq-AL"/>
              </w:rPr>
              <w:t>Ndjekja e zbatimit të Marrëveshjes.</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PËRPARËSI</w:t>
            </w:r>
          </w:p>
          <w:p w:rsidR="0009510A" w:rsidRPr="001247E8" w:rsidRDefault="0009510A" w:rsidP="0009510A">
            <w:pPr>
              <w:pStyle w:val="Paragrafi0"/>
              <w:rPr>
                <w:sz w:val="21"/>
                <w:szCs w:val="21"/>
                <w:lang w:val="sq-AL"/>
              </w:rPr>
            </w:pPr>
            <w:r w:rsidRPr="001247E8">
              <w:rPr>
                <w:sz w:val="21"/>
                <w:szCs w:val="21"/>
                <w:lang w:val="sq-AL"/>
              </w:rPr>
              <w:t>E mesme</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REZULTATI I PRITSHËM</w:t>
            </w:r>
          </w:p>
          <w:p w:rsidR="0009510A" w:rsidRPr="001247E8" w:rsidRDefault="0009510A" w:rsidP="0009510A">
            <w:pPr>
              <w:pStyle w:val="Paragrafi0"/>
              <w:rPr>
                <w:sz w:val="21"/>
                <w:szCs w:val="21"/>
                <w:lang w:val="sq-AL"/>
              </w:rPr>
            </w:pPr>
            <w:r w:rsidRPr="001247E8">
              <w:rPr>
                <w:sz w:val="21"/>
                <w:szCs w:val="21"/>
                <w:lang w:val="sq-AL"/>
              </w:rPr>
              <w:t>Marrëveshja e pranuar dhe e zbatuar.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TREGUESIT</w:t>
            </w:r>
          </w:p>
          <w:p w:rsidR="0009510A" w:rsidRPr="001247E8" w:rsidRDefault="0009510A" w:rsidP="0009510A">
            <w:pPr>
              <w:pStyle w:val="Paragrafi0"/>
              <w:rPr>
                <w:sz w:val="21"/>
                <w:szCs w:val="21"/>
                <w:lang w:val="sq-AL"/>
              </w:rPr>
            </w:pPr>
            <w:r w:rsidRPr="001247E8">
              <w:rPr>
                <w:sz w:val="21"/>
                <w:szCs w:val="21"/>
                <w:lang w:val="sq-AL"/>
              </w:rPr>
              <w:t>Kontaktet me FRONTEX janë krijuar.</w:t>
            </w:r>
          </w:p>
          <w:p w:rsidR="0009510A" w:rsidRPr="001247E8" w:rsidRDefault="0009510A" w:rsidP="0009510A">
            <w:pPr>
              <w:pStyle w:val="Paragrafi0"/>
              <w:rPr>
                <w:sz w:val="21"/>
                <w:szCs w:val="21"/>
                <w:lang w:val="sq-AL"/>
              </w:rPr>
            </w:pPr>
            <w:r w:rsidRPr="001247E8">
              <w:rPr>
                <w:sz w:val="21"/>
                <w:szCs w:val="21"/>
                <w:lang w:val="sq-AL"/>
              </w:rPr>
              <w:t>Bashkëpunimi është në shkallën e duhur.</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 xml:space="preserve">AGJENCIA PËRGJEGJËSE </w:t>
            </w:r>
          </w:p>
          <w:p w:rsidR="0009510A" w:rsidRPr="001247E8" w:rsidRDefault="0009510A" w:rsidP="0009510A">
            <w:pPr>
              <w:pStyle w:val="Paragrafi0"/>
              <w:rPr>
                <w:sz w:val="21"/>
                <w:szCs w:val="21"/>
                <w:lang w:val="sq-AL"/>
              </w:rPr>
            </w:pPr>
            <w:r w:rsidRPr="001247E8">
              <w:rPr>
                <w:sz w:val="21"/>
                <w:szCs w:val="21"/>
                <w:lang w:val="sq-AL"/>
              </w:rPr>
              <w:t>MB/PSH- Departamenti për Kufirin dhe Migracionin</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AKTORËT E PËRFSHIRË</w:t>
            </w:r>
          </w:p>
          <w:p w:rsidR="0009510A" w:rsidRPr="001247E8" w:rsidRDefault="0009510A" w:rsidP="0009510A">
            <w:pPr>
              <w:pStyle w:val="Paragrafi0"/>
              <w:rPr>
                <w:sz w:val="21"/>
                <w:szCs w:val="21"/>
                <w:lang w:val="sq-AL"/>
              </w:rPr>
            </w:pPr>
            <w:r w:rsidRPr="001247E8">
              <w:rPr>
                <w:sz w:val="21"/>
                <w:szCs w:val="21"/>
                <w:lang w:val="sq-AL"/>
              </w:rPr>
              <w:t>Ministria e Brendshme/PSHSH/ Departamenti për Kufirin dhe Migracionin, Ministria e Jashtme, Ministria e Integ</w:t>
            </w:r>
            <w:r>
              <w:rPr>
                <w:sz w:val="21"/>
                <w:szCs w:val="21"/>
                <w:lang w:val="sq-AL"/>
              </w:rPr>
              <w:t>rimit Eu</w:t>
            </w:r>
            <w:r w:rsidRPr="001247E8">
              <w:rPr>
                <w:sz w:val="21"/>
                <w:szCs w:val="21"/>
                <w:lang w:val="sq-AL"/>
              </w:rPr>
              <w:t>ropian dhe partnerët ndërkombëtarë.</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KOSTOT DHE PËRFITIMET NGA AKTORËT KRYESORË</w:t>
            </w:r>
          </w:p>
          <w:p w:rsidR="0009510A" w:rsidRPr="001247E8" w:rsidRDefault="0009510A" w:rsidP="0009510A">
            <w:pPr>
              <w:pStyle w:val="Paragrafi0"/>
              <w:rPr>
                <w:sz w:val="21"/>
                <w:szCs w:val="21"/>
                <w:lang w:val="sq-AL"/>
              </w:rPr>
            </w:pPr>
            <w:r w:rsidRPr="001247E8">
              <w:rPr>
                <w:sz w:val="21"/>
                <w:szCs w:val="21"/>
                <w:lang w:val="sq-AL"/>
              </w:rPr>
              <w:t>Agjencia: PSHSH dhe PKM</w:t>
            </w:r>
          </w:p>
          <w:p w:rsidR="0009510A" w:rsidRPr="001247E8" w:rsidRDefault="0009510A" w:rsidP="0009510A">
            <w:pPr>
              <w:pStyle w:val="Paragrafi0"/>
              <w:rPr>
                <w:sz w:val="21"/>
                <w:szCs w:val="21"/>
                <w:lang w:val="sq-AL"/>
              </w:rPr>
            </w:pPr>
            <w:r w:rsidRPr="001247E8">
              <w:rPr>
                <w:sz w:val="21"/>
                <w:szCs w:val="21"/>
                <w:lang w:val="sq-AL"/>
              </w:rPr>
              <w:t>Kostot: Kosto administrative</w:t>
            </w:r>
          </w:p>
          <w:p w:rsidR="0009510A" w:rsidRPr="001247E8" w:rsidRDefault="0009510A" w:rsidP="0009510A">
            <w:pPr>
              <w:pStyle w:val="Paragrafi0"/>
              <w:rPr>
                <w:sz w:val="21"/>
                <w:szCs w:val="21"/>
                <w:lang w:val="sq-AL"/>
              </w:rPr>
            </w:pPr>
            <w:r w:rsidRPr="001247E8">
              <w:rPr>
                <w:sz w:val="21"/>
                <w:szCs w:val="21"/>
                <w:lang w:val="sq-AL"/>
              </w:rPr>
              <w:t>Përfitimet: Bashkëpunimi ndërkombëtar bazohet në marrëveshje dhe protokolle të miratuara.</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KOHËZGJATJA</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LINJA KOHORE E PROPOZUAR</w:t>
            </w:r>
          </w:p>
          <w:p w:rsidR="0009510A" w:rsidRPr="001247E8" w:rsidRDefault="0009510A" w:rsidP="0009510A">
            <w:pPr>
              <w:pStyle w:val="Paragrafi0"/>
              <w:rPr>
                <w:sz w:val="21"/>
                <w:szCs w:val="21"/>
                <w:lang w:val="sq-AL"/>
              </w:rPr>
            </w:pPr>
            <w:r w:rsidRPr="001247E8">
              <w:rPr>
                <w:sz w:val="21"/>
                <w:szCs w:val="21"/>
                <w:lang w:val="sq-AL"/>
              </w:rPr>
              <w:t>Në vazhdimësi</w:t>
            </w:r>
          </w:p>
        </w:tc>
      </w:tr>
      <w:tr w:rsidR="0009510A" w:rsidRPr="001247E8" w:rsidTr="0009510A">
        <w:trPr>
          <w:jc w:val="center"/>
        </w:trPr>
        <w:tc>
          <w:tcPr>
            <w:tcW w:w="9899" w:type="dxa"/>
            <w:shd w:val="clear" w:color="auto" w:fill="auto"/>
          </w:tcPr>
          <w:p w:rsidR="0009510A" w:rsidRPr="001247E8" w:rsidRDefault="0009510A" w:rsidP="0009510A">
            <w:pPr>
              <w:pStyle w:val="Paragrafi0"/>
              <w:rPr>
                <w:sz w:val="21"/>
                <w:szCs w:val="21"/>
                <w:lang w:val="sq-AL"/>
              </w:rPr>
            </w:pPr>
            <w:r w:rsidRPr="001247E8">
              <w:rPr>
                <w:sz w:val="21"/>
                <w:szCs w:val="21"/>
                <w:lang w:val="sq-AL"/>
              </w:rPr>
              <w:t>LIDHJE</w:t>
            </w:r>
          </w:p>
          <w:p w:rsidR="0009510A" w:rsidRPr="001247E8" w:rsidRDefault="0009510A" w:rsidP="0009510A">
            <w:pPr>
              <w:pStyle w:val="Paragrafi0"/>
              <w:rPr>
                <w:sz w:val="21"/>
                <w:szCs w:val="21"/>
                <w:lang w:val="sq-AL"/>
              </w:rPr>
            </w:pPr>
            <w:r w:rsidRPr="001247E8">
              <w:rPr>
                <w:sz w:val="21"/>
                <w:szCs w:val="21"/>
                <w:lang w:val="sq-AL"/>
              </w:rPr>
              <w:t>Objektivi 1/1, veprimi 2</w:t>
            </w:r>
          </w:p>
        </w:tc>
      </w:tr>
      <w:tr w:rsidR="0009510A" w:rsidRPr="001247E8" w:rsidTr="0009510A">
        <w:trPr>
          <w:trHeight w:val="314"/>
          <w:jc w:val="center"/>
        </w:trPr>
        <w:tc>
          <w:tcPr>
            <w:tcW w:w="9899" w:type="dxa"/>
            <w:shd w:val="clear" w:color="auto" w:fill="00CCFF"/>
          </w:tcPr>
          <w:p w:rsidR="0009510A" w:rsidRPr="001247E8" w:rsidRDefault="0009510A" w:rsidP="0009510A">
            <w:pPr>
              <w:pStyle w:val="Paragrafi0"/>
              <w:rPr>
                <w:sz w:val="21"/>
                <w:szCs w:val="21"/>
                <w:lang w:val="sq-AL"/>
              </w:rPr>
            </w:pPr>
            <w:bookmarkStart w:id="88" w:name="_Toc151779412"/>
            <w:bookmarkStart w:id="89" w:name="_Toc154205037"/>
            <w:bookmarkStart w:id="90" w:name="_Toc174767400"/>
            <w:bookmarkStart w:id="91" w:name="_Toc174767854"/>
            <w:r w:rsidRPr="001247E8">
              <w:rPr>
                <w:sz w:val="21"/>
                <w:szCs w:val="21"/>
                <w:lang w:val="sq-AL"/>
              </w:rPr>
              <w:t>Menaxhimi dhe organizimi</w:t>
            </w:r>
            <w:bookmarkEnd w:id="88"/>
            <w:bookmarkEnd w:id="89"/>
            <w:bookmarkEnd w:id="90"/>
            <w:bookmarkEnd w:id="91"/>
          </w:p>
        </w:tc>
      </w:tr>
      <w:tr w:rsidR="0009510A" w:rsidRPr="001247E8" w:rsidTr="0009510A">
        <w:trPr>
          <w:trHeight w:val="190"/>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260"/>
          <w:jc w:val="center"/>
        </w:trPr>
        <w:tc>
          <w:tcPr>
            <w:tcW w:w="9899" w:type="dxa"/>
            <w:shd w:val="clear" w:color="auto" w:fill="00CCFF"/>
          </w:tcPr>
          <w:p w:rsidR="0009510A" w:rsidRPr="001247E8" w:rsidRDefault="0009510A" w:rsidP="0009510A">
            <w:pPr>
              <w:pStyle w:val="Paragrafi0"/>
              <w:rPr>
                <w:sz w:val="21"/>
                <w:szCs w:val="21"/>
                <w:lang w:val="sq-AL"/>
              </w:rPr>
            </w:pPr>
            <w:bookmarkStart w:id="92" w:name="_Toc151779413"/>
            <w:bookmarkStart w:id="93" w:name="_Toc154205038"/>
            <w:bookmarkStart w:id="94" w:name="_Toc174767401"/>
            <w:bookmarkStart w:id="95" w:name="_Toc174767855"/>
            <w:r w:rsidRPr="001247E8">
              <w:rPr>
                <w:sz w:val="21"/>
                <w:szCs w:val="21"/>
                <w:lang w:val="sq-AL"/>
              </w:rPr>
              <w:t>Procedurat</w:t>
            </w:r>
            <w:bookmarkEnd w:id="92"/>
            <w:bookmarkEnd w:id="93"/>
            <w:bookmarkEnd w:id="94"/>
            <w:bookmarkEnd w:id="95"/>
          </w:p>
        </w:tc>
      </w:tr>
      <w:tr w:rsidR="0009510A" w:rsidRPr="001247E8" w:rsidTr="0009510A">
        <w:trPr>
          <w:trHeight w:val="98"/>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407"/>
          <w:jc w:val="center"/>
        </w:trPr>
        <w:tc>
          <w:tcPr>
            <w:tcW w:w="9899" w:type="dxa"/>
            <w:shd w:val="clear" w:color="auto" w:fill="00CCFF"/>
          </w:tcPr>
          <w:p w:rsidR="0009510A" w:rsidRPr="001247E8" w:rsidRDefault="0009510A" w:rsidP="0009510A">
            <w:pPr>
              <w:pStyle w:val="Paragrafi0"/>
              <w:rPr>
                <w:sz w:val="21"/>
                <w:szCs w:val="21"/>
                <w:lang w:val="sq-AL"/>
              </w:rPr>
            </w:pPr>
            <w:bookmarkStart w:id="96" w:name="_Toc151779414"/>
            <w:bookmarkStart w:id="97" w:name="_Toc154205039"/>
            <w:bookmarkStart w:id="98" w:name="_Toc174767402"/>
            <w:bookmarkStart w:id="99" w:name="_Toc174767856"/>
            <w:r w:rsidRPr="001247E8">
              <w:rPr>
                <w:sz w:val="21"/>
                <w:szCs w:val="21"/>
                <w:lang w:val="sq-AL"/>
              </w:rPr>
              <w:t xml:space="preserve">Burimet njerëzore dhe </w:t>
            </w:r>
            <w:bookmarkEnd w:id="96"/>
            <w:bookmarkEnd w:id="97"/>
            <w:bookmarkEnd w:id="98"/>
            <w:bookmarkEnd w:id="99"/>
            <w:r w:rsidRPr="001247E8">
              <w:rPr>
                <w:sz w:val="21"/>
                <w:szCs w:val="21"/>
                <w:lang w:val="sq-AL"/>
              </w:rPr>
              <w:t>trajnimi</w:t>
            </w:r>
          </w:p>
        </w:tc>
      </w:tr>
      <w:tr w:rsidR="0009510A" w:rsidRPr="001247E8" w:rsidTr="0009510A">
        <w:trPr>
          <w:trHeight w:val="197"/>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394"/>
          <w:jc w:val="center"/>
        </w:trPr>
        <w:tc>
          <w:tcPr>
            <w:tcW w:w="9899" w:type="dxa"/>
            <w:shd w:val="clear" w:color="auto" w:fill="00CCFF"/>
          </w:tcPr>
          <w:p w:rsidR="0009510A" w:rsidRPr="001247E8" w:rsidRDefault="0009510A" w:rsidP="0009510A">
            <w:pPr>
              <w:pStyle w:val="Paragrafi0"/>
              <w:rPr>
                <w:sz w:val="21"/>
                <w:szCs w:val="21"/>
                <w:lang w:val="sq-AL"/>
              </w:rPr>
            </w:pPr>
            <w:bookmarkStart w:id="100" w:name="_Toc151779415"/>
            <w:bookmarkStart w:id="101" w:name="_Toc154205040"/>
            <w:bookmarkStart w:id="102" w:name="_Toc174767403"/>
            <w:bookmarkStart w:id="103" w:name="_Toc174767857"/>
            <w:r w:rsidRPr="001247E8">
              <w:rPr>
                <w:sz w:val="21"/>
                <w:szCs w:val="21"/>
                <w:lang w:val="sq-AL"/>
              </w:rPr>
              <w:t>Komunikimi, shkëmbimi dhe teknologjia e informacionit</w:t>
            </w:r>
            <w:bookmarkEnd w:id="100"/>
            <w:bookmarkEnd w:id="101"/>
            <w:bookmarkEnd w:id="102"/>
            <w:bookmarkEnd w:id="103"/>
          </w:p>
        </w:tc>
      </w:tr>
      <w:tr w:rsidR="0009510A" w:rsidRPr="001247E8" w:rsidTr="0009510A">
        <w:trPr>
          <w:trHeight w:val="125"/>
          <w:jc w:val="center"/>
        </w:trPr>
        <w:tc>
          <w:tcPr>
            <w:tcW w:w="9899" w:type="dxa"/>
            <w:shd w:val="clear" w:color="auto" w:fill="auto"/>
          </w:tcPr>
          <w:p w:rsidR="0009510A" w:rsidRPr="001247E8" w:rsidRDefault="0009510A" w:rsidP="0009510A">
            <w:pPr>
              <w:pStyle w:val="Paragrafi0"/>
              <w:rPr>
                <w:sz w:val="21"/>
                <w:szCs w:val="21"/>
                <w:lang w:val="sq-AL"/>
              </w:rPr>
            </w:pPr>
          </w:p>
        </w:tc>
      </w:tr>
      <w:tr w:rsidR="0009510A" w:rsidRPr="001247E8" w:rsidTr="0009510A">
        <w:trPr>
          <w:trHeight w:val="206"/>
          <w:jc w:val="center"/>
        </w:trPr>
        <w:tc>
          <w:tcPr>
            <w:tcW w:w="9899" w:type="dxa"/>
            <w:shd w:val="clear" w:color="auto" w:fill="00CCFF"/>
          </w:tcPr>
          <w:p w:rsidR="0009510A" w:rsidRPr="001247E8" w:rsidRDefault="0009510A" w:rsidP="0009510A">
            <w:pPr>
              <w:pStyle w:val="Paragrafi0"/>
              <w:rPr>
                <w:sz w:val="21"/>
                <w:szCs w:val="21"/>
                <w:lang w:val="sq-AL"/>
              </w:rPr>
            </w:pPr>
            <w:bookmarkStart w:id="104" w:name="_Toc151779416"/>
            <w:bookmarkStart w:id="105" w:name="_Toc154205041"/>
            <w:bookmarkStart w:id="106" w:name="_Toc174767404"/>
            <w:bookmarkStart w:id="107" w:name="_Toc174767858"/>
            <w:r w:rsidRPr="001247E8">
              <w:rPr>
                <w:sz w:val="21"/>
                <w:szCs w:val="21"/>
                <w:lang w:val="sq-AL"/>
              </w:rPr>
              <w:t>Infrastruktura dhe pajisjet</w:t>
            </w:r>
            <w:bookmarkEnd w:id="104"/>
            <w:bookmarkEnd w:id="105"/>
            <w:bookmarkEnd w:id="106"/>
            <w:bookmarkEnd w:id="107"/>
          </w:p>
        </w:tc>
      </w:tr>
    </w:tbl>
    <w:p w:rsidR="0009510A" w:rsidRPr="00130CC1" w:rsidRDefault="0009510A" w:rsidP="0009510A">
      <w:pPr>
        <w:pStyle w:val="Paragrafi0"/>
      </w:pPr>
    </w:p>
    <w:sectPr w:rsidR="0009510A" w:rsidRPr="00130C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510A"/>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510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2D9C"/>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356B0AD-20A1-426B-A0C9-8B35A733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10A"/>
    <w:rPr>
      <w:rFonts w:eastAsia="MS Mincho"/>
      <w:sz w:val="24"/>
      <w:szCs w:val="24"/>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09510A"/>
    <w:pPr>
      <w:spacing w:after="120"/>
      <w:jc w:val="both"/>
      <w:outlineLvl w:val="1"/>
    </w:pPr>
    <w:rPr>
      <w:b/>
      <w:bCs/>
      <w:iCs/>
      <w:lang w:val="sq-AL"/>
    </w:rPr>
  </w:style>
  <w:style w:type="paragraph" w:styleId="Heading3">
    <w:name w:val="heading 3"/>
    <w:basedOn w:val="Normal"/>
    <w:next w:val="Normal"/>
    <w:autoRedefine/>
    <w:qFormat/>
    <w:rsid w:val="0009510A"/>
    <w:pPr>
      <w:keepNext/>
      <w:spacing w:before="240" w:after="60"/>
      <w:jc w:val="both"/>
      <w:outlineLvl w:val="2"/>
    </w:pPr>
    <w:rPr>
      <w:b/>
      <w:bCs/>
      <w:i/>
      <w:lang w:val="sq-AL"/>
    </w:rPr>
  </w:style>
  <w:style w:type="paragraph" w:styleId="Heading4">
    <w:name w:val="heading 4"/>
    <w:basedOn w:val="Normal"/>
    <w:next w:val="Normal"/>
    <w:autoRedefine/>
    <w:qFormat/>
    <w:rsid w:val="0009510A"/>
    <w:pPr>
      <w:keepNext/>
      <w:spacing w:before="240" w:after="60"/>
      <w:jc w:val="both"/>
      <w:outlineLvl w:val="3"/>
    </w:pPr>
    <w:rPr>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09510A"/>
    <w:rPr>
      <w:rFonts w:ascii="CG Times" w:eastAsia="MS Mincho" w:hAnsi="CG Times"/>
      <w:caps/>
      <w:sz w:val="22"/>
      <w:szCs w:val="22"/>
      <w:lang w:val="en-GB" w:eastAsia="en-US" w:bidi="ar-SA"/>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Footer">
    <w:name w:val="footer"/>
    <w:basedOn w:val="Normal"/>
    <w:rsid w:val="0009510A"/>
    <w:pPr>
      <w:tabs>
        <w:tab w:val="center" w:pos="4320"/>
        <w:tab w:val="right" w:pos="8640"/>
      </w:tabs>
    </w:pPr>
  </w:style>
  <w:style w:type="character" w:styleId="PageNumber">
    <w:name w:val="page number"/>
    <w:basedOn w:val="DefaultParagraphFont"/>
    <w:rsid w:val="0009510A"/>
  </w:style>
  <w:style w:type="character" w:styleId="Strong">
    <w:name w:val="Strong"/>
    <w:basedOn w:val="DefaultParagraphFont"/>
    <w:qFormat/>
    <w:rsid w:val="0009510A"/>
    <w:rPr>
      <w:b/>
      <w:bCs/>
    </w:rPr>
  </w:style>
  <w:style w:type="character" w:styleId="Hyperlink">
    <w:name w:val="Hyperlink"/>
    <w:basedOn w:val="DefaultParagraphFont"/>
    <w:rsid w:val="0009510A"/>
    <w:rPr>
      <w:color w:val="0000FF"/>
      <w:u w:val="single"/>
    </w:rPr>
  </w:style>
  <w:style w:type="paragraph" w:customStyle="1" w:styleId="CharCharChar">
    <w:name w:val=" Char Char Char"/>
    <w:basedOn w:val="Normal"/>
    <w:rsid w:val="0009510A"/>
    <w:pPr>
      <w:spacing w:after="160" w:line="240" w:lineRule="exact"/>
    </w:pPr>
    <w:rPr>
      <w:rFonts w:ascii="Tahoma" w:hAnsi="Tahoma"/>
      <w:sz w:val="20"/>
      <w:szCs w:val="20"/>
    </w:rPr>
  </w:style>
  <w:style w:type="paragraph" w:customStyle="1" w:styleId="Titrearticle">
    <w:name w:val="Titre article"/>
    <w:basedOn w:val="Normal"/>
    <w:next w:val="Normal"/>
    <w:rsid w:val="0009510A"/>
    <w:pPr>
      <w:keepNext/>
      <w:spacing w:before="360" w:after="120"/>
      <w:jc w:val="center"/>
    </w:pPr>
    <w:rPr>
      <w:i/>
      <w:szCs w:val="20"/>
      <w:lang w:val="en-GB" w:eastAsia="en-GB"/>
    </w:rPr>
  </w:style>
  <w:style w:type="paragraph" w:customStyle="1" w:styleId="ManualNumPar1">
    <w:name w:val="Manual NumPar 1"/>
    <w:basedOn w:val="Normal"/>
    <w:next w:val="Normal"/>
    <w:rsid w:val="0009510A"/>
    <w:pPr>
      <w:spacing w:before="120" w:after="120"/>
      <w:ind w:left="851" w:hanging="851"/>
      <w:jc w:val="both"/>
    </w:pPr>
    <w:rPr>
      <w:szCs w:val="20"/>
      <w:lang w:val="en-GB" w:eastAsia="en-GB"/>
    </w:rPr>
  </w:style>
  <w:style w:type="paragraph" w:customStyle="1" w:styleId="CharCharChar0">
    <w:name w:val="Char Char Char"/>
    <w:basedOn w:val="Normal"/>
    <w:rsid w:val="0009510A"/>
    <w:pPr>
      <w:spacing w:after="160" w:line="240" w:lineRule="exact"/>
    </w:pPr>
    <w:rPr>
      <w:rFonts w:ascii="Tahoma" w:hAnsi="Tahoma"/>
      <w:sz w:val="20"/>
      <w:szCs w:val="20"/>
    </w:rPr>
  </w:style>
  <w:style w:type="paragraph" w:customStyle="1" w:styleId="Normal0">
    <w:name w:val="[Normal]"/>
    <w:rsid w:val="0009510A"/>
    <w:pPr>
      <w:autoSpaceDE w:val="0"/>
      <w:autoSpaceDN w:val="0"/>
      <w:adjustRightInd w:val="0"/>
    </w:pPr>
    <w:rPr>
      <w:rFonts w:ascii="Arial" w:eastAsia="MS Mincho" w:hAnsi="Arial" w:cs="Arial"/>
      <w:sz w:val="24"/>
      <w:szCs w:val="24"/>
    </w:rPr>
  </w:style>
  <w:style w:type="paragraph" w:customStyle="1" w:styleId="NormalWeb3">
    <w:name w:val="Normal (Web)3"/>
    <w:basedOn w:val="Normal"/>
    <w:rsid w:val="0009510A"/>
    <w:pPr>
      <w:spacing w:before="30" w:after="30"/>
      <w:ind w:left="30"/>
    </w:pPr>
    <w:rPr>
      <w:rFonts w:ascii="Verdana" w:hAnsi="Verdana"/>
    </w:rPr>
  </w:style>
  <w:style w:type="paragraph" w:customStyle="1" w:styleId="CharCharCharCharCharCharCharCharChar">
    <w:name w:val=" Char Char Char Char Char Char Char Char Char"/>
    <w:basedOn w:val="Normal"/>
    <w:rsid w:val="0009510A"/>
    <w:pPr>
      <w:spacing w:after="160" w:line="240" w:lineRule="exact"/>
    </w:pPr>
    <w:rPr>
      <w:rFonts w:ascii="Tahoma" w:hAnsi="Tahoma"/>
      <w:sz w:val="20"/>
      <w:szCs w:val="20"/>
      <w:lang w:val="sq-AL"/>
    </w:rPr>
  </w:style>
  <w:style w:type="paragraph" w:styleId="ListParagraph">
    <w:name w:val="List Paragraph"/>
    <w:basedOn w:val="Normal"/>
    <w:qFormat/>
    <w:rsid w:val="0009510A"/>
    <w:pPr>
      <w:ind w:left="720"/>
    </w:pPr>
  </w:style>
  <w:style w:type="paragraph" w:styleId="Header">
    <w:name w:val="header"/>
    <w:basedOn w:val="Normal"/>
    <w:rsid w:val="0009510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9733</Words>
  <Characters>55480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2019-03-18T13:58:00Z</dcterms:created>
  <dcterms:modified xsi:type="dcterms:W3CDTF">2019-03-18T13:58:00Z</dcterms:modified>
</cp:coreProperties>
</file>