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3846" w:rsidRDefault="007C3846" w:rsidP="007C3846">
      <w:pPr>
        <w:pStyle w:val="Akti"/>
        <w:keepNext w:val="0"/>
      </w:pPr>
      <w:bookmarkStart w:id="0" w:name="_GoBack"/>
      <w:bookmarkEnd w:id="0"/>
      <w:r>
        <w:t>Vendim</w:t>
      </w:r>
    </w:p>
    <w:p w:rsidR="007C3846" w:rsidRDefault="007C3846" w:rsidP="007C3846">
      <w:pPr>
        <w:pStyle w:val="NumriData"/>
        <w:keepNext w:val="0"/>
      </w:pPr>
      <w:r>
        <w:t>Nr.1198, datë 3.12.2009</w:t>
      </w:r>
    </w:p>
    <w:p w:rsidR="007C3846" w:rsidRDefault="007C3846" w:rsidP="007C3846">
      <w:pPr>
        <w:pStyle w:val="Paragrafi0"/>
      </w:pPr>
    </w:p>
    <w:p w:rsidR="007C3846" w:rsidRDefault="007C3846" w:rsidP="007C3846">
      <w:pPr>
        <w:pStyle w:val="Titulli0"/>
        <w:keepNext w:val="0"/>
      </w:pPr>
      <w:r>
        <w:t xml:space="preserve">Për disa ndryshime në vendimin nr.228, datë 13.4.2001 të këshillit të Ministrave “Për dietat e nëpunësve, që dërgohen me shërbim jashtë vendbanimit të </w:t>
      </w:r>
      <w:smartTag w:uri="urn:schemas-microsoft-com:office:smarttags" w:element="place">
        <w:smartTag w:uri="urn:schemas-microsoft-com:office:smarttags" w:element="City">
          <w:r>
            <w:t>tyre</w:t>
          </w:r>
        </w:smartTag>
      </w:smartTag>
      <w:r>
        <w:t>”</w:t>
      </w:r>
    </w:p>
    <w:p w:rsidR="007C3846" w:rsidRDefault="007C3846" w:rsidP="007C3846">
      <w:pPr>
        <w:pStyle w:val="Paragrafi0"/>
      </w:pPr>
    </w:p>
    <w:p w:rsidR="007C3846" w:rsidRDefault="007C3846" w:rsidP="007C3846">
      <w:pPr>
        <w:pStyle w:val="Paragrafi0"/>
      </w:pPr>
      <w:r>
        <w:t>Në mbështetje të nenit 100 të Kushtetutës, të ligjit nr.9936, datë 26.6.2008 “Për menaxhimin e sistemit buxhetor në Republikën e Shqipërisë“, dhe të nenit 9 të ligjit nr.10 025, datë 27.11.2008 “Për buxhetin e vitit 2009”, të ndryshuar, me propozimin e Kryeministrit, Këshilli i Ministrave</w:t>
      </w:r>
    </w:p>
    <w:p w:rsidR="007C3846" w:rsidRDefault="007C3846" w:rsidP="007C3846">
      <w:pPr>
        <w:pStyle w:val="Paragrafi0"/>
      </w:pPr>
    </w:p>
    <w:p w:rsidR="007C3846" w:rsidRDefault="007C3846" w:rsidP="007C3846">
      <w:pPr>
        <w:pStyle w:val="VENDOSI0"/>
        <w:keepNext w:val="0"/>
      </w:pPr>
      <w:r>
        <w:t>Vendosi:</w:t>
      </w:r>
    </w:p>
    <w:p w:rsidR="007C3846" w:rsidRDefault="007C3846" w:rsidP="007C3846">
      <w:pPr>
        <w:pStyle w:val="Paragrafi0"/>
      </w:pPr>
    </w:p>
    <w:p w:rsidR="007C3846" w:rsidRDefault="007C3846" w:rsidP="007C3846">
      <w:pPr>
        <w:pStyle w:val="Paragrafi0"/>
      </w:pPr>
      <w:r>
        <w:t>Në vendimin nr.228, datë 13.4..2001 të Këshillit të Ministrave, të bëhen këto ndryshime:</w:t>
      </w:r>
    </w:p>
    <w:p w:rsidR="007C3846" w:rsidRDefault="007C3846" w:rsidP="007C3846">
      <w:pPr>
        <w:pStyle w:val="Paragrafi0"/>
      </w:pPr>
      <w:r>
        <w:t>1. Pika 1 ndryshohet, si më poshtë vijon:</w:t>
      </w:r>
    </w:p>
    <w:p w:rsidR="007C3846" w:rsidRDefault="007C3846" w:rsidP="007C3846">
      <w:pPr>
        <w:pStyle w:val="Paragrafi0"/>
      </w:pPr>
      <w:r>
        <w:t>“1. Kur punonjësit e ndërmarrjeve dhe të institucioneve, që financohen nga Buxheti i Shtetit, shkojnë me shërbim jashtë qendrës së tyre të punës dhe nuk kthehen brenda ditës në vendbanimet e tyre, përfitojnë:</w:t>
      </w:r>
    </w:p>
    <w:p w:rsidR="007C3846" w:rsidRDefault="007C3846" w:rsidP="007C3846">
      <w:pPr>
        <w:pStyle w:val="Paragrafi0"/>
      </w:pPr>
      <w:r>
        <w:t>- Dietë, në masën 10 për qind, të pagës mujore, por jo më shumë se 2500 (dy mijë e pesëqind) lekë në ditë;</w:t>
      </w:r>
    </w:p>
    <w:p w:rsidR="007C3846" w:rsidRDefault="007C3846" w:rsidP="007C3846">
      <w:pPr>
        <w:pStyle w:val="Paragrafi0"/>
      </w:pPr>
      <w:r>
        <w:t>- Shpenzime fjetjeje, sipas dokumenteve të paraqitura, që e vërtetojnë atë, por jo më shumë se 3000 (tre mijë) lekë për çdo natë;</w:t>
      </w:r>
    </w:p>
    <w:p w:rsidR="007C3846" w:rsidRDefault="007C3846" w:rsidP="007C3846">
      <w:pPr>
        <w:pStyle w:val="Paragrafi0"/>
      </w:pPr>
      <w:r>
        <w:t>- Shpenzime udhëtimi, sipas vleftës së biletës së udhëtimit me transport hekurudhor, automobilistik dhe ujor. Kur udhëtimi bëhet me taksi apo furgona, shpenzimet e udhëtimit paguhen sipas çmimeve të miratuara për linjën përkatëse me tren, autobus ose anije, plus 25 për qind të çmimit të biletës së transportit të linjës me autobus, dhe kur nuk ka linjë autobusi, të trenit apo të anijes.”.</w:t>
      </w:r>
    </w:p>
    <w:p w:rsidR="007C3846" w:rsidRDefault="007C3846" w:rsidP="007C3846">
      <w:pPr>
        <w:pStyle w:val="Paragrafi0"/>
      </w:pPr>
      <w:r>
        <w:t>2. Në pikën 4, shuma “…1400 (një mijë e katërqind) lekë“ bëhet “…2000 (dy mijë) lekë…”.</w:t>
      </w:r>
    </w:p>
    <w:p w:rsidR="007C3846" w:rsidRDefault="007C3846" w:rsidP="007C3846">
      <w:pPr>
        <w:pStyle w:val="Paragrafi0"/>
      </w:pPr>
      <w:r>
        <w:t>3. Në pikën 5, shuma “…600 (gjashtëqind) lekë…” bëhet “…1000 (një mijë) lekë…”.</w:t>
      </w:r>
    </w:p>
    <w:p w:rsidR="007C3846" w:rsidRDefault="007C3846" w:rsidP="007C3846">
      <w:pPr>
        <w:pStyle w:val="Paragrafi0"/>
      </w:pPr>
      <w:r>
        <w:t>4. Pika 6 ndryshohet, si më poshtë vijon:</w:t>
      </w:r>
    </w:p>
    <w:p w:rsidR="007C3846" w:rsidRDefault="007C3846" w:rsidP="007C3846">
      <w:pPr>
        <w:pStyle w:val="Paragrafi0"/>
      </w:pPr>
      <w:r>
        <w:t>“6. Kur shërbimi kryhet, në zona me largësi deri në 100 km, nga qendra e punës, dhe brenda orarit zyrtar të punës nuk paguhet dietë.”.</w:t>
      </w:r>
    </w:p>
    <w:p w:rsidR="007C3846" w:rsidRDefault="007C3846" w:rsidP="007C3846">
      <w:pPr>
        <w:pStyle w:val="Paragrafi0"/>
      </w:pPr>
      <w:r>
        <w:t>5. Efektet financiare, që rrjedhin nga zbatimi i këtij vendimi, të përballohen nga buxhetet e institucioneve përkatëse.</w:t>
      </w:r>
    </w:p>
    <w:p w:rsidR="007C3846" w:rsidRDefault="007C3846" w:rsidP="007C3846">
      <w:pPr>
        <w:pStyle w:val="Paragrafi0"/>
      </w:pPr>
      <w:r>
        <w:t>Ky vendim hyn në fuqi pas botimit në Fletoren Zyrtare.</w:t>
      </w:r>
    </w:p>
    <w:p w:rsidR="007C3846" w:rsidRDefault="007C3846" w:rsidP="007C3846">
      <w:pPr>
        <w:pStyle w:val="Paragrafi0"/>
      </w:pPr>
    </w:p>
    <w:p w:rsidR="007C3846" w:rsidRPr="00763819" w:rsidRDefault="007C3846" w:rsidP="007C3846">
      <w:pPr>
        <w:pStyle w:val="Autoriteti"/>
        <w:keepNext w:val="0"/>
      </w:pPr>
      <w:r w:rsidRPr="00763819">
        <w:t>KRYEMINISTRI</w:t>
      </w:r>
    </w:p>
    <w:p w:rsidR="007C3846" w:rsidRPr="00763819" w:rsidRDefault="007C3846" w:rsidP="007C3846">
      <w:pPr>
        <w:pStyle w:val="AutoritetiEmer"/>
      </w:pPr>
      <w:r w:rsidRPr="00763819">
        <w:t> Sali Berisha</w:t>
      </w:r>
    </w:p>
    <w:sectPr w:rsidR="007C3846" w:rsidRPr="0076381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C3846"/>
    <w:rsid w:val="00001D7F"/>
    <w:rsid w:val="00001ED4"/>
    <w:rsid w:val="0000253A"/>
    <w:rsid w:val="00003060"/>
    <w:rsid w:val="0000363C"/>
    <w:rsid w:val="00003A81"/>
    <w:rsid w:val="00004CDC"/>
    <w:rsid w:val="00005805"/>
    <w:rsid w:val="00005E1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5F1C"/>
    <w:rsid w:val="00026AD4"/>
    <w:rsid w:val="0002748B"/>
    <w:rsid w:val="00027603"/>
    <w:rsid w:val="00030428"/>
    <w:rsid w:val="00030839"/>
    <w:rsid w:val="00030B1F"/>
    <w:rsid w:val="000312C8"/>
    <w:rsid w:val="00032605"/>
    <w:rsid w:val="00034158"/>
    <w:rsid w:val="00034BC9"/>
    <w:rsid w:val="000353B2"/>
    <w:rsid w:val="00036715"/>
    <w:rsid w:val="0003682E"/>
    <w:rsid w:val="00036A8A"/>
    <w:rsid w:val="0003789B"/>
    <w:rsid w:val="00037937"/>
    <w:rsid w:val="00040422"/>
    <w:rsid w:val="00040FA4"/>
    <w:rsid w:val="00041A56"/>
    <w:rsid w:val="00042FCA"/>
    <w:rsid w:val="00043438"/>
    <w:rsid w:val="000437E7"/>
    <w:rsid w:val="00043973"/>
    <w:rsid w:val="00044E21"/>
    <w:rsid w:val="00044EC1"/>
    <w:rsid w:val="00046332"/>
    <w:rsid w:val="00046373"/>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793"/>
    <w:rsid w:val="0008017F"/>
    <w:rsid w:val="00080F5A"/>
    <w:rsid w:val="000813AD"/>
    <w:rsid w:val="00081DED"/>
    <w:rsid w:val="00082343"/>
    <w:rsid w:val="00082775"/>
    <w:rsid w:val="00082B4B"/>
    <w:rsid w:val="000843FB"/>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44EA"/>
    <w:rsid w:val="000A4C06"/>
    <w:rsid w:val="000A5791"/>
    <w:rsid w:val="000A6264"/>
    <w:rsid w:val="000A74BD"/>
    <w:rsid w:val="000A7BA3"/>
    <w:rsid w:val="000B0775"/>
    <w:rsid w:val="000B0ADE"/>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3A50"/>
    <w:rsid w:val="000D5C29"/>
    <w:rsid w:val="000D648F"/>
    <w:rsid w:val="000D65A1"/>
    <w:rsid w:val="000E09FD"/>
    <w:rsid w:val="000E0DE0"/>
    <w:rsid w:val="000E1D7D"/>
    <w:rsid w:val="000E25A4"/>
    <w:rsid w:val="000E3B52"/>
    <w:rsid w:val="000E41BC"/>
    <w:rsid w:val="000E42C9"/>
    <w:rsid w:val="000E47F5"/>
    <w:rsid w:val="000E5718"/>
    <w:rsid w:val="000E5A61"/>
    <w:rsid w:val="000E7D2B"/>
    <w:rsid w:val="000F0CDA"/>
    <w:rsid w:val="000F0EC8"/>
    <w:rsid w:val="000F29DD"/>
    <w:rsid w:val="000F320F"/>
    <w:rsid w:val="000F3B8B"/>
    <w:rsid w:val="000F3F7F"/>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B47"/>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795D"/>
    <w:rsid w:val="00197CB4"/>
    <w:rsid w:val="001A02D5"/>
    <w:rsid w:val="001A21DE"/>
    <w:rsid w:val="001A2871"/>
    <w:rsid w:val="001A2C51"/>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E70D2"/>
    <w:rsid w:val="001F01FC"/>
    <w:rsid w:val="001F029B"/>
    <w:rsid w:val="001F0318"/>
    <w:rsid w:val="001F06EC"/>
    <w:rsid w:val="001F1061"/>
    <w:rsid w:val="001F1300"/>
    <w:rsid w:val="001F23F8"/>
    <w:rsid w:val="001F42C2"/>
    <w:rsid w:val="001F45BB"/>
    <w:rsid w:val="001F5B03"/>
    <w:rsid w:val="001F6DBB"/>
    <w:rsid w:val="001F6E8C"/>
    <w:rsid w:val="001F6EA4"/>
    <w:rsid w:val="001F7370"/>
    <w:rsid w:val="002024F1"/>
    <w:rsid w:val="00203073"/>
    <w:rsid w:val="00204565"/>
    <w:rsid w:val="002047F1"/>
    <w:rsid w:val="00206485"/>
    <w:rsid w:val="002112FC"/>
    <w:rsid w:val="002112FF"/>
    <w:rsid w:val="00211D2B"/>
    <w:rsid w:val="00213A6C"/>
    <w:rsid w:val="002146A5"/>
    <w:rsid w:val="00215295"/>
    <w:rsid w:val="00215C58"/>
    <w:rsid w:val="0021659B"/>
    <w:rsid w:val="00220FCC"/>
    <w:rsid w:val="0022109E"/>
    <w:rsid w:val="002218B3"/>
    <w:rsid w:val="0022239B"/>
    <w:rsid w:val="00222CD5"/>
    <w:rsid w:val="0022452E"/>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4FA"/>
    <w:rsid w:val="0025171B"/>
    <w:rsid w:val="0025295F"/>
    <w:rsid w:val="00252D7E"/>
    <w:rsid w:val="002538A1"/>
    <w:rsid w:val="0025495E"/>
    <w:rsid w:val="0025540D"/>
    <w:rsid w:val="00255FC1"/>
    <w:rsid w:val="00257AE3"/>
    <w:rsid w:val="0026012B"/>
    <w:rsid w:val="002608DE"/>
    <w:rsid w:val="002612BA"/>
    <w:rsid w:val="00262F22"/>
    <w:rsid w:val="002631F7"/>
    <w:rsid w:val="002667AD"/>
    <w:rsid w:val="00266A90"/>
    <w:rsid w:val="0027003E"/>
    <w:rsid w:val="00271E49"/>
    <w:rsid w:val="00271ECE"/>
    <w:rsid w:val="002726F6"/>
    <w:rsid w:val="00273B1C"/>
    <w:rsid w:val="00274047"/>
    <w:rsid w:val="00274C19"/>
    <w:rsid w:val="002755C6"/>
    <w:rsid w:val="00276FF5"/>
    <w:rsid w:val="00277D68"/>
    <w:rsid w:val="002801E5"/>
    <w:rsid w:val="00280AB6"/>
    <w:rsid w:val="002819BD"/>
    <w:rsid w:val="00284095"/>
    <w:rsid w:val="0028421E"/>
    <w:rsid w:val="002854B6"/>
    <w:rsid w:val="00287798"/>
    <w:rsid w:val="00290D06"/>
    <w:rsid w:val="002917CD"/>
    <w:rsid w:val="00291E65"/>
    <w:rsid w:val="002923C0"/>
    <w:rsid w:val="00292DE9"/>
    <w:rsid w:val="0029358C"/>
    <w:rsid w:val="00296798"/>
    <w:rsid w:val="00296B24"/>
    <w:rsid w:val="002A1B39"/>
    <w:rsid w:val="002A1F05"/>
    <w:rsid w:val="002A4779"/>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551"/>
    <w:rsid w:val="002C663A"/>
    <w:rsid w:val="002D3A64"/>
    <w:rsid w:val="002D3AB2"/>
    <w:rsid w:val="002D631D"/>
    <w:rsid w:val="002D6424"/>
    <w:rsid w:val="002D6667"/>
    <w:rsid w:val="002D6FFB"/>
    <w:rsid w:val="002D7FD9"/>
    <w:rsid w:val="002E0563"/>
    <w:rsid w:val="002E38D0"/>
    <w:rsid w:val="002E39B7"/>
    <w:rsid w:val="002E5548"/>
    <w:rsid w:val="002E5613"/>
    <w:rsid w:val="002E64E8"/>
    <w:rsid w:val="002E6924"/>
    <w:rsid w:val="002E69F8"/>
    <w:rsid w:val="002E72C3"/>
    <w:rsid w:val="002E7680"/>
    <w:rsid w:val="002E7C03"/>
    <w:rsid w:val="002F0819"/>
    <w:rsid w:val="002F0A27"/>
    <w:rsid w:val="002F0A38"/>
    <w:rsid w:val="002F164E"/>
    <w:rsid w:val="002F24D6"/>
    <w:rsid w:val="002F3178"/>
    <w:rsid w:val="002F3328"/>
    <w:rsid w:val="002F3591"/>
    <w:rsid w:val="002F3D22"/>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2002D"/>
    <w:rsid w:val="00320574"/>
    <w:rsid w:val="003228C5"/>
    <w:rsid w:val="00322CEB"/>
    <w:rsid w:val="00323062"/>
    <w:rsid w:val="00324299"/>
    <w:rsid w:val="00324C47"/>
    <w:rsid w:val="00324D4C"/>
    <w:rsid w:val="00325329"/>
    <w:rsid w:val="0032584A"/>
    <w:rsid w:val="00327C0E"/>
    <w:rsid w:val="00327C6B"/>
    <w:rsid w:val="00327E43"/>
    <w:rsid w:val="00327F42"/>
    <w:rsid w:val="00330286"/>
    <w:rsid w:val="00332C88"/>
    <w:rsid w:val="00333375"/>
    <w:rsid w:val="00334B34"/>
    <w:rsid w:val="00334F2A"/>
    <w:rsid w:val="00336085"/>
    <w:rsid w:val="00336356"/>
    <w:rsid w:val="0034223C"/>
    <w:rsid w:val="003424F0"/>
    <w:rsid w:val="0034544B"/>
    <w:rsid w:val="003460C1"/>
    <w:rsid w:val="00346A8A"/>
    <w:rsid w:val="003470D6"/>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6A48"/>
    <w:rsid w:val="003877F9"/>
    <w:rsid w:val="00387B5A"/>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B1124"/>
    <w:rsid w:val="003B18BA"/>
    <w:rsid w:val="003B245E"/>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6D3"/>
    <w:rsid w:val="003D3940"/>
    <w:rsid w:val="003D3DA9"/>
    <w:rsid w:val="003D515C"/>
    <w:rsid w:val="003D5457"/>
    <w:rsid w:val="003D549F"/>
    <w:rsid w:val="003D5AAB"/>
    <w:rsid w:val="003D5F38"/>
    <w:rsid w:val="003E0AA3"/>
    <w:rsid w:val="003E1D76"/>
    <w:rsid w:val="003E1FB2"/>
    <w:rsid w:val="003E2373"/>
    <w:rsid w:val="003E29AB"/>
    <w:rsid w:val="003E48D2"/>
    <w:rsid w:val="003E4BB4"/>
    <w:rsid w:val="003E586C"/>
    <w:rsid w:val="003E5A3C"/>
    <w:rsid w:val="003E5CE5"/>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96F"/>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311"/>
    <w:rsid w:val="00432F59"/>
    <w:rsid w:val="004330D6"/>
    <w:rsid w:val="00434A36"/>
    <w:rsid w:val="00435F64"/>
    <w:rsid w:val="00436E88"/>
    <w:rsid w:val="00437A15"/>
    <w:rsid w:val="00437C52"/>
    <w:rsid w:val="0044061A"/>
    <w:rsid w:val="00440A12"/>
    <w:rsid w:val="00441BE8"/>
    <w:rsid w:val="00443FF0"/>
    <w:rsid w:val="00444B5C"/>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02B"/>
    <w:rsid w:val="004612CF"/>
    <w:rsid w:val="00461A5E"/>
    <w:rsid w:val="00461D98"/>
    <w:rsid w:val="00461EC8"/>
    <w:rsid w:val="004632B7"/>
    <w:rsid w:val="004654E6"/>
    <w:rsid w:val="00465837"/>
    <w:rsid w:val="00465BB5"/>
    <w:rsid w:val="004676E2"/>
    <w:rsid w:val="00467794"/>
    <w:rsid w:val="004700F5"/>
    <w:rsid w:val="004715C4"/>
    <w:rsid w:val="00471BC0"/>
    <w:rsid w:val="00474045"/>
    <w:rsid w:val="00474D78"/>
    <w:rsid w:val="004766A6"/>
    <w:rsid w:val="00476E38"/>
    <w:rsid w:val="00476EFE"/>
    <w:rsid w:val="0047736D"/>
    <w:rsid w:val="004811FB"/>
    <w:rsid w:val="00481895"/>
    <w:rsid w:val="00481BB0"/>
    <w:rsid w:val="00483128"/>
    <w:rsid w:val="004833A8"/>
    <w:rsid w:val="0048385A"/>
    <w:rsid w:val="00483AD8"/>
    <w:rsid w:val="004876CD"/>
    <w:rsid w:val="004914C4"/>
    <w:rsid w:val="00491948"/>
    <w:rsid w:val="004919BA"/>
    <w:rsid w:val="0049210A"/>
    <w:rsid w:val="004934AD"/>
    <w:rsid w:val="00493CAB"/>
    <w:rsid w:val="00494FC4"/>
    <w:rsid w:val="004952F5"/>
    <w:rsid w:val="0049593A"/>
    <w:rsid w:val="004963CE"/>
    <w:rsid w:val="004A054C"/>
    <w:rsid w:val="004A133B"/>
    <w:rsid w:val="004A18ED"/>
    <w:rsid w:val="004A2BE7"/>
    <w:rsid w:val="004A3D9E"/>
    <w:rsid w:val="004A55FF"/>
    <w:rsid w:val="004A5FEE"/>
    <w:rsid w:val="004A75A3"/>
    <w:rsid w:val="004A7B01"/>
    <w:rsid w:val="004A7CD1"/>
    <w:rsid w:val="004B1578"/>
    <w:rsid w:val="004B1702"/>
    <w:rsid w:val="004B2212"/>
    <w:rsid w:val="004B257B"/>
    <w:rsid w:val="004B30A8"/>
    <w:rsid w:val="004B49D6"/>
    <w:rsid w:val="004B4D1B"/>
    <w:rsid w:val="004B56B2"/>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550D"/>
    <w:rsid w:val="004E661B"/>
    <w:rsid w:val="004E72E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0770"/>
    <w:rsid w:val="0053111F"/>
    <w:rsid w:val="0053210E"/>
    <w:rsid w:val="00532DB1"/>
    <w:rsid w:val="005335CC"/>
    <w:rsid w:val="00535A8A"/>
    <w:rsid w:val="005362E4"/>
    <w:rsid w:val="00536D4B"/>
    <w:rsid w:val="00536DB6"/>
    <w:rsid w:val="00537D3B"/>
    <w:rsid w:val="00540E4B"/>
    <w:rsid w:val="0054268F"/>
    <w:rsid w:val="005431DD"/>
    <w:rsid w:val="00544EEB"/>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FBD"/>
    <w:rsid w:val="00571417"/>
    <w:rsid w:val="00571B16"/>
    <w:rsid w:val="00572168"/>
    <w:rsid w:val="00572B76"/>
    <w:rsid w:val="00573444"/>
    <w:rsid w:val="00577768"/>
    <w:rsid w:val="00580552"/>
    <w:rsid w:val="0058085B"/>
    <w:rsid w:val="005820E7"/>
    <w:rsid w:val="00582220"/>
    <w:rsid w:val="005825BC"/>
    <w:rsid w:val="005831FB"/>
    <w:rsid w:val="00583FE3"/>
    <w:rsid w:val="005844D7"/>
    <w:rsid w:val="00584E79"/>
    <w:rsid w:val="00585AFC"/>
    <w:rsid w:val="00586414"/>
    <w:rsid w:val="005871A4"/>
    <w:rsid w:val="005878CA"/>
    <w:rsid w:val="00587E94"/>
    <w:rsid w:val="00590199"/>
    <w:rsid w:val="005915C1"/>
    <w:rsid w:val="005919F1"/>
    <w:rsid w:val="005942EB"/>
    <w:rsid w:val="0059471E"/>
    <w:rsid w:val="005951D5"/>
    <w:rsid w:val="0059540E"/>
    <w:rsid w:val="005962B9"/>
    <w:rsid w:val="00596A83"/>
    <w:rsid w:val="005A0672"/>
    <w:rsid w:val="005A074C"/>
    <w:rsid w:val="005A1632"/>
    <w:rsid w:val="005A4A61"/>
    <w:rsid w:val="005A5A5B"/>
    <w:rsid w:val="005A5A8F"/>
    <w:rsid w:val="005A6181"/>
    <w:rsid w:val="005A6CB0"/>
    <w:rsid w:val="005A76EA"/>
    <w:rsid w:val="005A7756"/>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65F3"/>
    <w:rsid w:val="005C708B"/>
    <w:rsid w:val="005C7884"/>
    <w:rsid w:val="005D0396"/>
    <w:rsid w:val="005D0EFC"/>
    <w:rsid w:val="005D1D64"/>
    <w:rsid w:val="005D242F"/>
    <w:rsid w:val="005D3BF4"/>
    <w:rsid w:val="005D7343"/>
    <w:rsid w:val="005D778C"/>
    <w:rsid w:val="005E004A"/>
    <w:rsid w:val="005E01A2"/>
    <w:rsid w:val="005E10DC"/>
    <w:rsid w:val="005E1300"/>
    <w:rsid w:val="005E3F56"/>
    <w:rsid w:val="005E4476"/>
    <w:rsid w:val="005E480A"/>
    <w:rsid w:val="005E52FC"/>
    <w:rsid w:val="005E55F7"/>
    <w:rsid w:val="005E57C8"/>
    <w:rsid w:val="005E5EF2"/>
    <w:rsid w:val="005E6E32"/>
    <w:rsid w:val="005F09F1"/>
    <w:rsid w:val="005F0F6D"/>
    <w:rsid w:val="005F1594"/>
    <w:rsid w:val="005F1B52"/>
    <w:rsid w:val="005F1C45"/>
    <w:rsid w:val="005F436D"/>
    <w:rsid w:val="005F502B"/>
    <w:rsid w:val="005F5724"/>
    <w:rsid w:val="005F5DCC"/>
    <w:rsid w:val="005F6D88"/>
    <w:rsid w:val="005F70EE"/>
    <w:rsid w:val="005F7737"/>
    <w:rsid w:val="005F7870"/>
    <w:rsid w:val="005F7DB3"/>
    <w:rsid w:val="00600AFB"/>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CC7"/>
    <w:rsid w:val="00643E4C"/>
    <w:rsid w:val="00645B61"/>
    <w:rsid w:val="0065059B"/>
    <w:rsid w:val="00651780"/>
    <w:rsid w:val="00651B37"/>
    <w:rsid w:val="006522B7"/>
    <w:rsid w:val="0065296F"/>
    <w:rsid w:val="00652BC8"/>
    <w:rsid w:val="00653445"/>
    <w:rsid w:val="00653BE5"/>
    <w:rsid w:val="00653C93"/>
    <w:rsid w:val="006545B6"/>
    <w:rsid w:val="00655C2E"/>
    <w:rsid w:val="006575FA"/>
    <w:rsid w:val="006605F5"/>
    <w:rsid w:val="0066100F"/>
    <w:rsid w:val="00661DA0"/>
    <w:rsid w:val="0066252C"/>
    <w:rsid w:val="00662BD6"/>
    <w:rsid w:val="00663E8F"/>
    <w:rsid w:val="00664478"/>
    <w:rsid w:val="006647E4"/>
    <w:rsid w:val="00666A89"/>
    <w:rsid w:val="00666BAE"/>
    <w:rsid w:val="00670AFA"/>
    <w:rsid w:val="00670E90"/>
    <w:rsid w:val="00671577"/>
    <w:rsid w:val="00671792"/>
    <w:rsid w:val="00671993"/>
    <w:rsid w:val="00671C0A"/>
    <w:rsid w:val="0067244D"/>
    <w:rsid w:val="0067261B"/>
    <w:rsid w:val="006737F8"/>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B7F80"/>
    <w:rsid w:val="006C10D2"/>
    <w:rsid w:val="006C11F5"/>
    <w:rsid w:val="006C2034"/>
    <w:rsid w:val="006C40C4"/>
    <w:rsid w:val="006C46E1"/>
    <w:rsid w:val="006C659B"/>
    <w:rsid w:val="006C6838"/>
    <w:rsid w:val="006C6C4B"/>
    <w:rsid w:val="006C6CC1"/>
    <w:rsid w:val="006D47BB"/>
    <w:rsid w:val="006D495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D66"/>
    <w:rsid w:val="007212C0"/>
    <w:rsid w:val="00721312"/>
    <w:rsid w:val="00722145"/>
    <w:rsid w:val="007227BA"/>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F45"/>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487C"/>
    <w:rsid w:val="00764905"/>
    <w:rsid w:val="00764ABD"/>
    <w:rsid w:val="00766B78"/>
    <w:rsid w:val="0077025A"/>
    <w:rsid w:val="007708DE"/>
    <w:rsid w:val="007719C1"/>
    <w:rsid w:val="00771AFE"/>
    <w:rsid w:val="00772B5C"/>
    <w:rsid w:val="00773377"/>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384"/>
    <w:rsid w:val="007B55A8"/>
    <w:rsid w:val="007B6335"/>
    <w:rsid w:val="007C0F4B"/>
    <w:rsid w:val="007C227A"/>
    <w:rsid w:val="007C34A4"/>
    <w:rsid w:val="007C36BB"/>
    <w:rsid w:val="007C37EF"/>
    <w:rsid w:val="007C3846"/>
    <w:rsid w:val="007C561F"/>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1C35"/>
    <w:rsid w:val="007E274A"/>
    <w:rsid w:val="007E2906"/>
    <w:rsid w:val="007E2FED"/>
    <w:rsid w:val="007E35B5"/>
    <w:rsid w:val="007E4506"/>
    <w:rsid w:val="007E4705"/>
    <w:rsid w:val="007E47ED"/>
    <w:rsid w:val="007E4BB8"/>
    <w:rsid w:val="007E5BA3"/>
    <w:rsid w:val="007E6C43"/>
    <w:rsid w:val="007E7322"/>
    <w:rsid w:val="007E75E0"/>
    <w:rsid w:val="007E7F0F"/>
    <w:rsid w:val="007F074B"/>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304D"/>
    <w:rsid w:val="008349DC"/>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5C38"/>
    <w:rsid w:val="008B61D4"/>
    <w:rsid w:val="008B626B"/>
    <w:rsid w:val="008B6512"/>
    <w:rsid w:val="008B7ECB"/>
    <w:rsid w:val="008C0D19"/>
    <w:rsid w:val="008C2007"/>
    <w:rsid w:val="008C347F"/>
    <w:rsid w:val="008C49D2"/>
    <w:rsid w:val="008C5ACD"/>
    <w:rsid w:val="008C6066"/>
    <w:rsid w:val="008D242F"/>
    <w:rsid w:val="008D28F9"/>
    <w:rsid w:val="008D4813"/>
    <w:rsid w:val="008D5348"/>
    <w:rsid w:val="008D658B"/>
    <w:rsid w:val="008D6F36"/>
    <w:rsid w:val="008D72F9"/>
    <w:rsid w:val="008D73A9"/>
    <w:rsid w:val="008E1D0B"/>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2F5A"/>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3EC5"/>
    <w:rsid w:val="00975979"/>
    <w:rsid w:val="00975C48"/>
    <w:rsid w:val="00975C93"/>
    <w:rsid w:val="00977D61"/>
    <w:rsid w:val="009816B1"/>
    <w:rsid w:val="009820D2"/>
    <w:rsid w:val="0098361D"/>
    <w:rsid w:val="00984C25"/>
    <w:rsid w:val="00984E74"/>
    <w:rsid w:val="009865D7"/>
    <w:rsid w:val="0098676C"/>
    <w:rsid w:val="0098718E"/>
    <w:rsid w:val="00990A5D"/>
    <w:rsid w:val="0099380A"/>
    <w:rsid w:val="00993861"/>
    <w:rsid w:val="0099463C"/>
    <w:rsid w:val="00994640"/>
    <w:rsid w:val="009950D2"/>
    <w:rsid w:val="0099517F"/>
    <w:rsid w:val="009954D2"/>
    <w:rsid w:val="00995555"/>
    <w:rsid w:val="00995EF1"/>
    <w:rsid w:val="009961A1"/>
    <w:rsid w:val="0099639A"/>
    <w:rsid w:val="00996569"/>
    <w:rsid w:val="00997733"/>
    <w:rsid w:val="009978CE"/>
    <w:rsid w:val="00997B16"/>
    <w:rsid w:val="009A1FDB"/>
    <w:rsid w:val="009A2C93"/>
    <w:rsid w:val="009A3407"/>
    <w:rsid w:val="009A4576"/>
    <w:rsid w:val="009A467F"/>
    <w:rsid w:val="009A5059"/>
    <w:rsid w:val="009A5905"/>
    <w:rsid w:val="009A67D2"/>
    <w:rsid w:val="009A68F5"/>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3FD5"/>
    <w:rsid w:val="009F4425"/>
    <w:rsid w:val="009F4432"/>
    <w:rsid w:val="009F57E2"/>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14D"/>
    <w:rsid w:val="00A1252B"/>
    <w:rsid w:val="00A132CD"/>
    <w:rsid w:val="00A13EDE"/>
    <w:rsid w:val="00A14667"/>
    <w:rsid w:val="00A1481A"/>
    <w:rsid w:val="00A174A5"/>
    <w:rsid w:val="00A20D12"/>
    <w:rsid w:val="00A23238"/>
    <w:rsid w:val="00A24D08"/>
    <w:rsid w:val="00A25BC6"/>
    <w:rsid w:val="00A268F8"/>
    <w:rsid w:val="00A26A8F"/>
    <w:rsid w:val="00A26C93"/>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94C"/>
    <w:rsid w:val="00A64DC9"/>
    <w:rsid w:val="00A67172"/>
    <w:rsid w:val="00A67374"/>
    <w:rsid w:val="00A67CEB"/>
    <w:rsid w:val="00A67D65"/>
    <w:rsid w:val="00A67FDB"/>
    <w:rsid w:val="00A7023B"/>
    <w:rsid w:val="00A70520"/>
    <w:rsid w:val="00A70A4F"/>
    <w:rsid w:val="00A70F54"/>
    <w:rsid w:val="00A723DF"/>
    <w:rsid w:val="00A730DD"/>
    <w:rsid w:val="00A731A2"/>
    <w:rsid w:val="00A73E2D"/>
    <w:rsid w:val="00A76288"/>
    <w:rsid w:val="00A76BE8"/>
    <w:rsid w:val="00A80C9A"/>
    <w:rsid w:val="00A81297"/>
    <w:rsid w:val="00A84ABA"/>
    <w:rsid w:val="00A86120"/>
    <w:rsid w:val="00A86C08"/>
    <w:rsid w:val="00A87FD1"/>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28F0"/>
    <w:rsid w:val="00AC2D54"/>
    <w:rsid w:val="00AC3266"/>
    <w:rsid w:val="00AC414F"/>
    <w:rsid w:val="00AC4ECC"/>
    <w:rsid w:val="00AD1F70"/>
    <w:rsid w:val="00AD2585"/>
    <w:rsid w:val="00AD2B50"/>
    <w:rsid w:val="00AD3A6B"/>
    <w:rsid w:val="00AD4511"/>
    <w:rsid w:val="00AD49C1"/>
    <w:rsid w:val="00AD53EF"/>
    <w:rsid w:val="00AD5C74"/>
    <w:rsid w:val="00AD76A8"/>
    <w:rsid w:val="00AD76C3"/>
    <w:rsid w:val="00AD7D0C"/>
    <w:rsid w:val="00AE0346"/>
    <w:rsid w:val="00AE0FFC"/>
    <w:rsid w:val="00AE119D"/>
    <w:rsid w:val="00AE2C3A"/>
    <w:rsid w:val="00AE4F9D"/>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E27"/>
    <w:rsid w:val="00B10E45"/>
    <w:rsid w:val="00B12790"/>
    <w:rsid w:val="00B12DB3"/>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4681"/>
    <w:rsid w:val="00B35883"/>
    <w:rsid w:val="00B3592B"/>
    <w:rsid w:val="00B3614D"/>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11F"/>
    <w:rsid w:val="00B56B16"/>
    <w:rsid w:val="00B57955"/>
    <w:rsid w:val="00B60AFB"/>
    <w:rsid w:val="00B61520"/>
    <w:rsid w:val="00B61E59"/>
    <w:rsid w:val="00B6247D"/>
    <w:rsid w:val="00B63B4E"/>
    <w:rsid w:val="00B65249"/>
    <w:rsid w:val="00B661E4"/>
    <w:rsid w:val="00B6709A"/>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1F31"/>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055"/>
    <w:rsid w:val="00BA545C"/>
    <w:rsid w:val="00BA7CB9"/>
    <w:rsid w:val="00BB01C7"/>
    <w:rsid w:val="00BB044E"/>
    <w:rsid w:val="00BB085C"/>
    <w:rsid w:val="00BB1845"/>
    <w:rsid w:val="00BB3463"/>
    <w:rsid w:val="00BB39F5"/>
    <w:rsid w:val="00BB4564"/>
    <w:rsid w:val="00BB46CE"/>
    <w:rsid w:val="00BB6CEF"/>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C46"/>
    <w:rsid w:val="00C05B57"/>
    <w:rsid w:val="00C0606C"/>
    <w:rsid w:val="00C0738A"/>
    <w:rsid w:val="00C07D45"/>
    <w:rsid w:val="00C103B9"/>
    <w:rsid w:val="00C10B33"/>
    <w:rsid w:val="00C1292C"/>
    <w:rsid w:val="00C14A69"/>
    <w:rsid w:val="00C15324"/>
    <w:rsid w:val="00C15A00"/>
    <w:rsid w:val="00C17328"/>
    <w:rsid w:val="00C2033A"/>
    <w:rsid w:val="00C21B75"/>
    <w:rsid w:val="00C22D97"/>
    <w:rsid w:val="00C25FA7"/>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1B20"/>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4897"/>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2AB6"/>
    <w:rsid w:val="00C83116"/>
    <w:rsid w:val="00C84E1D"/>
    <w:rsid w:val="00C85443"/>
    <w:rsid w:val="00C864F7"/>
    <w:rsid w:val="00C90A36"/>
    <w:rsid w:val="00C911CC"/>
    <w:rsid w:val="00C93FA3"/>
    <w:rsid w:val="00C940DD"/>
    <w:rsid w:val="00C947C4"/>
    <w:rsid w:val="00C95E3B"/>
    <w:rsid w:val="00C97107"/>
    <w:rsid w:val="00CA0577"/>
    <w:rsid w:val="00CA0746"/>
    <w:rsid w:val="00CA07EF"/>
    <w:rsid w:val="00CA1E67"/>
    <w:rsid w:val="00CA1E81"/>
    <w:rsid w:val="00CA2258"/>
    <w:rsid w:val="00CA2433"/>
    <w:rsid w:val="00CA3522"/>
    <w:rsid w:val="00CA4FE2"/>
    <w:rsid w:val="00CA51CA"/>
    <w:rsid w:val="00CA62AF"/>
    <w:rsid w:val="00CA6D1D"/>
    <w:rsid w:val="00CA6FC1"/>
    <w:rsid w:val="00CA7AD0"/>
    <w:rsid w:val="00CB05B5"/>
    <w:rsid w:val="00CB1A2D"/>
    <w:rsid w:val="00CB32F6"/>
    <w:rsid w:val="00CB3498"/>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4E79"/>
    <w:rsid w:val="00CE605F"/>
    <w:rsid w:val="00CE6530"/>
    <w:rsid w:val="00CE6BFC"/>
    <w:rsid w:val="00CE6CC0"/>
    <w:rsid w:val="00CE7628"/>
    <w:rsid w:val="00CF0AF9"/>
    <w:rsid w:val="00CF1020"/>
    <w:rsid w:val="00CF34F6"/>
    <w:rsid w:val="00CF7D56"/>
    <w:rsid w:val="00D02DFD"/>
    <w:rsid w:val="00D0346B"/>
    <w:rsid w:val="00D03DA1"/>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38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21E6"/>
    <w:rsid w:val="00D724A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2A9E"/>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5141"/>
    <w:rsid w:val="00DB5A98"/>
    <w:rsid w:val="00DB5FEF"/>
    <w:rsid w:val="00DB64F0"/>
    <w:rsid w:val="00DB68B1"/>
    <w:rsid w:val="00DC173D"/>
    <w:rsid w:val="00DC22F7"/>
    <w:rsid w:val="00DC29A9"/>
    <w:rsid w:val="00DC3D4B"/>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08C"/>
    <w:rsid w:val="00DE44ED"/>
    <w:rsid w:val="00DE71ED"/>
    <w:rsid w:val="00DF0160"/>
    <w:rsid w:val="00DF1F3C"/>
    <w:rsid w:val="00DF2484"/>
    <w:rsid w:val="00DF265E"/>
    <w:rsid w:val="00DF389B"/>
    <w:rsid w:val="00DF4BE8"/>
    <w:rsid w:val="00DF6D87"/>
    <w:rsid w:val="00DF776F"/>
    <w:rsid w:val="00DF7F3F"/>
    <w:rsid w:val="00E00020"/>
    <w:rsid w:val="00E01487"/>
    <w:rsid w:val="00E02436"/>
    <w:rsid w:val="00E027A0"/>
    <w:rsid w:val="00E02A89"/>
    <w:rsid w:val="00E02E71"/>
    <w:rsid w:val="00E03C4C"/>
    <w:rsid w:val="00E03CC8"/>
    <w:rsid w:val="00E04ECB"/>
    <w:rsid w:val="00E05C49"/>
    <w:rsid w:val="00E07A63"/>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0369"/>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71BDD"/>
    <w:rsid w:val="00E71D15"/>
    <w:rsid w:val="00E73EE2"/>
    <w:rsid w:val="00E74F19"/>
    <w:rsid w:val="00E76425"/>
    <w:rsid w:val="00E768E6"/>
    <w:rsid w:val="00E76B7A"/>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2281"/>
    <w:rsid w:val="00EC3315"/>
    <w:rsid w:val="00EC633F"/>
    <w:rsid w:val="00EC657B"/>
    <w:rsid w:val="00ED0216"/>
    <w:rsid w:val="00ED04D4"/>
    <w:rsid w:val="00ED318B"/>
    <w:rsid w:val="00ED345D"/>
    <w:rsid w:val="00ED399B"/>
    <w:rsid w:val="00ED5AB3"/>
    <w:rsid w:val="00ED6362"/>
    <w:rsid w:val="00ED71C8"/>
    <w:rsid w:val="00ED791B"/>
    <w:rsid w:val="00EE0D44"/>
    <w:rsid w:val="00EE1A54"/>
    <w:rsid w:val="00EE26E8"/>
    <w:rsid w:val="00EE3772"/>
    <w:rsid w:val="00EE4BA9"/>
    <w:rsid w:val="00EE7A53"/>
    <w:rsid w:val="00EE7A93"/>
    <w:rsid w:val="00EF073A"/>
    <w:rsid w:val="00EF0C15"/>
    <w:rsid w:val="00EF0EE5"/>
    <w:rsid w:val="00EF271A"/>
    <w:rsid w:val="00EF29A8"/>
    <w:rsid w:val="00EF2A18"/>
    <w:rsid w:val="00EF2A2B"/>
    <w:rsid w:val="00EF2A5A"/>
    <w:rsid w:val="00EF3510"/>
    <w:rsid w:val="00EF3966"/>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606"/>
    <w:rsid w:val="00F17FCD"/>
    <w:rsid w:val="00F2045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996"/>
    <w:rsid w:val="00F63A55"/>
    <w:rsid w:val="00F63C2C"/>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0BC"/>
    <w:rsid w:val="00F868E4"/>
    <w:rsid w:val="00F86D05"/>
    <w:rsid w:val="00F87CE0"/>
    <w:rsid w:val="00F91553"/>
    <w:rsid w:val="00F9168A"/>
    <w:rsid w:val="00F91815"/>
    <w:rsid w:val="00F91AFA"/>
    <w:rsid w:val="00F92161"/>
    <w:rsid w:val="00F92E39"/>
    <w:rsid w:val="00F92E90"/>
    <w:rsid w:val="00F933C5"/>
    <w:rsid w:val="00F937CA"/>
    <w:rsid w:val="00F9500B"/>
    <w:rsid w:val="00F9522D"/>
    <w:rsid w:val="00F95969"/>
    <w:rsid w:val="00F95DC9"/>
    <w:rsid w:val="00FA0E41"/>
    <w:rsid w:val="00FA10C7"/>
    <w:rsid w:val="00FA13DF"/>
    <w:rsid w:val="00FA164F"/>
    <w:rsid w:val="00FA1CF2"/>
    <w:rsid w:val="00FA247F"/>
    <w:rsid w:val="00FA275E"/>
    <w:rsid w:val="00FA3505"/>
    <w:rsid w:val="00FA36CC"/>
    <w:rsid w:val="00FA4078"/>
    <w:rsid w:val="00FA4178"/>
    <w:rsid w:val="00FA687A"/>
    <w:rsid w:val="00FA73BF"/>
    <w:rsid w:val="00FA796B"/>
    <w:rsid w:val="00FB05E1"/>
    <w:rsid w:val="00FB0D1F"/>
    <w:rsid w:val="00FB2275"/>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5ED2"/>
    <w:rsid w:val="00FC6AB0"/>
    <w:rsid w:val="00FC7650"/>
    <w:rsid w:val="00FC7E5F"/>
    <w:rsid w:val="00FD1061"/>
    <w:rsid w:val="00FD246D"/>
    <w:rsid w:val="00FD24BC"/>
    <w:rsid w:val="00FD5F42"/>
    <w:rsid w:val="00FD6657"/>
    <w:rsid w:val="00FD7020"/>
    <w:rsid w:val="00FD7102"/>
    <w:rsid w:val="00FD7308"/>
    <w:rsid w:val="00FD77AC"/>
    <w:rsid w:val="00FE0D74"/>
    <w:rsid w:val="00FE1082"/>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8E79E6A7-5AD0-42B3-A447-C5D63E38D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299</Words>
  <Characters>1708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2019-03-18T14:07:00Z</dcterms:created>
  <dcterms:modified xsi:type="dcterms:W3CDTF">2019-03-18T14:07:00Z</dcterms:modified>
</cp:coreProperties>
</file>