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5E" w:rsidRPr="00844168" w:rsidRDefault="0003095E" w:rsidP="0003095E">
      <w:pPr>
        <w:pStyle w:val="Akti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VENDIM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Nr.71,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3.2.2010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Titull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PËR PËRCAKTIMIN E NUMRIT TË PUNONJËSVE ME KONTRATË TË PËRKOHSHME, PËR VITIN 2010, NË NJËSITË E QEVERISJES QENDRORE</w:t>
      </w:r>
    </w:p>
    <w:p w:rsidR="00464D15" w:rsidRPr="00844168" w:rsidRDefault="00464D15" w:rsidP="00464D15">
      <w:pPr>
        <w:jc w:val="center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r w:rsidRPr="00844168">
        <w:rPr>
          <w:rFonts w:ascii="Garamond" w:hAnsi="Garamond"/>
          <w:i/>
          <w:lang w:val="en-GB"/>
        </w:rPr>
        <w:t>Ndryshuar</w:t>
      </w:r>
      <w:proofErr w:type="spellEnd"/>
      <w:r w:rsidRPr="00844168">
        <w:rPr>
          <w:rFonts w:ascii="Garamond" w:hAnsi="Garamond"/>
          <w:i/>
          <w:lang w:val="en-GB"/>
        </w:rPr>
        <w:t xml:space="preserve"> me VKM </w:t>
      </w:r>
      <w:proofErr w:type="spellStart"/>
      <w:r w:rsidRPr="00844168">
        <w:rPr>
          <w:rFonts w:ascii="Garamond" w:hAnsi="Garamond"/>
          <w:i/>
          <w:lang w:val="en-GB"/>
        </w:rPr>
        <w:t>nr</w:t>
      </w:r>
      <w:proofErr w:type="spellEnd"/>
      <w:r w:rsidRPr="00844168">
        <w:rPr>
          <w:rFonts w:ascii="Garamond" w:hAnsi="Garamond"/>
          <w:i/>
          <w:lang w:val="en-GB"/>
        </w:rPr>
        <w:t xml:space="preserve">. 183, </w:t>
      </w:r>
      <w:proofErr w:type="spellStart"/>
      <w:r w:rsidRPr="00844168">
        <w:rPr>
          <w:rFonts w:ascii="Garamond" w:hAnsi="Garamond"/>
          <w:i/>
          <w:lang w:val="en-GB"/>
        </w:rPr>
        <w:t>datë</w:t>
      </w:r>
      <w:proofErr w:type="spellEnd"/>
      <w:r w:rsidR="008D2141">
        <w:rPr>
          <w:rFonts w:ascii="Garamond" w:hAnsi="Garamond"/>
          <w:i/>
          <w:lang w:val="en-GB"/>
        </w:rPr>
        <w:t xml:space="preserve"> </w:t>
      </w:r>
      <w:r w:rsidRPr="00844168">
        <w:rPr>
          <w:rFonts w:ascii="Garamond" w:hAnsi="Garamond"/>
          <w:i/>
          <w:lang w:val="en-GB"/>
        </w:rPr>
        <w:t>10.3.2010</w:t>
      </w:r>
      <w:r w:rsidR="00844168" w:rsidRPr="00844168">
        <w:rPr>
          <w:rFonts w:ascii="Garamond" w:hAnsi="Garamond"/>
          <w:i/>
          <w:lang w:val="en-GB"/>
        </w:rPr>
        <w:t xml:space="preserve">; </w:t>
      </w:r>
      <w:proofErr w:type="spellStart"/>
      <w:r w:rsidR="00844168" w:rsidRPr="00844168">
        <w:rPr>
          <w:rFonts w:ascii="Garamond" w:hAnsi="Garamond"/>
          <w:i/>
          <w:lang w:val="en-GB"/>
        </w:rPr>
        <w:t>nr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. 388, </w:t>
      </w:r>
      <w:proofErr w:type="spellStart"/>
      <w:r w:rsidR="00844168" w:rsidRPr="00844168">
        <w:rPr>
          <w:rFonts w:ascii="Garamond" w:hAnsi="Garamond"/>
          <w:i/>
          <w:lang w:val="en-GB"/>
        </w:rPr>
        <w:t>datë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 19.5.2010</w:t>
      </w:r>
      <w:r w:rsidR="008D2141">
        <w:rPr>
          <w:rFonts w:ascii="Garamond" w:hAnsi="Garamond"/>
          <w:i/>
          <w:lang w:val="en-GB"/>
        </w:rPr>
        <w:t xml:space="preserve">; </w:t>
      </w:r>
      <w:r w:rsidR="008D2141">
        <w:rPr>
          <w:rFonts w:ascii="Garamond" w:hAnsi="Garamond"/>
          <w:i/>
          <w:lang w:val="it-IT"/>
        </w:rPr>
        <w:t>nr. 506, datë 30.6.2010</w:t>
      </w:r>
      <w:bookmarkStart w:id="0" w:name="_GoBack"/>
      <w:bookmarkEnd w:id="0"/>
      <w:r w:rsidRPr="00844168">
        <w:rPr>
          <w:rFonts w:ascii="Garamond" w:hAnsi="Garamond"/>
          <w:i/>
          <w:lang w:val="en-GB"/>
        </w:rPr>
        <w:t>)</w:t>
      </w:r>
    </w:p>
    <w:p w:rsidR="00464D15" w:rsidRPr="00844168" w:rsidRDefault="00464D15" w:rsidP="00464D15">
      <w:pPr>
        <w:jc w:val="right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844168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844168">
        <w:rPr>
          <w:rFonts w:ascii="Garamond" w:hAnsi="Garamond"/>
          <w:i/>
          <w:lang w:val="en-GB"/>
        </w:rPr>
        <w:t xml:space="preserve"> </w:t>
      </w:r>
      <w:proofErr w:type="spellStart"/>
      <w:r w:rsidRPr="00844168">
        <w:rPr>
          <w:rFonts w:ascii="Garamond" w:hAnsi="Garamond"/>
          <w:i/>
          <w:lang w:val="en-GB"/>
        </w:rPr>
        <w:t>përditësuar</w:t>
      </w:r>
      <w:proofErr w:type="spellEnd"/>
      <w:r w:rsidRPr="00844168">
        <w:rPr>
          <w:rFonts w:ascii="Garamond" w:hAnsi="Garamond"/>
          <w:i/>
          <w:lang w:val="en-GB"/>
        </w:rPr>
        <w:t>)</w:t>
      </w:r>
    </w:p>
    <w:p w:rsidR="0003095E" w:rsidRPr="00844168" w:rsidRDefault="0003095E" w:rsidP="00464D15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mbështetje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Kushtetutës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ligjit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844168">
        <w:rPr>
          <w:rFonts w:ascii="Garamond" w:hAnsi="Garamond"/>
          <w:sz w:val="24"/>
          <w:szCs w:val="24"/>
        </w:rPr>
        <w:t>Kodi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Punës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Republikës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Shqipërisë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ndryshuar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44168">
        <w:rPr>
          <w:rFonts w:ascii="Garamond" w:hAnsi="Garamond"/>
          <w:sz w:val="24"/>
          <w:szCs w:val="24"/>
        </w:rPr>
        <w:t>propozimin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Ministrit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Këshilli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VENDOS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VENDOSI: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BA7BB9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 </w:t>
      </w:r>
      <w:r w:rsidR="00844168" w:rsidRPr="00844168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Numri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i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punonjësve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kontratë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të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përkohshme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për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vitin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në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njësitë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qeverisjes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qendrore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është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1411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veta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sipas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lidhjes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që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i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bashkëlidhet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këtij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vendimi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dhe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është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pjesë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përbërëse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A7BB9" w:rsidRPr="00BA7BB9">
        <w:rPr>
          <w:rFonts w:ascii="Garamond" w:hAnsi="Garamond"/>
          <w:i/>
          <w:sz w:val="24"/>
          <w:szCs w:val="24"/>
        </w:rPr>
        <w:t>tij</w:t>
      </w:r>
      <w:proofErr w:type="spellEnd"/>
      <w:r w:rsidR="00BA7BB9" w:rsidRPr="00BA7BB9">
        <w:rPr>
          <w:rFonts w:ascii="Garamond" w:hAnsi="Garamond"/>
          <w:i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2. </w:t>
      </w:r>
      <w:proofErr w:type="spellStart"/>
      <w:r w:rsidRPr="00844168">
        <w:rPr>
          <w:rFonts w:ascii="Garamond" w:hAnsi="Garamond"/>
          <w:sz w:val="24"/>
          <w:szCs w:val="24"/>
        </w:rPr>
        <w:t>Përjashtimisht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Agjencinë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Legalizimit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Urbanizimit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Integrimit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Zonave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Ndërtimeve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Informale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nuk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 e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3. </w:t>
      </w:r>
      <w:proofErr w:type="spellStart"/>
      <w:r w:rsidRPr="00844168">
        <w:rPr>
          <w:rFonts w:ascii="Garamond" w:hAnsi="Garamond"/>
          <w:sz w:val="24"/>
          <w:szCs w:val="24"/>
        </w:rPr>
        <w:t>Efektet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financiare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që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rrjedhin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shpenzimet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korrente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miratuara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përkatës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vitit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2010,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njësitë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qeverisjes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qendrore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ndërsa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ALUIZNI-n,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ardhurat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vetë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institucionit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4. </w:t>
      </w:r>
      <w:proofErr w:type="spellStart"/>
      <w:r w:rsidRPr="00844168">
        <w:rPr>
          <w:rFonts w:ascii="Garamond" w:hAnsi="Garamond"/>
          <w:sz w:val="24"/>
          <w:szCs w:val="24"/>
        </w:rPr>
        <w:t>Ngarkohet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miratojë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844168">
        <w:rPr>
          <w:rFonts w:ascii="Garamond" w:hAnsi="Garamond"/>
          <w:sz w:val="24"/>
          <w:szCs w:val="24"/>
        </w:rPr>
        <w:t>hollësi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numrin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punonjësve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sipas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lidhjes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përmendur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brenda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kritereve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8441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hyn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fuqi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menjëherë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botohet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Fletoren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Zyrtare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KRYEMINISTRI</w:t>
      </w:r>
    </w:p>
    <w:p w:rsidR="0003095E" w:rsidRPr="00844168" w:rsidRDefault="0003095E" w:rsidP="0003095E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Sali Berisha</w:t>
      </w:r>
    </w:p>
    <w:p w:rsidR="0003095E" w:rsidRPr="00844168" w:rsidRDefault="0003095E" w:rsidP="0003095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</w:p>
    <w:p w:rsidR="0003095E" w:rsidRPr="00844168" w:rsidRDefault="0003095E" w:rsidP="0003095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Lidhja nr.1</w:t>
      </w:r>
    </w:p>
    <w:p w:rsidR="00464D15" w:rsidRPr="00844168" w:rsidRDefault="00464D15" w:rsidP="00464D15">
      <w:pPr>
        <w:pStyle w:val="Paragrafi0"/>
        <w:jc w:val="center"/>
        <w:rPr>
          <w:rFonts w:ascii="Garamond" w:hAnsi="Garamond"/>
          <w:i/>
          <w:sz w:val="24"/>
          <w:szCs w:val="24"/>
          <w:lang w:val="it-IT"/>
        </w:rPr>
      </w:pPr>
      <w:r w:rsidRPr="00844168">
        <w:rPr>
          <w:rFonts w:ascii="Garamond" w:hAnsi="Garamond"/>
          <w:i/>
          <w:sz w:val="24"/>
          <w:szCs w:val="24"/>
          <w:lang w:val="it-IT"/>
        </w:rPr>
        <w:t>(zëvendësuar me VKM nr. 183, datë 10.3.2010</w:t>
      </w:r>
      <w:r w:rsidR="00844168" w:rsidRPr="00844168">
        <w:rPr>
          <w:rFonts w:ascii="Garamond" w:hAnsi="Garamond"/>
          <w:i/>
          <w:sz w:val="24"/>
          <w:szCs w:val="24"/>
          <w:lang w:val="it-IT"/>
        </w:rPr>
        <w:t>; nr. 388, datë 19.5.2010</w:t>
      </w:r>
      <w:r w:rsidR="00BA7BB9">
        <w:rPr>
          <w:rFonts w:ascii="Garamond" w:hAnsi="Garamond"/>
          <w:i/>
          <w:sz w:val="24"/>
          <w:szCs w:val="24"/>
          <w:lang w:val="it-IT"/>
        </w:rPr>
        <w:t>; nr. 506, datë 30.6.2010</w:t>
      </w:r>
      <w:r w:rsidRPr="00844168">
        <w:rPr>
          <w:rFonts w:ascii="Garamond" w:hAnsi="Garamond"/>
          <w:i/>
          <w:sz w:val="24"/>
          <w:szCs w:val="24"/>
          <w:lang w:val="it-IT"/>
        </w:rPr>
        <w:t>)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5"/>
        <w:gridCol w:w="2691"/>
        <w:gridCol w:w="945"/>
        <w:gridCol w:w="2305"/>
        <w:gridCol w:w="918"/>
        <w:gridCol w:w="1346"/>
      </w:tblGrid>
      <w:tr w:rsidR="00BA7BB9" w:rsidRPr="00A91C8E" w:rsidTr="00A64929">
        <w:tc>
          <w:tcPr>
            <w:tcW w:w="251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Gr.</w:t>
            </w:r>
          </w:p>
        </w:tc>
        <w:tc>
          <w:tcPr>
            <w:tcW w:w="1555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Emri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institucionit</w:t>
            </w:r>
            <w:proofErr w:type="spellEnd"/>
          </w:p>
        </w:tc>
        <w:tc>
          <w:tcPr>
            <w:tcW w:w="532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Nr</w:t>
            </w:r>
            <w:proofErr w:type="spellEnd"/>
            <w:r w:rsidRPr="00A91C8E">
              <w:rPr>
                <w:sz w:val="16"/>
              </w:rPr>
              <w:t xml:space="preserve">.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punonjësve</w:t>
            </w:r>
            <w:proofErr w:type="spellEnd"/>
          </w:p>
        </w:tc>
        <w:tc>
          <w:tcPr>
            <w:tcW w:w="1322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Emërtesa</w:t>
            </w:r>
            <w:proofErr w:type="spellEnd"/>
          </w:p>
        </w:tc>
        <w:tc>
          <w:tcPr>
            <w:tcW w:w="549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Koha </w:t>
            </w:r>
            <w:proofErr w:type="spellStart"/>
            <w:r w:rsidRPr="00A91C8E">
              <w:rPr>
                <w:sz w:val="16"/>
              </w:rPr>
              <w:t>mesatare</w:t>
            </w:r>
            <w:proofErr w:type="spellEnd"/>
          </w:p>
        </w:tc>
        <w:tc>
          <w:tcPr>
            <w:tcW w:w="792" w:type="pct"/>
            <w:vAlign w:val="center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Muajt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04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Ekonomisë, Tregtisë dhe Energjetikës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24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Ministrisë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Standardizimit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Operatore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Inspektorati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Qendror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Teknik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Inspektorati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Qendror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Teknik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në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laborator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ALBINVEST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Gjeologjik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shpimi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Gjeologjik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rilevimi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Gjeologjik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Nëpunës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roje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Metrologjisë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7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05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Bujqësisë, Ushqimit dhe Mbrojtjes së Konsumatorit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201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QTTB </w:t>
            </w:r>
            <w:proofErr w:type="spellStart"/>
            <w:r w:rsidRPr="00A91C8E">
              <w:rPr>
                <w:sz w:val="16"/>
              </w:rPr>
              <w:t>në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F.Krujë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Lushnjë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Shkodër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Vlorë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Korçë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175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blegtorie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fushe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mekanizator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roje</w:t>
            </w:r>
            <w:proofErr w:type="spellEnd"/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e </w:t>
            </w:r>
            <w:proofErr w:type="spellStart"/>
            <w:r w:rsidRPr="00A91C8E">
              <w:rPr>
                <w:sz w:val="16"/>
              </w:rPr>
              <w:t>bazës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eksperimentale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Agjencia Kombëtare e Duhan-Cigareve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fushe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Maj-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Enti Shtetëror i Farave dhe Fidanëve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Teknikë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Maj-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DBRUK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Punonjës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dezinfektimi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2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06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Punëve Publike dhe Transportit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502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ALUIZNI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500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Specialistë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ndihmësspecialistë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Drejtoria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Ujësjellës-Kanalizimeve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IQT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Ministria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Financave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28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Sektori i pagesave të dëmshpërblimeve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Specialiste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Sektori i pagesave të dëmshpërblimeve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Punonjës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arkive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Financimeve, Kontraktimeve/dega thesarit Tiranë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Roje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Financimeve dhe Kontraktimeve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Degët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thesarit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3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Tatimeve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Operatore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Doganave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Elbasan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Morinë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Shkodër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Kakavijë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Gjirokastër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Vlorë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Tiranë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rPr>
          <w:trHeight w:val="119"/>
        </w:trPr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Tushemisht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Qafë-Thanë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Dogana</w:t>
            </w:r>
            <w:proofErr w:type="spellEnd"/>
            <w:r w:rsidRPr="00A91C8E">
              <w:rPr>
                <w:sz w:val="16"/>
              </w:rPr>
              <w:t xml:space="preserve"> Tre-</w:t>
            </w:r>
            <w:proofErr w:type="spellStart"/>
            <w:r w:rsidRPr="00A91C8E">
              <w:rPr>
                <w:sz w:val="16"/>
              </w:rPr>
              <w:t>Urat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Përmet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11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Arsimit dhe Shkencës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401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Sistemi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arsimor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parauniversitar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shtator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Instituti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Arkeologjisë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360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Punonjës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gërmimi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Turizmit, Kulturës, Rinisë dhe Sporteve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ZAK </w:t>
            </w:r>
            <w:proofErr w:type="spellStart"/>
            <w:r w:rsidRPr="00A91C8E">
              <w:rPr>
                <w:sz w:val="16"/>
              </w:rPr>
              <w:t>Butrint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Ciceronë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4.5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ZAK </w:t>
            </w:r>
            <w:proofErr w:type="spellStart"/>
            <w:r w:rsidRPr="00A91C8E">
              <w:rPr>
                <w:sz w:val="16"/>
              </w:rPr>
              <w:t>Butrint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4.5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Zyra e </w:t>
            </w:r>
            <w:proofErr w:type="spellStart"/>
            <w:r w:rsidRPr="00A91C8E">
              <w:rPr>
                <w:sz w:val="16"/>
              </w:rPr>
              <w:t>Administrimit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dhe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Koordinimit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parkut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Arkeologjik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Bylis</w:t>
            </w:r>
            <w:proofErr w:type="spellEnd"/>
            <w:r w:rsidRPr="00A91C8E">
              <w:rPr>
                <w:sz w:val="16"/>
              </w:rPr>
              <w:t xml:space="preserve"> 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Vëzhgues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Ciceron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korrik-shtator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Zyra e </w:t>
            </w:r>
            <w:proofErr w:type="spellStart"/>
            <w:r w:rsidRPr="00A91C8E">
              <w:rPr>
                <w:sz w:val="16"/>
              </w:rPr>
              <w:t>Administrimit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dhe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Koordinimit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parkut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Arkeologjik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Apoloni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Vëzhgues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Ciceron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korrik-shtator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Muzeu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Kombëtar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Gjergj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Kastrioti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Krujë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Vëzhgues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Ciceron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korrik-shtator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Muzeu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Kombëtar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Onufri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dhe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Etnografik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Berat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Vëzhgues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Ciceron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korrik-shtator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13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Ministria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Shëndetësisë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Spitali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Psikiatrik</w:t>
            </w:r>
            <w:proofErr w:type="spellEnd"/>
            <w:r w:rsidRPr="00A91C8E">
              <w:rPr>
                <w:sz w:val="16"/>
              </w:rPr>
              <w:t xml:space="preserve"> Elbasan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Kaldajistë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4.5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Drejtoria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Shëndetit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Publik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Vlorë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Drejtoria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Shëndetit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Publik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Peqin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Drejtoria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Shëndetit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Publik</w:t>
            </w:r>
            <w:proofErr w:type="spellEnd"/>
            <w:r w:rsidRPr="00A91C8E">
              <w:rPr>
                <w:sz w:val="16"/>
              </w:rPr>
              <w:t xml:space="preserve"> Has</w:t>
            </w:r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</w:t>
            </w:r>
            <w:proofErr w:type="spellStart"/>
            <w:r w:rsidRPr="00A91C8E">
              <w:rPr>
                <w:sz w:val="16"/>
              </w:rPr>
              <w:t>dhjetor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15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Ministria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Jashtme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Ministrisë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Sektori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legalizimeve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Preparatorë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Sektori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arkivit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Arkivistë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 xml:space="preserve"> 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16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Ministria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Brendshme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136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Specialist </w:t>
            </w:r>
            <w:proofErr w:type="spellStart"/>
            <w:r w:rsidRPr="00A91C8E">
              <w:rPr>
                <w:sz w:val="16"/>
              </w:rPr>
              <w:t>përkthyes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Teknikë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Ndihmëskuzhinier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Kamarierë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restoranti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hoteli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Recepsionist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Elektricist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Hidraulik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gjelbërimi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Lavanteri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Ndihmëskuzhinier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27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Kamerierë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kuzhine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restoranti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hoteli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Recepsionist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Elektricist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Hidraulik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gjelbërimi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Shtëpia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pushimit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Lavanderi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1 qershor-10 </w:t>
            </w:r>
            <w:proofErr w:type="spellStart"/>
            <w:r w:rsidRPr="00A91C8E">
              <w:rPr>
                <w:sz w:val="16"/>
              </w:rPr>
              <w:t>shtator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Rezervat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materiale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Roje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Rezervat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materiale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magazine</w:t>
            </w:r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Qendra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Formimit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Policor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Qendra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Formimit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Policor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Ndihmëskuzhinier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Qendra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Formimit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Policor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Qendra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Formimit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Policor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Kuzhinier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18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36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6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Kuzhinier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Banakier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Shërbimi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Informativ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Shtetit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18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Pastruese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Arkivave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Administratore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dokumentesh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25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Punës, Çështjeve Sociale dhe Shanseve të Barabarta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35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Roje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vMerge w:val="restar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vMerge w:val="restar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Në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institucionet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shtëpisë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së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foshnjës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fëmijëve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moshuarve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qendrat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zhvillimit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qendrat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pritëse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dhe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ditore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Mjekë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rPr>
          <w:trHeight w:val="70"/>
        </w:trPr>
        <w:tc>
          <w:tcPr>
            <w:tcW w:w="251" w:type="pct"/>
            <w:vMerge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vMerge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deri</w:t>
            </w:r>
            <w:proofErr w:type="spellEnd"/>
            <w:r w:rsidRPr="00A91C8E">
              <w:rPr>
                <w:sz w:val="16"/>
              </w:rPr>
              <w:t xml:space="preserve"> 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28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Prokuroria</w:t>
            </w:r>
            <w:proofErr w:type="spellEnd"/>
            <w:r w:rsidRPr="00A91C8E">
              <w:rPr>
                <w:sz w:val="16"/>
              </w:rPr>
              <w:t xml:space="preserve"> e </w:t>
            </w:r>
            <w:proofErr w:type="spellStart"/>
            <w:r w:rsidRPr="00A91C8E">
              <w:rPr>
                <w:sz w:val="16"/>
              </w:rPr>
              <w:t>Përgjithshme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9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Përkthyes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Prokuroria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Tiranë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Punëtorë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Prokuroria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Durrës</w:t>
            </w:r>
            <w:proofErr w:type="spellEnd"/>
          </w:p>
        </w:tc>
        <w:tc>
          <w:tcPr>
            <w:tcW w:w="53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Prokuroria e Apelit për Krimet e Rënda</w:t>
            </w:r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Përkthyes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8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4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63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Këshilli i Lartë i Drejtësisë</w:t>
            </w:r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Aparati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Stenograf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9 </w:t>
            </w:r>
            <w:proofErr w:type="spellStart"/>
            <w:r w:rsidRPr="00A91C8E">
              <w:rPr>
                <w:sz w:val="16"/>
              </w:rPr>
              <w:t>muaj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77</w:t>
            </w: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Autoriteti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Konkurrencës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Autoriteti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Konkurrencës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Teknik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mirëmbajtjeje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5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Autoriteti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Konkurrencës</w:t>
            </w:r>
            <w:proofErr w:type="spellEnd"/>
          </w:p>
        </w:tc>
        <w:tc>
          <w:tcPr>
            <w:tcW w:w="53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Sanitar</w:t>
            </w:r>
            <w:proofErr w:type="spellEnd"/>
          </w:p>
        </w:tc>
        <w:tc>
          <w:tcPr>
            <w:tcW w:w="549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3-4 </w:t>
            </w:r>
            <w:proofErr w:type="spellStart"/>
            <w:r w:rsidRPr="00A91C8E">
              <w:rPr>
                <w:sz w:val="16"/>
              </w:rPr>
              <w:t>orë</w:t>
            </w:r>
            <w:proofErr w:type="spellEnd"/>
            <w:r w:rsidRPr="00A91C8E">
              <w:rPr>
                <w:sz w:val="16"/>
              </w:rPr>
              <w:t>/</w:t>
            </w:r>
            <w:proofErr w:type="spellStart"/>
            <w:r w:rsidRPr="00A91C8E">
              <w:rPr>
                <w:sz w:val="16"/>
              </w:rPr>
              <w:t>ditë</w:t>
            </w:r>
            <w:proofErr w:type="spellEnd"/>
          </w:p>
        </w:tc>
        <w:tc>
          <w:tcPr>
            <w:tcW w:w="792" w:type="pct"/>
            <w:shd w:val="clear" w:color="auto" w:fill="FFFFFF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proofErr w:type="spellStart"/>
            <w:r w:rsidRPr="00A91C8E">
              <w:rPr>
                <w:sz w:val="16"/>
              </w:rPr>
              <w:t>vjetore</w:t>
            </w:r>
            <w:proofErr w:type="spellEnd"/>
          </w:p>
        </w:tc>
      </w:tr>
      <w:tr w:rsidR="00BA7BB9" w:rsidRPr="00A91C8E" w:rsidTr="00A64929">
        <w:tc>
          <w:tcPr>
            <w:tcW w:w="251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Total </w:t>
            </w:r>
            <w:proofErr w:type="spellStart"/>
            <w:r w:rsidRPr="00A91C8E">
              <w:rPr>
                <w:sz w:val="16"/>
              </w:rPr>
              <w:t>numri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i</w:t>
            </w:r>
            <w:proofErr w:type="spellEnd"/>
            <w:r w:rsidRPr="00A91C8E">
              <w:rPr>
                <w:sz w:val="16"/>
              </w:rPr>
              <w:t xml:space="preserve"> </w:t>
            </w:r>
            <w:proofErr w:type="spellStart"/>
            <w:r w:rsidRPr="00A91C8E">
              <w:rPr>
                <w:sz w:val="16"/>
              </w:rPr>
              <w:t>punonjësve</w:t>
            </w:r>
            <w:proofErr w:type="spellEnd"/>
          </w:p>
        </w:tc>
        <w:tc>
          <w:tcPr>
            <w:tcW w:w="53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1411</w:t>
            </w:r>
          </w:p>
        </w:tc>
        <w:tc>
          <w:tcPr>
            <w:tcW w:w="132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BA7BB9" w:rsidRPr="00A91C8E" w:rsidRDefault="00BA7BB9" w:rsidP="00A64929">
            <w:pPr>
              <w:pStyle w:val="Tabele"/>
              <w:rPr>
                <w:sz w:val="16"/>
              </w:rPr>
            </w:pPr>
          </w:p>
        </w:tc>
      </w:tr>
    </w:tbl>
    <w:p w:rsidR="0003095E" w:rsidRPr="00844168" w:rsidRDefault="0003095E" w:rsidP="0003095E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</w:p>
    <w:sectPr w:rsidR="0003095E" w:rsidRPr="008441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95E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D15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168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141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6B1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BB9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C1C4B-DF14-4868-A1C8-0CE0D24F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95E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03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2025-10-09T09:51:00Z</dcterms:created>
  <dcterms:modified xsi:type="dcterms:W3CDTF">2025-10-09T09:52:00Z</dcterms:modified>
</cp:coreProperties>
</file>