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991" w:rsidRDefault="00AC1991" w:rsidP="00AC1991">
      <w:pPr>
        <w:pStyle w:val="Akti"/>
      </w:pPr>
      <w:bookmarkStart w:id="0" w:name="_GoBack"/>
      <w:bookmarkEnd w:id="0"/>
      <w:r>
        <w:t>Vendim</w:t>
      </w:r>
    </w:p>
    <w:p w:rsidR="00AC1991" w:rsidRDefault="00AC1991" w:rsidP="00AC1991">
      <w:pPr>
        <w:pStyle w:val="NumriData"/>
      </w:pPr>
      <w:r>
        <w:t>Nr.97, datë 24.2.2010</w:t>
      </w:r>
    </w:p>
    <w:p w:rsidR="00AC1991" w:rsidRDefault="00AC1991" w:rsidP="00AC1991">
      <w:pPr>
        <w:pStyle w:val="Paragrafi0"/>
      </w:pPr>
    </w:p>
    <w:p w:rsidR="00AC1991" w:rsidRDefault="00AC1991" w:rsidP="00AC1991">
      <w:pPr>
        <w:pStyle w:val="Titulli0"/>
      </w:pPr>
      <w:r>
        <w:t>Për ngritjen e Komitetit ndërministror të emergjencës civile për përballimin e situatës së krijuar, si pasojë e kushteve të rënduara atmosferike</w:t>
      </w:r>
    </w:p>
    <w:p w:rsidR="00AC1991" w:rsidRDefault="00AC1991" w:rsidP="00AC1991">
      <w:pPr>
        <w:pStyle w:val="Paragrafi0"/>
      </w:pPr>
    </w:p>
    <w:p w:rsidR="00AC1991" w:rsidRDefault="00AC1991" w:rsidP="00AC1991">
      <w:pPr>
        <w:pStyle w:val="BazLigjPropozues"/>
      </w:pPr>
      <w:r>
        <w:t>Në mbështetje të nenit 100 të Kushtetutës dhe të pikës 2 të nenit 6 të ligjit nr.8756, datë 26.3.2001 “Për emergjencat civile”, me propozimin e Kryeministrit, Këshilli i Ministrave</w:t>
      </w:r>
    </w:p>
    <w:p w:rsidR="00AC1991" w:rsidRDefault="00AC1991" w:rsidP="00AC1991">
      <w:pPr>
        <w:pStyle w:val="Paragrafi0"/>
      </w:pPr>
    </w:p>
    <w:p w:rsidR="00AC1991" w:rsidRDefault="00AC1991" w:rsidP="00AC1991">
      <w:pPr>
        <w:pStyle w:val="VENDOSI0"/>
      </w:pPr>
      <w:r>
        <w:t>Vendosi:</w:t>
      </w:r>
    </w:p>
    <w:p w:rsidR="00AC1991" w:rsidRDefault="00AC1991" w:rsidP="00AC1991">
      <w:pPr>
        <w:pStyle w:val="Paragrafi0"/>
      </w:pPr>
    </w:p>
    <w:p w:rsidR="00AC1991" w:rsidRDefault="00AC1991" w:rsidP="00AC1991">
      <w:pPr>
        <w:pStyle w:val="Paragrafi0"/>
      </w:pPr>
      <w:r>
        <w:t>1. Ngritjen e Komitetit Ndërministror të Emergjencës Civile, për përballimin e situatës së krijuar, si pasojë e kushteve të rënduara nga moti i keq, i vazhdueshëm.</w:t>
      </w:r>
    </w:p>
    <w:p w:rsidR="00AC1991" w:rsidRDefault="00AC1991" w:rsidP="00AC1991">
      <w:pPr>
        <w:pStyle w:val="Paragrafi0"/>
      </w:pPr>
      <w:r>
        <w:t>2. Ky Komitetit të kryesohet  nga Ministri i Brendshëm dhe në përbërje të tij të ketë: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- Ministrin e Ekonomisë, Tregtisë dhe Energjetikës;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- Ministrin e Financave;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- Ministrin e Punëve Publike, Transportit dhe Telekomunikacionit;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- Ministrin e Mbrojtjes;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- Ministrin e Bujqësisë, Ushqimit dhe Mbrojtjes së Konsumatorit;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- Ministrin e Shëndetësisë;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- Ministrin e Arsimit dhe Shkencës.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3. Ngarkohet Komiteti Ndërministror i Emergjencës Civile për hartimin e menjëhershëm të një plani masash për përballimin e kësaj situate.</w:t>
      </w:r>
    </w:p>
    <w:p w:rsidR="00AC1991" w:rsidRPr="00AC1991" w:rsidRDefault="00AC1991" w:rsidP="00AC1991">
      <w:pPr>
        <w:pStyle w:val="Paragrafi0"/>
        <w:rPr>
          <w:lang w:val="it-IT"/>
        </w:rPr>
      </w:pPr>
      <w:r w:rsidRPr="00AC1991">
        <w:rPr>
          <w:lang w:val="it-IT"/>
        </w:rPr>
        <w:t>Ky vendim hyn në fuqi menjëherë.</w:t>
      </w:r>
    </w:p>
    <w:p w:rsidR="00AC1991" w:rsidRPr="00AC1991" w:rsidRDefault="00AC1991" w:rsidP="00AC1991">
      <w:pPr>
        <w:pStyle w:val="Paragrafi0"/>
        <w:rPr>
          <w:lang w:val="it-IT"/>
        </w:rPr>
      </w:pPr>
    </w:p>
    <w:p w:rsidR="00AC1991" w:rsidRDefault="00AC1991" w:rsidP="00AC1991">
      <w:pPr>
        <w:pStyle w:val="Autoriteti"/>
      </w:pPr>
      <w:r>
        <w:t>Kryeministri</w:t>
      </w:r>
    </w:p>
    <w:p w:rsidR="00AC1991" w:rsidRDefault="00AC1991" w:rsidP="00AC1991">
      <w:pPr>
        <w:pStyle w:val="AutoritetiEmer"/>
      </w:pPr>
      <w:r>
        <w:t>Sali Berisha</w:t>
      </w:r>
    </w:p>
    <w:sectPr w:rsidR="00AC19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1991"/>
    <w:rsid w:val="00001C4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991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612DE0-0F4C-409C-863E-13A9FB41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