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E7D" w:rsidRPr="00C53F63" w:rsidRDefault="00963E7D" w:rsidP="00963E7D">
      <w:pPr>
        <w:pStyle w:val="Akti"/>
        <w:keepNext w:val="0"/>
        <w:rPr>
          <w:lang w:val="sq-AL"/>
        </w:rPr>
      </w:pPr>
      <w:bookmarkStart w:id="0" w:name="_GoBack"/>
      <w:bookmarkEnd w:id="0"/>
      <w:r w:rsidRPr="00C53F63">
        <w:rPr>
          <w:lang w:val="sq-AL"/>
        </w:rPr>
        <w:t>VENDIM</w:t>
      </w:r>
    </w:p>
    <w:p w:rsidR="00963E7D" w:rsidRPr="00C53F63" w:rsidRDefault="00963E7D" w:rsidP="00963E7D">
      <w:pPr>
        <w:pStyle w:val="NumriData"/>
        <w:keepNext w:val="0"/>
        <w:rPr>
          <w:lang w:val="sq-AL"/>
        </w:rPr>
      </w:pPr>
      <w:r w:rsidRPr="00C53F63">
        <w:rPr>
          <w:lang w:val="sq-AL"/>
        </w:rPr>
        <w:t xml:space="preserve">Nr.164, datë 10.3.2010 </w:t>
      </w:r>
    </w:p>
    <w:p w:rsidR="00963E7D" w:rsidRPr="00C53F63" w:rsidRDefault="00963E7D" w:rsidP="00963E7D">
      <w:pPr>
        <w:pStyle w:val="Paragrafi0"/>
        <w:rPr>
          <w:lang w:val="sq-AL"/>
        </w:rPr>
      </w:pPr>
    </w:p>
    <w:p w:rsidR="00963E7D" w:rsidRPr="00C53F63" w:rsidRDefault="00963E7D" w:rsidP="00963E7D">
      <w:pPr>
        <w:pStyle w:val="Titulli0"/>
        <w:keepNext w:val="0"/>
        <w:rPr>
          <w:lang w:val="sq-AL"/>
        </w:rPr>
      </w:pPr>
      <w:r w:rsidRPr="00C53F63">
        <w:rPr>
          <w:lang w:val="sq-AL"/>
        </w:rPr>
        <w:t>PËR NJË SHTESË FONDI NË BUXHETIN E VITIT 2010, MIRATUAR PËR MINISTRINË E DREJTËSISË,  PËR MBULIMIN E SHPENZIMEVE TË QIRASË SË ZYRAVE TË MISIONIT EURALIUS</w:t>
      </w:r>
    </w:p>
    <w:p w:rsidR="00963E7D" w:rsidRPr="00C53F63" w:rsidRDefault="00963E7D" w:rsidP="00963E7D">
      <w:pPr>
        <w:pStyle w:val="Paragrafi0"/>
        <w:rPr>
          <w:lang w:val="sq-AL"/>
        </w:rPr>
      </w:pPr>
    </w:p>
    <w:p w:rsidR="00963E7D" w:rsidRPr="00C53F63" w:rsidRDefault="00963E7D" w:rsidP="00963E7D">
      <w:pPr>
        <w:pStyle w:val="Paragrafi0"/>
        <w:rPr>
          <w:lang w:val="sq-AL"/>
        </w:rPr>
      </w:pPr>
      <w:r w:rsidRPr="00C53F63">
        <w:rPr>
          <w:lang w:val="sq-AL"/>
        </w:rPr>
        <w:t>Në mbështetje të nenit 100 të Kus</w:t>
      </w:r>
      <w:r>
        <w:rPr>
          <w:lang w:val="sq-AL"/>
        </w:rPr>
        <w:t>htetutës, të neneve 5 e 45</w:t>
      </w:r>
      <w:r w:rsidRPr="00C53F63">
        <w:rPr>
          <w:lang w:val="sq-AL"/>
        </w:rPr>
        <w:t xml:space="preserve"> të ligjit nr.9936, datë 26.6.2008 “Për menaxhimin e sistemit buxhetor në Republ</w:t>
      </w:r>
      <w:r>
        <w:rPr>
          <w:lang w:val="sq-AL"/>
        </w:rPr>
        <w:t>ikën e Shqipërisë”, të nenit 13</w:t>
      </w:r>
      <w:r w:rsidRPr="00C53F63">
        <w:rPr>
          <w:lang w:val="sq-AL"/>
        </w:rPr>
        <w:t xml:space="preserve"> të l</w:t>
      </w:r>
      <w:r>
        <w:rPr>
          <w:lang w:val="sq-AL"/>
        </w:rPr>
        <w:t>igjit nr.10 190, datë 26.11.2009</w:t>
      </w:r>
      <w:r w:rsidRPr="00C53F63">
        <w:rPr>
          <w:lang w:val="sq-AL"/>
        </w:rPr>
        <w:t xml:space="preserve"> “Për buxhetin e v</w:t>
      </w:r>
      <w:r>
        <w:rPr>
          <w:lang w:val="sq-AL"/>
        </w:rPr>
        <w:t>itit 2010”, të neneve 3.1 dhe 5</w:t>
      </w:r>
      <w:r w:rsidRPr="00C53F63">
        <w:rPr>
          <w:lang w:val="sq-AL"/>
        </w:rPr>
        <w:t xml:space="preserve"> të shtojcës së marrëveshjes </w:t>
      </w:r>
      <w:r>
        <w:rPr>
          <w:lang w:val="sq-AL"/>
        </w:rPr>
        <w:t>financiare</w:t>
      </w:r>
      <w:r w:rsidRPr="00C53F63">
        <w:rPr>
          <w:lang w:val="sq-AL"/>
        </w:rPr>
        <w:t xml:space="preserve"> ndërmjet Këshillit të Ministrave të Republikës së Shqipërisë dhe Komisionit të Komuniteteve Europiane “Për programin vjetor të veprimit CARDS 2006 për Shqipërinë”, e ratifikuar me ligjin nr.9671, datë 29.12.2006, dhe të ligjit nr.7850, datë 29.7.1994 “Kodi Civil i Republikës së Shqipërisë”, të ndryshuar, me propozimin e Ministrit të Drejtësisë, Këshilli i Ministrave</w:t>
      </w:r>
    </w:p>
    <w:p w:rsidR="00963E7D" w:rsidRPr="00C53F63" w:rsidRDefault="00963E7D" w:rsidP="00963E7D">
      <w:pPr>
        <w:pStyle w:val="Paragrafi0"/>
        <w:rPr>
          <w:lang w:val="sq-AL"/>
        </w:rPr>
      </w:pPr>
    </w:p>
    <w:p w:rsidR="00963E7D" w:rsidRPr="00C53F63" w:rsidRDefault="00963E7D" w:rsidP="00963E7D">
      <w:pPr>
        <w:pStyle w:val="VENDOSI0"/>
        <w:keepNext w:val="0"/>
        <w:rPr>
          <w:lang w:val="sq-AL"/>
        </w:rPr>
      </w:pPr>
      <w:r w:rsidRPr="00C53F63">
        <w:rPr>
          <w:lang w:val="sq-AL"/>
        </w:rPr>
        <w:t>VENDOSI:</w:t>
      </w:r>
    </w:p>
    <w:p w:rsidR="00963E7D" w:rsidRPr="00C53F63" w:rsidRDefault="00963E7D" w:rsidP="00963E7D">
      <w:pPr>
        <w:pStyle w:val="Paragrafi0"/>
        <w:rPr>
          <w:lang w:val="sq-AL"/>
        </w:rPr>
      </w:pPr>
    </w:p>
    <w:p w:rsidR="00963E7D" w:rsidRPr="00C53F63" w:rsidRDefault="00963E7D" w:rsidP="00963E7D">
      <w:pPr>
        <w:pStyle w:val="Paragrafi0"/>
        <w:rPr>
          <w:lang w:val="sq-AL"/>
        </w:rPr>
      </w:pPr>
      <w:r>
        <w:rPr>
          <w:lang w:val="sq-AL"/>
        </w:rPr>
        <w:t xml:space="preserve">1. </w:t>
      </w:r>
      <w:r w:rsidRPr="00C53F63">
        <w:rPr>
          <w:lang w:val="sq-AL"/>
        </w:rPr>
        <w:t xml:space="preserve">Ministrisë së Drejtësisë, në </w:t>
      </w:r>
      <w:r>
        <w:rPr>
          <w:lang w:val="sq-AL"/>
        </w:rPr>
        <w:t xml:space="preserve"> </w:t>
      </w:r>
      <w:r w:rsidRPr="00C53F63">
        <w:rPr>
          <w:lang w:val="sq-AL"/>
        </w:rPr>
        <w:t xml:space="preserve">buxhetin </w:t>
      </w:r>
      <w:r>
        <w:rPr>
          <w:lang w:val="sq-AL"/>
        </w:rPr>
        <w:t xml:space="preserve"> </w:t>
      </w:r>
      <w:r w:rsidRPr="00C53F63">
        <w:rPr>
          <w:lang w:val="sq-AL"/>
        </w:rPr>
        <w:t xml:space="preserve">e </w:t>
      </w:r>
      <w:r>
        <w:rPr>
          <w:lang w:val="sq-AL"/>
        </w:rPr>
        <w:t xml:space="preserve"> </w:t>
      </w:r>
      <w:r w:rsidRPr="00C53F63">
        <w:rPr>
          <w:lang w:val="sq-AL"/>
        </w:rPr>
        <w:t xml:space="preserve">miratuar </w:t>
      </w:r>
      <w:r>
        <w:rPr>
          <w:lang w:val="sq-AL"/>
        </w:rPr>
        <w:t xml:space="preserve"> </w:t>
      </w:r>
      <w:r w:rsidRPr="00C53F63">
        <w:rPr>
          <w:lang w:val="sq-AL"/>
        </w:rPr>
        <w:t xml:space="preserve">për </w:t>
      </w:r>
      <w:r>
        <w:rPr>
          <w:lang w:val="sq-AL"/>
        </w:rPr>
        <w:t xml:space="preserve"> </w:t>
      </w:r>
      <w:r w:rsidRPr="00C53F63">
        <w:rPr>
          <w:lang w:val="sq-AL"/>
        </w:rPr>
        <w:t xml:space="preserve">vitin 2010, t’i shtohet </w:t>
      </w:r>
      <w:r>
        <w:rPr>
          <w:lang w:val="sq-AL"/>
        </w:rPr>
        <w:t xml:space="preserve"> </w:t>
      </w:r>
      <w:r w:rsidRPr="00C53F63">
        <w:rPr>
          <w:lang w:val="sq-AL"/>
        </w:rPr>
        <w:t xml:space="preserve">fondi </w:t>
      </w:r>
      <w:r>
        <w:rPr>
          <w:lang w:val="sq-AL"/>
        </w:rPr>
        <w:t xml:space="preserve"> </w:t>
      </w:r>
      <w:r w:rsidRPr="00C53F63">
        <w:rPr>
          <w:lang w:val="sq-AL"/>
        </w:rPr>
        <w:t xml:space="preserve">prej 2 334 004 (dy milionë e treqind e </w:t>
      </w:r>
      <w:r>
        <w:rPr>
          <w:lang w:val="sq-AL"/>
        </w:rPr>
        <w:t>tridhjetë e katër mijë e katër)</w:t>
      </w:r>
      <w:r w:rsidRPr="00C53F63">
        <w:rPr>
          <w:lang w:val="sq-AL"/>
        </w:rPr>
        <w:t xml:space="preserve"> lekësh për pagesën e qirasë së zyrave të misionit EURALIUS, në zbatim të marrëveshjes financiare, ndërmjet Këshillit të Ministrave të Republikës së Shqipërisë dhe Komisionit të Komuniteteve Europiane “Për programin vjetor të veprimit CARDS 2006 për Shqipërinë”.</w:t>
      </w:r>
    </w:p>
    <w:p w:rsidR="00963E7D" w:rsidRPr="00C53F63" w:rsidRDefault="00963E7D" w:rsidP="00963E7D">
      <w:pPr>
        <w:pStyle w:val="Paragrafi0"/>
        <w:rPr>
          <w:lang w:val="sq-AL"/>
        </w:rPr>
      </w:pPr>
      <w:r w:rsidRPr="00C53F63">
        <w:rPr>
          <w:lang w:val="sq-AL"/>
        </w:rPr>
        <w:t>2. Ky fond të përballohet nga fondi rezervë i Këshillit të Ministrave.</w:t>
      </w:r>
    </w:p>
    <w:p w:rsidR="00963E7D" w:rsidRPr="00C53F63" w:rsidRDefault="00963E7D" w:rsidP="00963E7D">
      <w:pPr>
        <w:pStyle w:val="Paragrafi0"/>
        <w:rPr>
          <w:lang w:val="sq-AL"/>
        </w:rPr>
      </w:pPr>
      <w:r w:rsidRPr="00C53F63">
        <w:rPr>
          <w:lang w:val="sq-AL"/>
        </w:rPr>
        <w:t>3. Ngarkohen Ministria e Drejtësisë dhe Ministria e Financave për zbatimin e këtij vendimi.</w:t>
      </w:r>
    </w:p>
    <w:p w:rsidR="00963E7D" w:rsidRPr="00C53F63" w:rsidRDefault="00963E7D" w:rsidP="00963E7D">
      <w:pPr>
        <w:pStyle w:val="Paragrafi0"/>
        <w:rPr>
          <w:lang w:val="sq-AL"/>
        </w:rPr>
      </w:pPr>
      <w:r w:rsidRPr="00C53F63">
        <w:rPr>
          <w:lang w:val="sq-AL"/>
        </w:rPr>
        <w:t>Ky vendim hyn në fuqi menjëherë dhe botohet në Fletoren Zyrtare.</w:t>
      </w:r>
    </w:p>
    <w:p w:rsidR="00963E7D" w:rsidRPr="00C53F63" w:rsidRDefault="00963E7D" w:rsidP="00963E7D">
      <w:pPr>
        <w:pStyle w:val="Autoriteti"/>
        <w:keepNext w:val="0"/>
        <w:rPr>
          <w:lang w:val="sq-AL"/>
        </w:rPr>
      </w:pPr>
      <w:r w:rsidRPr="00C53F63">
        <w:rPr>
          <w:lang w:val="sq-AL"/>
        </w:rPr>
        <w:br/>
        <w:t>KRYEMINISTRI</w:t>
      </w:r>
    </w:p>
    <w:p w:rsidR="00963E7D" w:rsidRPr="00C167FD" w:rsidRDefault="00963E7D" w:rsidP="00963E7D">
      <w:pPr>
        <w:pStyle w:val="AutoritetiEmer"/>
        <w:rPr>
          <w:lang w:val="sq-AL"/>
        </w:rPr>
      </w:pPr>
      <w:r w:rsidRPr="00C53F63">
        <w:t>Sali Berisha</w:t>
      </w:r>
    </w:p>
    <w:sectPr w:rsidR="00963E7D" w:rsidRPr="00C167F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63E7D"/>
    <w:rsid w:val="00001D7F"/>
    <w:rsid w:val="00001ED4"/>
    <w:rsid w:val="0000253A"/>
    <w:rsid w:val="00003060"/>
    <w:rsid w:val="0000363C"/>
    <w:rsid w:val="00003A81"/>
    <w:rsid w:val="00004CDC"/>
    <w:rsid w:val="00005805"/>
    <w:rsid w:val="00005E15"/>
    <w:rsid w:val="00006041"/>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60E6"/>
    <w:rsid w:val="00066D59"/>
    <w:rsid w:val="00066D6B"/>
    <w:rsid w:val="0007089B"/>
    <w:rsid w:val="00070A47"/>
    <w:rsid w:val="00071072"/>
    <w:rsid w:val="00071282"/>
    <w:rsid w:val="00071BEF"/>
    <w:rsid w:val="00071C43"/>
    <w:rsid w:val="000752F1"/>
    <w:rsid w:val="00076807"/>
    <w:rsid w:val="000775B9"/>
    <w:rsid w:val="00077793"/>
    <w:rsid w:val="0008017F"/>
    <w:rsid w:val="000804C4"/>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CE"/>
    <w:rsid w:val="000918AA"/>
    <w:rsid w:val="000930FA"/>
    <w:rsid w:val="00094934"/>
    <w:rsid w:val="00095971"/>
    <w:rsid w:val="00096DE7"/>
    <w:rsid w:val="00096F6A"/>
    <w:rsid w:val="00097D2E"/>
    <w:rsid w:val="000A03EC"/>
    <w:rsid w:val="000A05B0"/>
    <w:rsid w:val="000A065D"/>
    <w:rsid w:val="000A0C31"/>
    <w:rsid w:val="000A0CC4"/>
    <w:rsid w:val="000A0EEA"/>
    <w:rsid w:val="000A0F7C"/>
    <w:rsid w:val="000A3A39"/>
    <w:rsid w:val="000A44EA"/>
    <w:rsid w:val="000A4A27"/>
    <w:rsid w:val="000A4C06"/>
    <w:rsid w:val="000A5791"/>
    <w:rsid w:val="000A6264"/>
    <w:rsid w:val="000A71CB"/>
    <w:rsid w:val="000A74BD"/>
    <w:rsid w:val="000A7BA3"/>
    <w:rsid w:val="000A7DAE"/>
    <w:rsid w:val="000B0775"/>
    <w:rsid w:val="000B0ADE"/>
    <w:rsid w:val="000B122F"/>
    <w:rsid w:val="000B2043"/>
    <w:rsid w:val="000B3B20"/>
    <w:rsid w:val="000B5F74"/>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309BE"/>
    <w:rsid w:val="00130B50"/>
    <w:rsid w:val="00130BE4"/>
    <w:rsid w:val="001311F5"/>
    <w:rsid w:val="00131EB9"/>
    <w:rsid w:val="00132DD0"/>
    <w:rsid w:val="00132FBB"/>
    <w:rsid w:val="00133667"/>
    <w:rsid w:val="0013383A"/>
    <w:rsid w:val="00134172"/>
    <w:rsid w:val="00134231"/>
    <w:rsid w:val="00134F17"/>
    <w:rsid w:val="00134F2A"/>
    <w:rsid w:val="001374C4"/>
    <w:rsid w:val="001375E3"/>
    <w:rsid w:val="00137E81"/>
    <w:rsid w:val="0014034A"/>
    <w:rsid w:val="0014092F"/>
    <w:rsid w:val="00141552"/>
    <w:rsid w:val="00141D3F"/>
    <w:rsid w:val="00143092"/>
    <w:rsid w:val="001441DD"/>
    <w:rsid w:val="001445FD"/>
    <w:rsid w:val="00144D75"/>
    <w:rsid w:val="0014598C"/>
    <w:rsid w:val="0015074C"/>
    <w:rsid w:val="00150AE0"/>
    <w:rsid w:val="001518AD"/>
    <w:rsid w:val="0015202D"/>
    <w:rsid w:val="00152456"/>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5F15"/>
    <w:rsid w:val="001661C2"/>
    <w:rsid w:val="001661C9"/>
    <w:rsid w:val="001664E1"/>
    <w:rsid w:val="001719D2"/>
    <w:rsid w:val="00172642"/>
    <w:rsid w:val="001743DB"/>
    <w:rsid w:val="001757F4"/>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69CC"/>
    <w:rsid w:val="00196DA0"/>
    <w:rsid w:val="00196FED"/>
    <w:rsid w:val="00197454"/>
    <w:rsid w:val="0019795D"/>
    <w:rsid w:val="00197CB4"/>
    <w:rsid w:val="001A02D5"/>
    <w:rsid w:val="001A04CD"/>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1F7F96"/>
    <w:rsid w:val="002024F1"/>
    <w:rsid w:val="00203073"/>
    <w:rsid w:val="00204565"/>
    <w:rsid w:val="002047F1"/>
    <w:rsid w:val="00204FA7"/>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9D"/>
    <w:rsid w:val="002258CE"/>
    <w:rsid w:val="0022678F"/>
    <w:rsid w:val="002270CE"/>
    <w:rsid w:val="002278F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B68"/>
    <w:rsid w:val="002C27B8"/>
    <w:rsid w:val="002C29AF"/>
    <w:rsid w:val="002C29D8"/>
    <w:rsid w:val="002C2F7E"/>
    <w:rsid w:val="002C3833"/>
    <w:rsid w:val="002C384B"/>
    <w:rsid w:val="002C3B68"/>
    <w:rsid w:val="002C41CF"/>
    <w:rsid w:val="002C4551"/>
    <w:rsid w:val="002C45AF"/>
    <w:rsid w:val="002C663A"/>
    <w:rsid w:val="002C77EE"/>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5548"/>
    <w:rsid w:val="002E5613"/>
    <w:rsid w:val="002E64E8"/>
    <w:rsid w:val="002E6924"/>
    <w:rsid w:val="002E69F8"/>
    <w:rsid w:val="002E6FF6"/>
    <w:rsid w:val="002E72C3"/>
    <w:rsid w:val="002E7680"/>
    <w:rsid w:val="002E7C03"/>
    <w:rsid w:val="002E7CEC"/>
    <w:rsid w:val="002F0819"/>
    <w:rsid w:val="002F0A27"/>
    <w:rsid w:val="002F0A38"/>
    <w:rsid w:val="002F164E"/>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3244"/>
    <w:rsid w:val="00313867"/>
    <w:rsid w:val="003148A3"/>
    <w:rsid w:val="00314EA9"/>
    <w:rsid w:val="0031550B"/>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40FC7"/>
    <w:rsid w:val="0034223C"/>
    <w:rsid w:val="003424F0"/>
    <w:rsid w:val="00345263"/>
    <w:rsid w:val="0034544B"/>
    <w:rsid w:val="003460C1"/>
    <w:rsid w:val="00346A8A"/>
    <w:rsid w:val="003470D6"/>
    <w:rsid w:val="003472EB"/>
    <w:rsid w:val="003474E0"/>
    <w:rsid w:val="00347ADA"/>
    <w:rsid w:val="003504D9"/>
    <w:rsid w:val="00350D50"/>
    <w:rsid w:val="00351767"/>
    <w:rsid w:val="00352A23"/>
    <w:rsid w:val="00353D77"/>
    <w:rsid w:val="00354BE6"/>
    <w:rsid w:val="00354C70"/>
    <w:rsid w:val="00354CF6"/>
    <w:rsid w:val="003564BE"/>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14DD"/>
    <w:rsid w:val="00371546"/>
    <w:rsid w:val="00371853"/>
    <w:rsid w:val="00372247"/>
    <w:rsid w:val="003722BB"/>
    <w:rsid w:val="003724AE"/>
    <w:rsid w:val="00373196"/>
    <w:rsid w:val="00373677"/>
    <w:rsid w:val="00373FD0"/>
    <w:rsid w:val="00374FC4"/>
    <w:rsid w:val="0037658A"/>
    <w:rsid w:val="00380290"/>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5BF3"/>
    <w:rsid w:val="00396179"/>
    <w:rsid w:val="00396D5C"/>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F7B"/>
    <w:rsid w:val="003D515C"/>
    <w:rsid w:val="003D5457"/>
    <w:rsid w:val="003D549F"/>
    <w:rsid w:val="003D5AAB"/>
    <w:rsid w:val="003D5F38"/>
    <w:rsid w:val="003D7699"/>
    <w:rsid w:val="003E0702"/>
    <w:rsid w:val="003E0AA3"/>
    <w:rsid w:val="003E1B8C"/>
    <w:rsid w:val="003E1D76"/>
    <w:rsid w:val="003E1F8C"/>
    <w:rsid w:val="003E1FB2"/>
    <w:rsid w:val="003E2373"/>
    <w:rsid w:val="003E2586"/>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5370"/>
    <w:rsid w:val="00457EF5"/>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76B8"/>
    <w:rsid w:val="004876CD"/>
    <w:rsid w:val="004914C4"/>
    <w:rsid w:val="00491948"/>
    <w:rsid w:val="004919BA"/>
    <w:rsid w:val="00491E44"/>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505A"/>
    <w:rsid w:val="004C5AA4"/>
    <w:rsid w:val="004C6138"/>
    <w:rsid w:val="004C798A"/>
    <w:rsid w:val="004C7C2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8B0"/>
    <w:rsid w:val="005009A9"/>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218E"/>
    <w:rsid w:val="00512E93"/>
    <w:rsid w:val="0051334F"/>
    <w:rsid w:val="00513651"/>
    <w:rsid w:val="00513791"/>
    <w:rsid w:val="0051565A"/>
    <w:rsid w:val="00515FEF"/>
    <w:rsid w:val="0051740D"/>
    <w:rsid w:val="00517626"/>
    <w:rsid w:val="00520904"/>
    <w:rsid w:val="00521C9D"/>
    <w:rsid w:val="00521FF4"/>
    <w:rsid w:val="005221DE"/>
    <w:rsid w:val="0052236E"/>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5CAF"/>
    <w:rsid w:val="005662CF"/>
    <w:rsid w:val="00570189"/>
    <w:rsid w:val="00570FBD"/>
    <w:rsid w:val="00571417"/>
    <w:rsid w:val="00571B16"/>
    <w:rsid w:val="00571BAB"/>
    <w:rsid w:val="00572168"/>
    <w:rsid w:val="00572B76"/>
    <w:rsid w:val="00573444"/>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396"/>
    <w:rsid w:val="005D0EFC"/>
    <w:rsid w:val="005D1D64"/>
    <w:rsid w:val="005D242F"/>
    <w:rsid w:val="005D3BD4"/>
    <w:rsid w:val="005D3BF4"/>
    <w:rsid w:val="005D45A5"/>
    <w:rsid w:val="005D4887"/>
    <w:rsid w:val="005D7343"/>
    <w:rsid w:val="005D778C"/>
    <w:rsid w:val="005D7EC5"/>
    <w:rsid w:val="005E004A"/>
    <w:rsid w:val="005E01A2"/>
    <w:rsid w:val="005E10DC"/>
    <w:rsid w:val="005E12E8"/>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204B"/>
    <w:rsid w:val="00622D32"/>
    <w:rsid w:val="00623056"/>
    <w:rsid w:val="0062366A"/>
    <w:rsid w:val="00623C33"/>
    <w:rsid w:val="00625423"/>
    <w:rsid w:val="00626E38"/>
    <w:rsid w:val="00627030"/>
    <w:rsid w:val="00627040"/>
    <w:rsid w:val="006275DE"/>
    <w:rsid w:val="006276FD"/>
    <w:rsid w:val="0062770E"/>
    <w:rsid w:val="00630305"/>
    <w:rsid w:val="00630533"/>
    <w:rsid w:val="00630A26"/>
    <w:rsid w:val="00631AE3"/>
    <w:rsid w:val="00631D22"/>
    <w:rsid w:val="00632252"/>
    <w:rsid w:val="00633E5C"/>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DA0"/>
    <w:rsid w:val="0066252C"/>
    <w:rsid w:val="00662BD6"/>
    <w:rsid w:val="00663E8F"/>
    <w:rsid w:val="00664478"/>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2CA"/>
    <w:rsid w:val="00676E5F"/>
    <w:rsid w:val="006770C3"/>
    <w:rsid w:val="006771AC"/>
    <w:rsid w:val="00677C4A"/>
    <w:rsid w:val="006810AB"/>
    <w:rsid w:val="00682A23"/>
    <w:rsid w:val="00682F33"/>
    <w:rsid w:val="00683536"/>
    <w:rsid w:val="006837F1"/>
    <w:rsid w:val="00683F12"/>
    <w:rsid w:val="00686750"/>
    <w:rsid w:val="00686B41"/>
    <w:rsid w:val="006870A1"/>
    <w:rsid w:val="00687609"/>
    <w:rsid w:val="00687961"/>
    <w:rsid w:val="00687A9B"/>
    <w:rsid w:val="006900E3"/>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2DF"/>
    <w:rsid w:val="006B2372"/>
    <w:rsid w:val="006B24A3"/>
    <w:rsid w:val="006B2EF9"/>
    <w:rsid w:val="006B3152"/>
    <w:rsid w:val="006B33EE"/>
    <w:rsid w:val="006B4216"/>
    <w:rsid w:val="006B5167"/>
    <w:rsid w:val="006B603F"/>
    <w:rsid w:val="006B797E"/>
    <w:rsid w:val="006B7BCE"/>
    <w:rsid w:val="006B7F80"/>
    <w:rsid w:val="006C10D2"/>
    <w:rsid w:val="006C11F5"/>
    <w:rsid w:val="006C2034"/>
    <w:rsid w:val="006C37EB"/>
    <w:rsid w:val="006C40C4"/>
    <w:rsid w:val="006C46E1"/>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01"/>
    <w:rsid w:val="007070CD"/>
    <w:rsid w:val="007071C1"/>
    <w:rsid w:val="00707491"/>
    <w:rsid w:val="00707A6A"/>
    <w:rsid w:val="007100D6"/>
    <w:rsid w:val="007103A3"/>
    <w:rsid w:val="00710E0E"/>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13F5"/>
    <w:rsid w:val="00722145"/>
    <w:rsid w:val="007227BA"/>
    <w:rsid w:val="00722DC9"/>
    <w:rsid w:val="007235A2"/>
    <w:rsid w:val="00723726"/>
    <w:rsid w:val="00723C7E"/>
    <w:rsid w:val="007241B0"/>
    <w:rsid w:val="00725155"/>
    <w:rsid w:val="0072535F"/>
    <w:rsid w:val="00725BE2"/>
    <w:rsid w:val="00726EC8"/>
    <w:rsid w:val="00727073"/>
    <w:rsid w:val="0072713C"/>
    <w:rsid w:val="007278D0"/>
    <w:rsid w:val="00727A7F"/>
    <w:rsid w:val="00727E09"/>
    <w:rsid w:val="00730429"/>
    <w:rsid w:val="00730AB5"/>
    <w:rsid w:val="007317E7"/>
    <w:rsid w:val="0073198A"/>
    <w:rsid w:val="007331A1"/>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B06"/>
    <w:rsid w:val="007A42FB"/>
    <w:rsid w:val="007A4824"/>
    <w:rsid w:val="007A4D94"/>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2052"/>
    <w:rsid w:val="007D2518"/>
    <w:rsid w:val="007D306C"/>
    <w:rsid w:val="007D3D1F"/>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83"/>
    <w:rsid w:val="007F42A5"/>
    <w:rsid w:val="007F4A22"/>
    <w:rsid w:val="007F5AE5"/>
    <w:rsid w:val="007F60D2"/>
    <w:rsid w:val="007F663F"/>
    <w:rsid w:val="007F74FB"/>
    <w:rsid w:val="007F7EEA"/>
    <w:rsid w:val="00800360"/>
    <w:rsid w:val="0080057A"/>
    <w:rsid w:val="008014A9"/>
    <w:rsid w:val="0080191A"/>
    <w:rsid w:val="00801B3C"/>
    <w:rsid w:val="00802579"/>
    <w:rsid w:val="008034BC"/>
    <w:rsid w:val="0080416C"/>
    <w:rsid w:val="008041BD"/>
    <w:rsid w:val="008041F7"/>
    <w:rsid w:val="008048DB"/>
    <w:rsid w:val="008049D0"/>
    <w:rsid w:val="00804F7F"/>
    <w:rsid w:val="00805911"/>
    <w:rsid w:val="008066EE"/>
    <w:rsid w:val="008073B6"/>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A57"/>
    <w:rsid w:val="00844D5E"/>
    <w:rsid w:val="0084505E"/>
    <w:rsid w:val="0084669A"/>
    <w:rsid w:val="00847C72"/>
    <w:rsid w:val="0085046D"/>
    <w:rsid w:val="00850584"/>
    <w:rsid w:val="008509D8"/>
    <w:rsid w:val="00851193"/>
    <w:rsid w:val="008518B1"/>
    <w:rsid w:val="008533FC"/>
    <w:rsid w:val="008566B4"/>
    <w:rsid w:val="0085690D"/>
    <w:rsid w:val="008569AD"/>
    <w:rsid w:val="00856B30"/>
    <w:rsid w:val="00857DB5"/>
    <w:rsid w:val="0086147C"/>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2C3"/>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31E"/>
    <w:rsid w:val="008C347F"/>
    <w:rsid w:val="008C49D2"/>
    <w:rsid w:val="008C5988"/>
    <w:rsid w:val="008C5ACD"/>
    <w:rsid w:val="008C6066"/>
    <w:rsid w:val="008C78B2"/>
    <w:rsid w:val="008D09B9"/>
    <w:rsid w:val="008D1970"/>
    <w:rsid w:val="008D242F"/>
    <w:rsid w:val="008D28F9"/>
    <w:rsid w:val="008D3DF5"/>
    <w:rsid w:val="008D4813"/>
    <w:rsid w:val="008D51E4"/>
    <w:rsid w:val="008D5348"/>
    <w:rsid w:val="008D5F19"/>
    <w:rsid w:val="008D658B"/>
    <w:rsid w:val="008D6F36"/>
    <w:rsid w:val="008D72F9"/>
    <w:rsid w:val="008D73A9"/>
    <w:rsid w:val="008D7591"/>
    <w:rsid w:val="008E195C"/>
    <w:rsid w:val="008E1D0B"/>
    <w:rsid w:val="008E2180"/>
    <w:rsid w:val="008E286E"/>
    <w:rsid w:val="008E294F"/>
    <w:rsid w:val="008E37A0"/>
    <w:rsid w:val="008E41F7"/>
    <w:rsid w:val="008E4829"/>
    <w:rsid w:val="008E64BD"/>
    <w:rsid w:val="008E65BC"/>
    <w:rsid w:val="008E7307"/>
    <w:rsid w:val="008E7DC0"/>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333"/>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1BD8"/>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352"/>
    <w:rsid w:val="009563EC"/>
    <w:rsid w:val="00957E7B"/>
    <w:rsid w:val="00960463"/>
    <w:rsid w:val="0096066C"/>
    <w:rsid w:val="009613EA"/>
    <w:rsid w:val="00961777"/>
    <w:rsid w:val="00961AD4"/>
    <w:rsid w:val="00961BE1"/>
    <w:rsid w:val="00962683"/>
    <w:rsid w:val="0096269A"/>
    <w:rsid w:val="009627ED"/>
    <w:rsid w:val="0096385B"/>
    <w:rsid w:val="00963E7D"/>
    <w:rsid w:val="00965048"/>
    <w:rsid w:val="009656A8"/>
    <w:rsid w:val="009669EF"/>
    <w:rsid w:val="009677C9"/>
    <w:rsid w:val="00967B70"/>
    <w:rsid w:val="009704C6"/>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02C4"/>
    <w:rsid w:val="00980C59"/>
    <w:rsid w:val="009816B1"/>
    <w:rsid w:val="009820D2"/>
    <w:rsid w:val="0098361D"/>
    <w:rsid w:val="00984C25"/>
    <w:rsid w:val="00984E74"/>
    <w:rsid w:val="00985B09"/>
    <w:rsid w:val="00985FEA"/>
    <w:rsid w:val="009865D7"/>
    <w:rsid w:val="0098676C"/>
    <w:rsid w:val="00986F50"/>
    <w:rsid w:val="0098718E"/>
    <w:rsid w:val="009900DD"/>
    <w:rsid w:val="00990A5D"/>
    <w:rsid w:val="0099255D"/>
    <w:rsid w:val="0099380A"/>
    <w:rsid w:val="009938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566F"/>
    <w:rsid w:val="009B5DE8"/>
    <w:rsid w:val="009B64FE"/>
    <w:rsid w:val="009B6821"/>
    <w:rsid w:val="009B731C"/>
    <w:rsid w:val="009B7B52"/>
    <w:rsid w:val="009C0EF4"/>
    <w:rsid w:val="009C1B6D"/>
    <w:rsid w:val="009C244E"/>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7956"/>
    <w:rsid w:val="009E0027"/>
    <w:rsid w:val="009E077E"/>
    <w:rsid w:val="009E12A3"/>
    <w:rsid w:val="009E17A4"/>
    <w:rsid w:val="009E17EE"/>
    <w:rsid w:val="009E196D"/>
    <w:rsid w:val="009E2F67"/>
    <w:rsid w:val="009E3162"/>
    <w:rsid w:val="009E38B5"/>
    <w:rsid w:val="009E436D"/>
    <w:rsid w:val="009E43E5"/>
    <w:rsid w:val="009E46A3"/>
    <w:rsid w:val="009E5BFA"/>
    <w:rsid w:val="009E79E8"/>
    <w:rsid w:val="009F0174"/>
    <w:rsid w:val="009F1EDE"/>
    <w:rsid w:val="009F35F3"/>
    <w:rsid w:val="009F3FD5"/>
    <w:rsid w:val="009F41E7"/>
    <w:rsid w:val="009F4425"/>
    <w:rsid w:val="009F4432"/>
    <w:rsid w:val="009F57E2"/>
    <w:rsid w:val="009F5842"/>
    <w:rsid w:val="009F699D"/>
    <w:rsid w:val="009F6FD2"/>
    <w:rsid w:val="009F7419"/>
    <w:rsid w:val="00A000E8"/>
    <w:rsid w:val="00A013DD"/>
    <w:rsid w:val="00A01902"/>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78A"/>
    <w:rsid w:val="00AA752B"/>
    <w:rsid w:val="00AB098B"/>
    <w:rsid w:val="00AB0CA1"/>
    <w:rsid w:val="00AB15A2"/>
    <w:rsid w:val="00AB21C2"/>
    <w:rsid w:val="00AB230A"/>
    <w:rsid w:val="00AB2564"/>
    <w:rsid w:val="00AB2A54"/>
    <w:rsid w:val="00AB3621"/>
    <w:rsid w:val="00AB4005"/>
    <w:rsid w:val="00AB4088"/>
    <w:rsid w:val="00AB45F9"/>
    <w:rsid w:val="00AB60E8"/>
    <w:rsid w:val="00AB6598"/>
    <w:rsid w:val="00AB6648"/>
    <w:rsid w:val="00AB6ED0"/>
    <w:rsid w:val="00AC0878"/>
    <w:rsid w:val="00AC0EA9"/>
    <w:rsid w:val="00AC113B"/>
    <w:rsid w:val="00AC1A6A"/>
    <w:rsid w:val="00AC2106"/>
    <w:rsid w:val="00AC28F0"/>
    <w:rsid w:val="00AC2D54"/>
    <w:rsid w:val="00AC3266"/>
    <w:rsid w:val="00AC3358"/>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2264"/>
    <w:rsid w:val="00B4249B"/>
    <w:rsid w:val="00B42B96"/>
    <w:rsid w:val="00B42BA3"/>
    <w:rsid w:val="00B42CE2"/>
    <w:rsid w:val="00B4411A"/>
    <w:rsid w:val="00B456B1"/>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26D1"/>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26A"/>
    <w:rsid w:val="00BA1B4A"/>
    <w:rsid w:val="00BA22BA"/>
    <w:rsid w:val="00BA2CE1"/>
    <w:rsid w:val="00BA316E"/>
    <w:rsid w:val="00BA31BC"/>
    <w:rsid w:val="00BA48AD"/>
    <w:rsid w:val="00BA4F83"/>
    <w:rsid w:val="00BA5055"/>
    <w:rsid w:val="00BA5103"/>
    <w:rsid w:val="00BA545C"/>
    <w:rsid w:val="00BA7CB9"/>
    <w:rsid w:val="00BA7D1C"/>
    <w:rsid w:val="00BB01C7"/>
    <w:rsid w:val="00BB044E"/>
    <w:rsid w:val="00BB085C"/>
    <w:rsid w:val="00BB0FA8"/>
    <w:rsid w:val="00BB129F"/>
    <w:rsid w:val="00BB14E0"/>
    <w:rsid w:val="00BB1845"/>
    <w:rsid w:val="00BB3463"/>
    <w:rsid w:val="00BB39F5"/>
    <w:rsid w:val="00BB4564"/>
    <w:rsid w:val="00BB46CE"/>
    <w:rsid w:val="00BB55B0"/>
    <w:rsid w:val="00BB6CEF"/>
    <w:rsid w:val="00BB7315"/>
    <w:rsid w:val="00BC0912"/>
    <w:rsid w:val="00BC0F3B"/>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11D8"/>
    <w:rsid w:val="00BF19D9"/>
    <w:rsid w:val="00BF214C"/>
    <w:rsid w:val="00BF3863"/>
    <w:rsid w:val="00BF3F95"/>
    <w:rsid w:val="00BF47D7"/>
    <w:rsid w:val="00BF53C2"/>
    <w:rsid w:val="00BF5651"/>
    <w:rsid w:val="00BF5C8D"/>
    <w:rsid w:val="00BF6A44"/>
    <w:rsid w:val="00BF6E17"/>
    <w:rsid w:val="00BF7754"/>
    <w:rsid w:val="00C004EF"/>
    <w:rsid w:val="00C00601"/>
    <w:rsid w:val="00C01FF8"/>
    <w:rsid w:val="00C04380"/>
    <w:rsid w:val="00C04730"/>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3946"/>
    <w:rsid w:val="00CA4417"/>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C6C"/>
    <w:rsid w:val="00CF2563"/>
    <w:rsid w:val="00CF2AE9"/>
    <w:rsid w:val="00CF2FA8"/>
    <w:rsid w:val="00CF3215"/>
    <w:rsid w:val="00CF34F6"/>
    <w:rsid w:val="00CF37BB"/>
    <w:rsid w:val="00CF3AC3"/>
    <w:rsid w:val="00CF3D34"/>
    <w:rsid w:val="00CF5D70"/>
    <w:rsid w:val="00CF737B"/>
    <w:rsid w:val="00CF7795"/>
    <w:rsid w:val="00CF7D56"/>
    <w:rsid w:val="00D02DFD"/>
    <w:rsid w:val="00D0346B"/>
    <w:rsid w:val="00D03DA1"/>
    <w:rsid w:val="00D03F6E"/>
    <w:rsid w:val="00D046F8"/>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735"/>
    <w:rsid w:val="00D4083D"/>
    <w:rsid w:val="00D410AC"/>
    <w:rsid w:val="00D4199E"/>
    <w:rsid w:val="00D41B26"/>
    <w:rsid w:val="00D42A69"/>
    <w:rsid w:val="00D42F46"/>
    <w:rsid w:val="00D440A8"/>
    <w:rsid w:val="00D45703"/>
    <w:rsid w:val="00D45874"/>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B29"/>
    <w:rsid w:val="00D63FC4"/>
    <w:rsid w:val="00D65923"/>
    <w:rsid w:val="00D65BF1"/>
    <w:rsid w:val="00D661E4"/>
    <w:rsid w:val="00D6683B"/>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D90"/>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C2D"/>
    <w:rsid w:val="00DB5141"/>
    <w:rsid w:val="00DB5A98"/>
    <w:rsid w:val="00DB5FEF"/>
    <w:rsid w:val="00DB64F0"/>
    <w:rsid w:val="00DB68B1"/>
    <w:rsid w:val="00DC173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40A6"/>
    <w:rsid w:val="00DD4806"/>
    <w:rsid w:val="00DD4888"/>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7AC"/>
    <w:rsid w:val="00DF0CAC"/>
    <w:rsid w:val="00DF1F3C"/>
    <w:rsid w:val="00DF2484"/>
    <w:rsid w:val="00DF265E"/>
    <w:rsid w:val="00DF389B"/>
    <w:rsid w:val="00DF4352"/>
    <w:rsid w:val="00DF4BE8"/>
    <w:rsid w:val="00DF6D87"/>
    <w:rsid w:val="00DF776F"/>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27FE5"/>
    <w:rsid w:val="00E30183"/>
    <w:rsid w:val="00E30369"/>
    <w:rsid w:val="00E3100F"/>
    <w:rsid w:val="00E3155E"/>
    <w:rsid w:val="00E323CD"/>
    <w:rsid w:val="00E326FA"/>
    <w:rsid w:val="00E33F95"/>
    <w:rsid w:val="00E34938"/>
    <w:rsid w:val="00E35736"/>
    <w:rsid w:val="00E35CA9"/>
    <w:rsid w:val="00E35F12"/>
    <w:rsid w:val="00E367E4"/>
    <w:rsid w:val="00E3746C"/>
    <w:rsid w:val="00E37520"/>
    <w:rsid w:val="00E3756E"/>
    <w:rsid w:val="00E37CF5"/>
    <w:rsid w:val="00E40E3A"/>
    <w:rsid w:val="00E41938"/>
    <w:rsid w:val="00E444F6"/>
    <w:rsid w:val="00E44CB0"/>
    <w:rsid w:val="00E45827"/>
    <w:rsid w:val="00E4586A"/>
    <w:rsid w:val="00E464FA"/>
    <w:rsid w:val="00E472BF"/>
    <w:rsid w:val="00E47701"/>
    <w:rsid w:val="00E50EF5"/>
    <w:rsid w:val="00E527B8"/>
    <w:rsid w:val="00E53C0A"/>
    <w:rsid w:val="00E53D7F"/>
    <w:rsid w:val="00E55949"/>
    <w:rsid w:val="00E56080"/>
    <w:rsid w:val="00E56424"/>
    <w:rsid w:val="00E56F97"/>
    <w:rsid w:val="00E61F48"/>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3136"/>
    <w:rsid w:val="00E834AF"/>
    <w:rsid w:val="00E842D0"/>
    <w:rsid w:val="00E843DA"/>
    <w:rsid w:val="00E85D97"/>
    <w:rsid w:val="00E900E7"/>
    <w:rsid w:val="00E90328"/>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7681"/>
    <w:rsid w:val="00EB07CF"/>
    <w:rsid w:val="00EB095E"/>
    <w:rsid w:val="00EB0DA9"/>
    <w:rsid w:val="00EB1184"/>
    <w:rsid w:val="00EB1957"/>
    <w:rsid w:val="00EB1D3C"/>
    <w:rsid w:val="00EB24A9"/>
    <w:rsid w:val="00EB2A52"/>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3710"/>
    <w:rsid w:val="00EC633F"/>
    <w:rsid w:val="00EC657B"/>
    <w:rsid w:val="00EC77DE"/>
    <w:rsid w:val="00ED0216"/>
    <w:rsid w:val="00ED04D4"/>
    <w:rsid w:val="00ED10F3"/>
    <w:rsid w:val="00ED318B"/>
    <w:rsid w:val="00ED345D"/>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7A53"/>
    <w:rsid w:val="00EE7A93"/>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06E0C"/>
    <w:rsid w:val="00F1002F"/>
    <w:rsid w:val="00F10EEB"/>
    <w:rsid w:val="00F11706"/>
    <w:rsid w:val="00F12732"/>
    <w:rsid w:val="00F12D98"/>
    <w:rsid w:val="00F13364"/>
    <w:rsid w:val="00F1345A"/>
    <w:rsid w:val="00F15A54"/>
    <w:rsid w:val="00F15C00"/>
    <w:rsid w:val="00F17606"/>
    <w:rsid w:val="00F17FCD"/>
    <w:rsid w:val="00F20451"/>
    <w:rsid w:val="00F20881"/>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1589"/>
    <w:rsid w:val="00F622B4"/>
    <w:rsid w:val="00F627AE"/>
    <w:rsid w:val="00F62AA2"/>
    <w:rsid w:val="00F630E5"/>
    <w:rsid w:val="00F63240"/>
    <w:rsid w:val="00F634FF"/>
    <w:rsid w:val="00F63996"/>
    <w:rsid w:val="00F63A55"/>
    <w:rsid w:val="00F63C2C"/>
    <w:rsid w:val="00F64760"/>
    <w:rsid w:val="00F6485E"/>
    <w:rsid w:val="00F64FA5"/>
    <w:rsid w:val="00F65AEC"/>
    <w:rsid w:val="00F66058"/>
    <w:rsid w:val="00F6716B"/>
    <w:rsid w:val="00F67BF5"/>
    <w:rsid w:val="00F67F40"/>
    <w:rsid w:val="00F70076"/>
    <w:rsid w:val="00F701BB"/>
    <w:rsid w:val="00F71897"/>
    <w:rsid w:val="00F72C8F"/>
    <w:rsid w:val="00F74096"/>
    <w:rsid w:val="00F75A2A"/>
    <w:rsid w:val="00F76686"/>
    <w:rsid w:val="00F768D3"/>
    <w:rsid w:val="00F7724A"/>
    <w:rsid w:val="00F8008E"/>
    <w:rsid w:val="00F80FB2"/>
    <w:rsid w:val="00F8179E"/>
    <w:rsid w:val="00F81867"/>
    <w:rsid w:val="00F82EE6"/>
    <w:rsid w:val="00F83DBC"/>
    <w:rsid w:val="00F84FFD"/>
    <w:rsid w:val="00F85D32"/>
    <w:rsid w:val="00F85F36"/>
    <w:rsid w:val="00F860BC"/>
    <w:rsid w:val="00F86172"/>
    <w:rsid w:val="00F868E4"/>
    <w:rsid w:val="00F86D05"/>
    <w:rsid w:val="00F8703F"/>
    <w:rsid w:val="00F876E2"/>
    <w:rsid w:val="00F87B0B"/>
    <w:rsid w:val="00F87CE0"/>
    <w:rsid w:val="00F9152B"/>
    <w:rsid w:val="00F91553"/>
    <w:rsid w:val="00F9168A"/>
    <w:rsid w:val="00F91815"/>
    <w:rsid w:val="00F91AFA"/>
    <w:rsid w:val="00F92161"/>
    <w:rsid w:val="00F92E39"/>
    <w:rsid w:val="00F92E90"/>
    <w:rsid w:val="00F933C5"/>
    <w:rsid w:val="00F93448"/>
    <w:rsid w:val="00F937CA"/>
    <w:rsid w:val="00F94FBC"/>
    <w:rsid w:val="00F9500B"/>
    <w:rsid w:val="00F9522D"/>
    <w:rsid w:val="00F95719"/>
    <w:rsid w:val="00F958B2"/>
    <w:rsid w:val="00F95969"/>
    <w:rsid w:val="00F95DC9"/>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74DE"/>
    <w:rsid w:val="00FB7558"/>
    <w:rsid w:val="00FB7650"/>
    <w:rsid w:val="00FB7D56"/>
    <w:rsid w:val="00FB7FB7"/>
    <w:rsid w:val="00FC0E44"/>
    <w:rsid w:val="00FC0FDE"/>
    <w:rsid w:val="00FC1761"/>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1ACD"/>
    <w:rsid w:val="00FD246D"/>
    <w:rsid w:val="00FD24BC"/>
    <w:rsid w:val="00FD5F42"/>
    <w:rsid w:val="00FD6657"/>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C3DDD5-4B00-4DC4-9D7B-A38024ED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963E7D"/>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963E7D"/>
    <w:rPr>
      <w:rFonts w:ascii="CG Times" w:eastAsia="MS Mincho" w:hAnsi="CG Times"/>
      <w:b/>
      <w:sz w:val="22"/>
      <w:szCs w:val="22"/>
      <w:lang w:val="en-GB" w:eastAsia="en-US" w:bidi="ar-SA"/>
    </w:rPr>
  </w:style>
  <w:style w:type="character" w:customStyle="1" w:styleId="VENDOSIChar">
    <w:name w:val="VENDOSI Char"/>
    <w:basedOn w:val="DefaultParagraphFont"/>
    <w:link w:val="VENDOSI0"/>
    <w:rsid w:val="00963E7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2019-03-22T10:04:00Z</dcterms:created>
  <dcterms:modified xsi:type="dcterms:W3CDTF">2019-03-22T10:04:00Z</dcterms:modified>
</cp:coreProperties>
</file>