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034" w:rsidRPr="00C53F63" w:rsidRDefault="006C6034" w:rsidP="006C6034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6C6034" w:rsidRPr="00C53F63" w:rsidRDefault="006C6034" w:rsidP="006C6034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Nr.174, datë 18.3.2010</w:t>
      </w:r>
    </w:p>
    <w:p w:rsidR="006C6034" w:rsidRPr="00C53F63" w:rsidRDefault="006C6034" w:rsidP="006C6034">
      <w:pPr>
        <w:pStyle w:val="Paragrafi0"/>
        <w:rPr>
          <w:lang w:val="sq-AL"/>
        </w:rPr>
      </w:pPr>
    </w:p>
    <w:p w:rsidR="006C6034" w:rsidRPr="00C53F63" w:rsidRDefault="006C6034" w:rsidP="006C6034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pjesëmarrje në operacionin ush</w:t>
      </w:r>
      <w:r>
        <w:rPr>
          <w:lang w:val="sq-AL"/>
        </w:rPr>
        <w:t>tarak NTM-I</w:t>
      </w:r>
      <w:r w:rsidRPr="00C53F63">
        <w:rPr>
          <w:lang w:val="sq-AL"/>
        </w:rPr>
        <w:t xml:space="preserve"> (Nato Training Mission Iraq)</w:t>
      </w:r>
    </w:p>
    <w:p w:rsidR="006C6034" w:rsidRPr="00C53F63" w:rsidRDefault="006C6034" w:rsidP="006C6034">
      <w:pPr>
        <w:pStyle w:val="Paragrafi0"/>
        <w:rPr>
          <w:lang w:val="sq-AL"/>
        </w:rPr>
      </w:pP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Kushtetutës, të nenit 7 të ligjit nr.9363, datë 24.3.2005 “Për mënyrën dhe procedurat e vendosjes dhe kalimit të forcave ushtarake të huaja në territorin e Republik</w:t>
      </w:r>
      <w:r>
        <w:rPr>
          <w:lang w:val="sq-AL"/>
        </w:rPr>
        <w:t>ës së Shqipërisë, si dhe për dë</w:t>
      </w:r>
      <w:r w:rsidRPr="00C53F63">
        <w:rPr>
          <w:lang w:val="sq-AL"/>
        </w:rPr>
        <w:t>rgimin e f</w:t>
      </w:r>
      <w:r>
        <w:rPr>
          <w:lang w:val="sq-AL"/>
        </w:rPr>
        <w:t>orcave ushta</w:t>
      </w:r>
      <w:r w:rsidRPr="00C53F63">
        <w:rPr>
          <w:lang w:val="sq-AL"/>
        </w:rPr>
        <w:t>rake shqiptare jashtë vendit”, të ndryshuar, dhe të pikës 6 të nenit 14 të ligjit 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6C6034" w:rsidRPr="00C53F63" w:rsidRDefault="006C6034" w:rsidP="006C6034">
      <w:pPr>
        <w:pStyle w:val="Paragrafi0"/>
        <w:rPr>
          <w:lang w:val="sq-AL"/>
        </w:rPr>
      </w:pPr>
    </w:p>
    <w:p w:rsidR="006C6034" w:rsidRDefault="006C6034" w:rsidP="006C6034">
      <w:pPr>
        <w:pStyle w:val="VENDOSI0"/>
        <w:keepNext w:val="0"/>
        <w:rPr>
          <w:lang w:val="sq-AL"/>
        </w:rPr>
      </w:pPr>
    </w:p>
    <w:p w:rsidR="006C6034" w:rsidRPr="00C53F63" w:rsidRDefault="006C6034" w:rsidP="006C6034">
      <w:pPr>
        <w:pStyle w:val="VENDOSI0"/>
        <w:keepNext w:val="0"/>
        <w:rPr>
          <w:lang w:val="sq-AL"/>
        </w:rPr>
      </w:pPr>
      <w:r w:rsidRPr="00C53F63">
        <w:rPr>
          <w:lang w:val="sq-AL"/>
        </w:rPr>
        <w:t>Vendosi:</w:t>
      </w:r>
    </w:p>
    <w:p w:rsidR="006C6034" w:rsidRPr="00C53F63" w:rsidRDefault="006C6034" w:rsidP="006C6034">
      <w:pPr>
        <w:pStyle w:val="Paragrafi0"/>
        <w:rPr>
          <w:lang w:val="sq-AL"/>
        </w:rPr>
      </w:pP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1. Dërgimin me misio</w:t>
      </w:r>
      <w:r>
        <w:rPr>
          <w:lang w:val="sq-AL"/>
        </w:rPr>
        <w:t>n, në operacionin ushtarak NTM-I</w:t>
      </w:r>
      <w:r w:rsidRPr="00C53F63">
        <w:rPr>
          <w:lang w:val="sq-AL"/>
        </w:rPr>
        <w:t xml:space="preserve"> (NATO Training Mission Iraq), të dy ushtarakëve të Forcave të Armatosura të Republikës së Shqipërisë.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2. Misioni është edukimi dhe trajnimi i person</w:t>
      </w:r>
      <w:r>
        <w:rPr>
          <w:lang w:val="sq-AL"/>
        </w:rPr>
        <w:t>el</w:t>
      </w:r>
      <w:r w:rsidRPr="00C53F63">
        <w:rPr>
          <w:lang w:val="sq-AL"/>
        </w:rPr>
        <w:t>it të forcave të sigurisë irakiane, pranë komandës irakiane të stërvitjes.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3. Kohëzgjatja e këtij misioni është 2 (dy) vjet.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4. Ministria e Mbrojtjes të p</w:t>
      </w:r>
      <w:r>
        <w:rPr>
          <w:lang w:val="sq-AL"/>
        </w:rPr>
        <w:t>ërballojë, për ushtarakët pjesë</w:t>
      </w:r>
      <w:r w:rsidRPr="00C53F63">
        <w:rPr>
          <w:lang w:val="sq-AL"/>
        </w:rPr>
        <w:t>m</w:t>
      </w:r>
      <w:r>
        <w:rPr>
          <w:lang w:val="sq-AL"/>
        </w:rPr>
        <w:t>a</w:t>
      </w:r>
      <w:r w:rsidRPr="00C53F63">
        <w:rPr>
          <w:lang w:val="sq-AL"/>
        </w:rPr>
        <w:t>rrës në këtë operacion, shpenzimet, përkatësisht, për: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 shpërblimin për vështirësi shërbimi, në masën 9000 (nëntë mijë) lekë në ditë, përveç pagës mujore;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</w:t>
      </w:r>
      <w:r>
        <w:rPr>
          <w:lang w:val="sq-AL"/>
        </w:rPr>
        <w:t xml:space="preserve"> akomodimin (fjetje, ngrohje, u</w:t>
      </w:r>
      <w:r w:rsidRPr="00C53F63">
        <w:rPr>
          <w:lang w:val="sq-AL"/>
        </w:rPr>
        <w:t>jë);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 ushqimin;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 energjinë elektrike dhe lavanterinë;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 qiranë e magazinimit;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 karburantin;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 evakuimin mjekësor;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 siguracionin, mirëmbajtjen dhe riparimet e automjetit, siguracionin shëndetësor, telefoninë fikse dhe të lëvizshme, përkthyesin;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- çdo shpenzim tjetër për mbarëvajtjen e kryerjes së operacionit.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5. Ngarkohet Ministria e Mbrojtjes për zbatimin e këtij vendimi.</w:t>
      </w:r>
    </w:p>
    <w:p w:rsidR="006C6034" w:rsidRPr="00C53F63" w:rsidRDefault="006C6034" w:rsidP="006C6034">
      <w:pPr>
        <w:pStyle w:val="Paragrafi0"/>
        <w:rPr>
          <w:lang w:val="sq-AL"/>
        </w:rPr>
      </w:pPr>
      <w:r w:rsidRPr="00C53F63">
        <w:rPr>
          <w:lang w:val="sq-AL"/>
        </w:rPr>
        <w:t>Ky vendim hyn në fuqi menjëherë dhe botohet në Fletoren Zyrtare.</w:t>
      </w:r>
    </w:p>
    <w:p w:rsidR="006C6034" w:rsidRPr="00C53F63" w:rsidRDefault="006C6034" w:rsidP="006C6034">
      <w:pPr>
        <w:pStyle w:val="Paragrafi0"/>
        <w:rPr>
          <w:lang w:val="sq-AL"/>
        </w:rPr>
      </w:pPr>
    </w:p>
    <w:p w:rsidR="006C6034" w:rsidRPr="00C53F63" w:rsidRDefault="006C6034" w:rsidP="006C6034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6C6034" w:rsidRPr="00C53F63" w:rsidRDefault="006C6034" w:rsidP="006C6034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sectPr w:rsidR="006C6034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603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034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6FC6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CCF30F-B4FF-4FDF-8A41-E19BC512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6C603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C603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6C603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