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435" w:rsidRPr="00C53F63" w:rsidRDefault="00377435" w:rsidP="00377435">
      <w:pPr>
        <w:pStyle w:val="Akti"/>
        <w:keepNext w:val="0"/>
        <w:rPr>
          <w:lang w:val="sq-AL"/>
        </w:rPr>
      </w:pPr>
      <w:bookmarkStart w:id="0" w:name="_GoBack"/>
      <w:bookmarkEnd w:id="0"/>
      <w:r w:rsidRPr="00C53F63">
        <w:rPr>
          <w:lang w:val="sq-AL"/>
        </w:rPr>
        <w:t>VENDIM</w:t>
      </w:r>
    </w:p>
    <w:p w:rsidR="00377435" w:rsidRPr="00C53F63" w:rsidRDefault="00377435" w:rsidP="00377435">
      <w:pPr>
        <w:pStyle w:val="NumriData"/>
        <w:keepNext w:val="0"/>
        <w:rPr>
          <w:lang w:val="sq-AL"/>
        </w:rPr>
      </w:pPr>
      <w:r w:rsidRPr="00C53F63">
        <w:rPr>
          <w:lang w:val="sq-AL"/>
        </w:rPr>
        <w:t>Nr.183, datë 10.3.2010</w:t>
      </w:r>
    </w:p>
    <w:p w:rsidR="00377435" w:rsidRPr="00C53F63" w:rsidRDefault="00377435" w:rsidP="00377435">
      <w:pPr>
        <w:pStyle w:val="Paragrafi0"/>
        <w:rPr>
          <w:lang w:val="sq-AL"/>
        </w:rPr>
      </w:pPr>
    </w:p>
    <w:p w:rsidR="00377435" w:rsidRPr="00C53F63" w:rsidRDefault="00377435" w:rsidP="00377435">
      <w:pPr>
        <w:pStyle w:val="Titulli0"/>
        <w:keepNext w:val="0"/>
        <w:rPr>
          <w:lang w:val="sq-AL"/>
        </w:rPr>
      </w:pPr>
      <w:r w:rsidRPr="00C53F63">
        <w:rPr>
          <w:lang w:val="sq-AL"/>
        </w:rPr>
        <w:t>PËR NJË NDRYSHIM N</w:t>
      </w:r>
      <w:r>
        <w:rPr>
          <w:lang w:val="sq-AL"/>
        </w:rPr>
        <w:t>Ë VENDIMIN NR.71, DATË 3.2.2010 TË KËSHILLIT TË MINISTRAVE</w:t>
      </w:r>
      <w:r w:rsidRPr="00C53F63">
        <w:rPr>
          <w:lang w:val="sq-AL"/>
        </w:rPr>
        <w:t xml:space="preserve"> “PËR PËRCAKTIMIN E </w:t>
      </w:r>
      <w:r>
        <w:rPr>
          <w:lang w:val="sq-AL"/>
        </w:rPr>
        <w:t>NUMRIT TË PUNONJËSVE ME KONTRATË</w:t>
      </w:r>
      <w:r w:rsidRPr="00C53F63">
        <w:rPr>
          <w:lang w:val="sq-AL"/>
        </w:rPr>
        <w:t xml:space="preserve"> TË PËRKOHSHME, PËR VITIN 2010, NË NJËSITË E QEVERISJES qendrore” </w:t>
      </w:r>
    </w:p>
    <w:p w:rsidR="00377435" w:rsidRPr="00E44FF3" w:rsidRDefault="00377435" w:rsidP="00377435">
      <w:pPr>
        <w:pStyle w:val="Paragrafi0"/>
        <w:rPr>
          <w:sz w:val="14"/>
          <w:lang w:val="sq-AL"/>
        </w:rPr>
      </w:pPr>
    </w:p>
    <w:p w:rsidR="00377435" w:rsidRPr="00C53F63" w:rsidRDefault="00377435" w:rsidP="00377435">
      <w:pPr>
        <w:pStyle w:val="BazLigjPropozues"/>
        <w:keepNext w:val="0"/>
        <w:rPr>
          <w:lang w:val="sq-AL"/>
        </w:rPr>
      </w:pPr>
      <w:r w:rsidRPr="00C53F63">
        <w:rPr>
          <w:lang w:val="sq-AL"/>
        </w:rPr>
        <w:t xml:space="preserve">Në mbështetje të nenit 100 të Kushtetutës dhe të pikës 2 të nenit 18 të ligjit nr.7961, datë 12.7.1995 “Kodi i Punës i Republikës së Shqipërisë”, të ndryshuar, me propozimin e Ministrit të Financave, Këshilli i Ministrave </w:t>
      </w:r>
    </w:p>
    <w:p w:rsidR="00377435" w:rsidRPr="00E44FF3" w:rsidRDefault="00377435" w:rsidP="00377435">
      <w:pPr>
        <w:pStyle w:val="Paragrafi0"/>
        <w:rPr>
          <w:sz w:val="14"/>
          <w:lang w:val="sq-AL"/>
        </w:rPr>
      </w:pPr>
    </w:p>
    <w:p w:rsidR="00377435" w:rsidRPr="00C53F63" w:rsidRDefault="00377435" w:rsidP="00377435">
      <w:pPr>
        <w:pStyle w:val="VENDOSI0"/>
        <w:keepNext w:val="0"/>
        <w:rPr>
          <w:lang w:val="sq-AL"/>
        </w:rPr>
      </w:pPr>
      <w:r w:rsidRPr="00C53F63">
        <w:rPr>
          <w:lang w:val="sq-AL"/>
        </w:rPr>
        <w:t xml:space="preserve">VENDOSI: </w:t>
      </w:r>
    </w:p>
    <w:p w:rsidR="00377435" w:rsidRPr="00C53F63" w:rsidRDefault="00377435" w:rsidP="00377435">
      <w:pPr>
        <w:pStyle w:val="Paragrafi0"/>
        <w:rPr>
          <w:lang w:val="sq-AL"/>
        </w:rPr>
      </w:pP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 xml:space="preserve">Në vendimin nr.71, datë 3.2.2010 të Këshillit të Ministrave, të bëhen këto ndryshime: </w:t>
      </w:r>
    </w:p>
    <w:p w:rsidR="00377435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 xml:space="preserve">1. Pika 1 ndryshohet, si më poshtë vijon: </w:t>
      </w:r>
    </w:p>
    <w:p w:rsidR="00377435" w:rsidRPr="00C53F63" w:rsidRDefault="00377435" w:rsidP="00377435">
      <w:pPr>
        <w:pStyle w:val="Paragrafi0"/>
        <w:rPr>
          <w:lang w:val="sq-AL"/>
        </w:rPr>
      </w:pP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>"1. Numri i punonjësve</w:t>
      </w:r>
      <w:r>
        <w:rPr>
          <w:lang w:val="sq-AL"/>
        </w:rPr>
        <w:t xml:space="preserve"> me kontratë të përkoh</w:t>
      </w:r>
      <w:r w:rsidRPr="00C53F63">
        <w:rPr>
          <w:lang w:val="sq-AL"/>
        </w:rPr>
        <w:t xml:space="preserve">shme, për vitin 2010, në njësitë e qeverisjes qendrore, është 753 veta, sipas lidhjes nr.1, që i bashkëlidhet këtij vendimi dhe është pjesë përbërëse e tij.”. </w:t>
      </w: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>2. Përjashtimisht, për Institutin e Statistikës nuk zbatohet paragrafi 2 i pikës 2 të vendimit nr.1703, datë 24.12.2008</w:t>
      </w:r>
      <w:r>
        <w:rPr>
          <w:lang w:val="sq-AL"/>
        </w:rPr>
        <w:t xml:space="preserve"> “Për vendosjen e standard</w:t>
      </w:r>
      <w:r w:rsidRPr="00C53F63">
        <w:rPr>
          <w:lang w:val="sq-AL"/>
        </w:rPr>
        <w:t>eve të shërbimeve dhe veprimtarive sezonale/të përkohshme, për ministritë dhe institucionet buxhetore”. Numri i punonjësve për realizimin e veprimtarive st</w:t>
      </w:r>
      <w:r>
        <w:rPr>
          <w:lang w:val="sq-AL"/>
        </w:rPr>
        <w:t>atistikore, afatet kohore dhe të</w:t>
      </w:r>
      <w:r w:rsidRPr="00C53F63">
        <w:rPr>
          <w:lang w:val="sq-AL"/>
        </w:rPr>
        <w:t xml:space="preserve"> tjera specifikime lidhur me punonjësit e Institutit të Stat</w:t>
      </w:r>
      <w:r>
        <w:rPr>
          <w:lang w:val="sq-AL"/>
        </w:rPr>
        <w:t>istikës, të përcaktohen nëpërmje</w:t>
      </w:r>
      <w:r w:rsidRPr="00C53F63">
        <w:rPr>
          <w:lang w:val="sq-AL"/>
        </w:rPr>
        <w:t xml:space="preserve">t një udhëzimi të përbashkët të drejtorit të përgjithshëm të INSTAT-it dhe Ministrit të Financave. </w:t>
      </w: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>3. Efektet financiare për zbatimin e këtij vendimi përballohen nga shpenzimet korente, të m</w:t>
      </w:r>
      <w:r>
        <w:rPr>
          <w:lang w:val="sq-AL"/>
        </w:rPr>
        <w:t>iratuara në bux</w:t>
      </w:r>
      <w:r w:rsidRPr="00C53F63">
        <w:rPr>
          <w:lang w:val="sq-AL"/>
        </w:rPr>
        <w:t xml:space="preserve">hetin e vitit 2010, të njësive të qeverisjes qendrore. </w:t>
      </w: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>4. Ngarkohet Ministria e Financave të miratojë përcaktimin e numrit të punonjësve, sipas lidhjes nr.1, të përmendur në pikën 1, në përputhje me kriteret e vendimit nr.1703, datë 24.12.2</w:t>
      </w:r>
      <w:r>
        <w:rPr>
          <w:lang w:val="sq-AL"/>
        </w:rPr>
        <w:t>008 “Për vendosjen e standard</w:t>
      </w:r>
      <w:r w:rsidRPr="00C53F63">
        <w:rPr>
          <w:lang w:val="sq-AL"/>
        </w:rPr>
        <w:t xml:space="preserve">eve të shërbimeve dhe veprimtarive sezonale/të përkohshme, për ministritë dhe institucionet buxhetore”. </w:t>
      </w:r>
    </w:p>
    <w:p w:rsidR="00377435" w:rsidRPr="00C53F63" w:rsidRDefault="00377435" w:rsidP="00377435">
      <w:pPr>
        <w:pStyle w:val="Paragrafi0"/>
        <w:rPr>
          <w:lang w:val="sq-AL"/>
        </w:rPr>
      </w:pPr>
      <w:r w:rsidRPr="00C53F63">
        <w:rPr>
          <w:lang w:val="sq-AL"/>
        </w:rPr>
        <w:t xml:space="preserve">Ky vendim hyn në fuqi pas botimit në Fletoren Zyrtare dhe i shtrin efektet nga data e miratimit të tij. </w:t>
      </w:r>
    </w:p>
    <w:p w:rsidR="00377435" w:rsidRPr="002F4464" w:rsidRDefault="00377435" w:rsidP="00377435">
      <w:pPr>
        <w:pStyle w:val="Paragrafi0"/>
        <w:rPr>
          <w:sz w:val="12"/>
          <w:lang w:val="sq-AL"/>
        </w:rPr>
      </w:pPr>
    </w:p>
    <w:p w:rsidR="00377435" w:rsidRPr="00C53F63" w:rsidRDefault="00377435" w:rsidP="00377435">
      <w:pPr>
        <w:pStyle w:val="Autoriteti"/>
        <w:keepNext w:val="0"/>
        <w:rPr>
          <w:lang w:val="sq-AL"/>
        </w:rPr>
      </w:pPr>
      <w:r w:rsidRPr="00C53F63">
        <w:rPr>
          <w:lang w:val="sq-AL"/>
        </w:rPr>
        <w:t xml:space="preserve">KRYEMINISTRI </w:t>
      </w:r>
    </w:p>
    <w:p w:rsidR="00377435" w:rsidRPr="00C53F63" w:rsidRDefault="00377435" w:rsidP="00377435">
      <w:pPr>
        <w:pStyle w:val="AutoritetiEmer"/>
        <w:rPr>
          <w:lang w:val="sq-AL"/>
        </w:rPr>
      </w:pPr>
      <w:r w:rsidRPr="00C53F63">
        <w:rPr>
          <w:lang w:val="sq-AL"/>
        </w:rPr>
        <w:t xml:space="preserve">Sali Berisha </w:t>
      </w:r>
    </w:p>
    <w:p w:rsidR="00377435" w:rsidRPr="00C53F63" w:rsidRDefault="00377435" w:rsidP="00377435">
      <w:pPr>
        <w:pStyle w:val="Paragrafi0"/>
        <w:rPr>
          <w:lang w:val="sq-AL"/>
        </w:rPr>
      </w:pPr>
    </w:p>
    <w:p w:rsidR="00377435" w:rsidRPr="00C53F63" w:rsidRDefault="00377435" w:rsidP="00377435">
      <w:pPr>
        <w:pStyle w:val="Paragrafi0"/>
        <w:jc w:val="right"/>
        <w:rPr>
          <w:lang w:val="sq-AL"/>
        </w:rPr>
      </w:pPr>
      <w:r w:rsidRPr="00C53F63">
        <w:rPr>
          <w:lang w:val="sq-AL"/>
        </w:rPr>
        <w:t>Lidhja nr.1</w:t>
      </w:r>
    </w:p>
    <w:p w:rsidR="00377435" w:rsidRPr="002F4464" w:rsidRDefault="00377435" w:rsidP="00377435">
      <w:pPr>
        <w:pStyle w:val="Paragrafi0"/>
        <w:rPr>
          <w:sz w:val="12"/>
          <w:lang w:val="sq-AL"/>
        </w:rPr>
      </w:pPr>
    </w:p>
    <w:tbl>
      <w:tblPr>
        <w:tblW w:w="52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0"/>
        <w:gridCol w:w="1220"/>
        <w:gridCol w:w="1887"/>
        <w:gridCol w:w="1720"/>
        <w:gridCol w:w="1029"/>
      </w:tblGrid>
      <w:tr w:rsidR="00377435" w:rsidRPr="00C53F63" w:rsidTr="00377435">
        <w:trPr>
          <w:trHeight w:val="436"/>
        </w:trPr>
        <w:tc>
          <w:tcPr>
            <w:tcW w:w="1823" w:type="pct"/>
            <w:vAlign w:val="center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Emri i institucionit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Nr.</w:t>
            </w: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punonjësve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Emërtesa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Koha mesatare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Muajt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Ekonomisë</w:t>
            </w:r>
            <w:r>
              <w:rPr>
                <w:b/>
                <w:sz w:val="20"/>
                <w:lang w:val="sq-AL"/>
              </w:rPr>
              <w:t>,</w:t>
            </w:r>
            <w:r w:rsidRPr="00C53F63">
              <w:rPr>
                <w:b/>
                <w:sz w:val="20"/>
                <w:lang w:val="sq-AL"/>
              </w:rPr>
              <w:t xml:space="preserve"> Tregtisë </w:t>
            </w: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dhe Energjetikës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19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jc w:val="center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 i ministrisë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Sanitare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3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Drejtoria e Përg</w:t>
            </w:r>
            <w:r>
              <w:rPr>
                <w:sz w:val="20"/>
                <w:lang w:val="sq-AL"/>
              </w:rPr>
              <w:t>jithshme e Standard</w:t>
            </w:r>
            <w:r w:rsidRPr="00C53F63">
              <w:rPr>
                <w:sz w:val="20"/>
                <w:lang w:val="sq-AL"/>
              </w:rPr>
              <w:t>izimit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Operatore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Inpektor</w:t>
            </w:r>
            <w:r w:rsidRPr="00C53F63">
              <w:rPr>
                <w:sz w:val="20"/>
                <w:lang w:val="sq-AL"/>
              </w:rPr>
              <w:t>ati Qendror Teknik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Sanitar 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deri 3 ore/ditë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Inpektor</w:t>
            </w:r>
            <w:r w:rsidRPr="00C53F63">
              <w:rPr>
                <w:sz w:val="20"/>
                <w:lang w:val="sq-AL"/>
              </w:rPr>
              <w:t>ati Qendror Teknik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Laboratorë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5orë/ditë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ALBINVEST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Sanitar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3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Shërbimi Gjeologjik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Punëtor shpimi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Shërbimi Gjeologjik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Punëtor rilevimi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lastRenderedPageBreak/>
              <w:t>Shërbimi Gjeologjik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Në</w:t>
            </w:r>
            <w:r w:rsidRPr="00C53F63">
              <w:rPr>
                <w:sz w:val="20"/>
                <w:lang w:val="sq-AL"/>
              </w:rPr>
              <w:t>punës roje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Punëve Publike, Transportit dhe Telekomunikacionit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502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ALUIZNI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500</w:t>
            </w:r>
          </w:p>
        </w:tc>
        <w:tc>
          <w:tcPr>
            <w:tcW w:w="1024" w:type="pct"/>
          </w:tcPr>
          <w:p w:rsidR="00377435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Specialistë/ndihm</w:t>
            </w:r>
            <w:r>
              <w:rPr>
                <w:sz w:val="20"/>
                <w:lang w:val="sq-AL"/>
              </w:rPr>
              <w:t>ës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specialistë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Ujësjellës-</w:t>
            </w:r>
            <w:r w:rsidRPr="00C53F63">
              <w:rPr>
                <w:sz w:val="20"/>
                <w:lang w:val="sq-AL"/>
              </w:rPr>
              <w:t>Kanalizime</w:t>
            </w:r>
            <w:r>
              <w:rPr>
                <w:sz w:val="20"/>
                <w:lang w:val="sq-AL"/>
              </w:rPr>
              <w:t>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3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250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IQT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Financave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28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Sektori i pagesave të d</w:t>
            </w:r>
            <w:r w:rsidRPr="00C53F63">
              <w:rPr>
                <w:sz w:val="20"/>
                <w:lang w:val="sq-AL"/>
              </w:rPr>
              <w:t>ëmshpërblimeve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Specialistë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Sektori i pagesave të d</w:t>
            </w:r>
            <w:r w:rsidRPr="00C53F63">
              <w:rPr>
                <w:sz w:val="20"/>
                <w:lang w:val="sq-AL"/>
              </w:rPr>
              <w:t>ëmshpërblimeve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Punonjës arkivi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</w:t>
            </w:r>
            <w:r w:rsidRPr="00C53F63">
              <w:rPr>
                <w:sz w:val="20"/>
                <w:lang w:val="sq-AL"/>
              </w:rPr>
              <w:t xml:space="preserve"> </w:t>
            </w:r>
            <w:r>
              <w:rPr>
                <w:sz w:val="20"/>
                <w:lang w:val="sq-AL"/>
              </w:rPr>
              <w:t>e Financimeve, Kontraktimeve /</w:t>
            </w:r>
            <w:r w:rsidRPr="00C53F63">
              <w:rPr>
                <w:sz w:val="20"/>
                <w:lang w:val="sq-AL"/>
              </w:rPr>
              <w:t>dega thesar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Roje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Përgjithshme</w:t>
            </w:r>
            <w:r w:rsidRPr="00C53F63">
              <w:rPr>
                <w:sz w:val="20"/>
                <w:lang w:val="sq-AL"/>
              </w:rPr>
              <w:t xml:space="preserve"> </w:t>
            </w:r>
            <w:r>
              <w:rPr>
                <w:sz w:val="20"/>
                <w:lang w:val="sq-AL"/>
              </w:rPr>
              <w:t>e F</w:t>
            </w:r>
            <w:r w:rsidRPr="00C53F63">
              <w:rPr>
                <w:sz w:val="20"/>
                <w:lang w:val="sq-AL"/>
              </w:rPr>
              <w:t>inancimeve dhe</w:t>
            </w:r>
            <w:r>
              <w:rPr>
                <w:sz w:val="20"/>
                <w:lang w:val="sq-AL"/>
              </w:rPr>
              <w:t xml:space="preserve"> </w:t>
            </w:r>
            <w:r w:rsidRPr="00C53F63">
              <w:rPr>
                <w:sz w:val="20"/>
                <w:lang w:val="sq-AL"/>
              </w:rPr>
              <w:t>Kontraktimeve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3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Deg</w:t>
            </w:r>
            <w:r>
              <w:rPr>
                <w:sz w:val="20"/>
                <w:lang w:val="sq-AL"/>
              </w:rPr>
              <w:t>ët e t</w:t>
            </w:r>
            <w:r w:rsidRPr="00C53F63">
              <w:rPr>
                <w:sz w:val="20"/>
                <w:lang w:val="sq-AL"/>
              </w:rPr>
              <w:t xml:space="preserve">hesarit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7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3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Drejtoria e Përgjithshme e Tatimeve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Operatore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Drejtoria e Përgjithshme e Doganave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mirë</w:t>
            </w:r>
            <w:r w:rsidRPr="00C53F63">
              <w:rPr>
                <w:sz w:val="20"/>
                <w:lang w:val="sq-AL"/>
              </w:rPr>
              <w:t>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Elbasan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3-4 ore/ditë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Morinë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Shkodër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Kakavijë, Gjirokastër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Vlorë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Dogana Tiranë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mir</w:t>
            </w:r>
            <w:r w:rsidRPr="00C53F63">
              <w:rPr>
                <w:sz w:val="20"/>
                <w:lang w:val="sq-AL"/>
              </w:rPr>
              <w:t>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Dogana Tushemisht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Sanitare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Dogana Qafë-Thanë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Dogana Tre- Urat Përmet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mirë</w:t>
            </w:r>
            <w:r w:rsidRPr="00C53F63">
              <w:rPr>
                <w:sz w:val="20"/>
                <w:lang w:val="sq-AL"/>
              </w:rPr>
              <w:t>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Turizmit, Kulturës, Rinisë dhe Sporteve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ZAK Butrint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Ciceronë</w:t>
            </w:r>
            <w:r w:rsidRPr="00C53F63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4.5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ZAK Butrint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mirë</w:t>
            </w:r>
            <w:r w:rsidRPr="00C53F63">
              <w:rPr>
                <w:sz w:val="20"/>
                <w:lang w:val="sq-AL"/>
              </w:rPr>
              <w:t>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4.5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Sh</w:t>
            </w:r>
            <w:r>
              <w:rPr>
                <w:b/>
                <w:sz w:val="20"/>
                <w:lang w:val="sq-AL"/>
              </w:rPr>
              <w:t>ë</w:t>
            </w:r>
            <w:r w:rsidRPr="00C53F63">
              <w:rPr>
                <w:b/>
                <w:sz w:val="20"/>
                <w:lang w:val="sq-AL"/>
              </w:rPr>
              <w:t>ndet</w:t>
            </w:r>
            <w:r>
              <w:rPr>
                <w:b/>
                <w:sz w:val="20"/>
                <w:lang w:val="sq-AL"/>
              </w:rPr>
              <w:t>ë</w:t>
            </w:r>
            <w:r w:rsidRPr="00C53F63">
              <w:rPr>
                <w:b/>
                <w:sz w:val="20"/>
                <w:lang w:val="sq-AL"/>
              </w:rPr>
              <w:t>sis</w:t>
            </w:r>
            <w:r>
              <w:rPr>
                <w:b/>
                <w:sz w:val="20"/>
                <w:lang w:val="sq-AL"/>
              </w:rPr>
              <w:t>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Spitali Psikiatrik Elbasan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Kalda</w:t>
            </w:r>
            <w:r>
              <w:rPr>
                <w:sz w:val="20"/>
                <w:lang w:val="sq-AL"/>
              </w:rPr>
              <w:t>jistë</w:t>
            </w:r>
            <w:r w:rsidRPr="00C53F63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4.5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Shë</w:t>
            </w:r>
            <w:r w:rsidRPr="00C53F63">
              <w:rPr>
                <w:sz w:val="20"/>
                <w:lang w:val="sq-AL"/>
              </w:rPr>
              <w:t>ndetit Publ</w:t>
            </w:r>
            <w:r>
              <w:rPr>
                <w:sz w:val="20"/>
                <w:lang w:val="sq-AL"/>
              </w:rPr>
              <w:t>ik Vlorë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Mars-Dhjetor 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Shë</w:t>
            </w:r>
            <w:r w:rsidRPr="00C53F63">
              <w:rPr>
                <w:sz w:val="20"/>
                <w:lang w:val="sq-AL"/>
              </w:rPr>
              <w:t>ndetit Publik Peqin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Mars-Dhjetor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Shë</w:t>
            </w:r>
            <w:r w:rsidRPr="00C53F63">
              <w:rPr>
                <w:sz w:val="20"/>
                <w:lang w:val="sq-AL"/>
              </w:rPr>
              <w:t>ndetit Publik Has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Mars-Dhjetor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Jashtme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lastRenderedPageBreak/>
              <w:t>Aparati i ministrisë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mirë</w:t>
            </w:r>
            <w:r w:rsidRPr="00C53F63">
              <w:rPr>
                <w:sz w:val="20"/>
                <w:lang w:val="sq-AL"/>
              </w:rPr>
              <w:t>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Sektori i l</w:t>
            </w:r>
            <w:r w:rsidRPr="00C53F63">
              <w:rPr>
                <w:sz w:val="20"/>
                <w:lang w:val="sq-AL"/>
              </w:rPr>
              <w:t>egalizimeve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Preparatorë</w:t>
            </w:r>
            <w:r w:rsidRPr="00C53F63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Sektori i a</w:t>
            </w:r>
            <w:r w:rsidRPr="00C53F63">
              <w:rPr>
                <w:sz w:val="20"/>
                <w:lang w:val="sq-AL"/>
              </w:rPr>
              <w:t>rkivit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Arkivistë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Ministria e Brendshme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128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Specialist përkthyes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T</w:t>
            </w:r>
            <w:r>
              <w:rPr>
                <w:sz w:val="20"/>
                <w:lang w:val="sq-AL"/>
              </w:rPr>
              <w:t>eknikë</w:t>
            </w:r>
            <w:r w:rsidRPr="00C53F63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</w:t>
            </w:r>
            <w:r w:rsidRPr="00C53F63">
              <w:rPr>
                <w:sz w:val="20"/>
                <w:lang w:val="sq-AL"/>
              </w:rPr>
              <w:t xml:space="preserve">uzhiner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Ndihmë</w:t>
            </w:r>
            <w:r>
              <w:rPr>
                <w:sz w:val="20"/>
                <w:lang w:val="sq-AL"/>
              </w:rPr>
              <w:t>sk</w:t>
            </w:r>
            <w:r w:rsidRPr="00C53F63">
              <w:rPr>
                <w:sz w:val="20"/>
                <w:lang w:val="sq-AL"/>
              </w:rPr>
              <w:t>uzhin</w:t>
            </w:r>
            <w:r>
              <w:rPr>
                <w:sz w:val="20"/>
                <w:lang w:val="sq-AL"/>
              </w:rPr>
              <w:t>i</w:t>
            </w:r>
            <w:r w:rsidRPr="00C53F63">
              <w:rPr>
                <w:sz w:val="20"/>
                <w:lang w:val="sq-AL"/>
              </w:rPr>
              <w:t>er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2 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Kamerierë</w:t>
            </w:r>
            <w:r w:rsidRPr="00C53F63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Pun</w:t>
            </w:r>
            <w:r>
              <w:rPr>
                <w:sz w:val="20"/>
                <w:lang w:val="sq-AL"/>
              </w:rPr>
              <w:t>ëtorë</w:t>
            </w:r>
            <w:r w:rsidRPr="00C53F63">
              <w:rPr>
                <w:sz w:val="20"/>
                <w:lang w:val="sq-AL"/>
              </w:rPr>
              <w:t xml:space="preserve"> restoranti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hoteli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</w:t>
            </w:r>
            <w:r>
              <w:rPr>
                <w:sz w:val="20"/>
                <w:lang w:val="sq-AL"/>
              </w:rPr>
              <w:t>t</w:t>
            </w:r>
            <w:r w:rsidRPr="00C53F63">
              <w:rPr>
                <w:sz w:val="20"/>
                <w:lang w:val="sq-AL"/>
              </w:rPr>
              <w:t>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Recepsionist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Elektricist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Hidraulik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 gjelbë</w:t>
            </w:r>
            <w:r w:rsidRPr="00C53F63">
              <w:rPr>
                <w:sz w:val="20"/>
                <w:lang w:val="sq-AL"/>
              </w:rPr>
              <w:t>rimi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Lavanteri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</w:t>
            </w:r>
            <w:r w:rsidRPr="00C53F63">
              <w:rPr>
                <w:sz w:val="20"/>
                <w:lang w:val="sq-AL"/>
              </w:rPr>
              <w:t>uzhin</w:t>
            </w:r>
            <w:r>
              <w:rPr>
                <w:sz w:val="20"/>
                <w:lang w:val="sq-AL"/>
              </w:rPr>
              <w:t>i</w:t>
            </w:r>
            <w:r w:rsidRPr="00C53F63">
              <w:rPr>
                <w:sz w:val="20"/>
                <w:lang w:val="sq-AL"/>
              </w:rPr>
              <w:t>er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1 </w:t>
            </w:r>
            <w:r>
              <w:rPr>
                <w:sz w:val="20"/>
                <w:lang w:val="sq-AL"/>
              </w:rPr>
              <w:t>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Ndihmë</w:t>
            </w:r>
            <w:r>
              <w:rPr>
                <w:sz w:val="20"/>
                <w:lang w:val="sq-AL"/>
              </w:rPr>
              <w:t>sk</w:t>
            </w:r>
            <w:r w:rsidRPr="00C53F63">
              <w:rPr>
                <w:sz w:val="20"/>
                <w:lang w:val="sq-AL"/>
              </w:rPr>
              <w:t>uzhin</w:t>
            </w:r>
            <w:r>
              <w:rPr>
                <w:sz w:val="20"/>
                <w:lang w:val="sq-AL"/>
              </w:rPr>
              <w:t>i</w:t>
            </w:r>
            <w:r w:rsidRPr="00C53F63">
              <w:rPr>
                <w:sz w:val="20"/>
                <w:lang w:val="sq-AL"/>
              </w:rPr>
              <w:t>er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1 </w:t>
            </w:r>
            <w:r>
              <w:rPr>
                <w:sz w:val="20"/>
                <w:lang w:val="sq-AL"/>
              </w:rPr>
              <w:t>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27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Kamerierë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7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 k</w:t>
            </w:r>
            <w:r w:rsidRPr="00C53F63">
              <w:rPr>
                <w:sz w:val="20"/>
                <w:lang w:val="sq-AL"/>
              </w:rPr>
              <w:t>uzhine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7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restoranti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hoteli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Recepsionist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Elektricist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10 </w:t>
            </w:r>
            <w:r w:rsidRPr="00C53F63">
              <w:rPr>
                <w:sz w:val="20"/>
                <w:lang w:val="sq-AL"/>
              </w:rPr>
              <w:lastRenderedPageBreak/>
              <w:t>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lastRenderedPageBreak/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Hidraulik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</w:t>
            </w:r>
            <w:r w:rsidRPr="00C53F63">
              <w:rPr>
                <w:sz w:val="20"/>
                <w:lang w:val="sq-AL"/>
              </w:rPr>
              <w:t>tor</w:t>
            </w:r>
            <w:r>
              <w:rPr>
                <w:sz w:val="20"/>
                <w:lang w:val="sq-AL"/>
              </w:rPr>
              <w:t>ë gjelbë</w:t>
            </w:r>
            <w:r w:rsidRPr="00C53F63">
              <w:rPr>
                <w:sz w:val="20"/>
                <w:lang w:val="sq-AL"/>
              </w:rPr>
              <w:t>rimi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Shtëpia e Pushimit Durrës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Lavand</w:t>
            </w:r>
            <w:r w:rsidRPr="00C53F63">
              <w:rPr>
                <w:sz w:val="20"/>
                <w:lang w:val="sq-AL"/>
              </w:rPr>
              <w:t>eri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q</w:t>
            </w:r>
            <w:r w:rsidRPr="00C53F63">
              <w:rPr>
                <w:sz w:val="20"/>
                <w:lang w:val="sq-AL"/>
              </w:rPr>
              <w:t>ershor-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 Shtator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Rezervat Materiale të Shtetit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20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Roje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Rezervat Materiale të Shtetit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Punëtorë</w:t>
            </w:r>
            <w:r w:rsidRPr="00C53F63">
              <w:rPr>
                <w:sz w:val="20"/>
                <w:lang w:val="sq-AL"/>
              </w:rPr>
              <w:t xml:space="preserve"> </w:t>
            </w:r>
            <w:r>
              <w:rPr>
                <w:sz w:val="20"/>
                <w:lang w:val="sq-AL"/>
              </w:rPr>
              <w:t>m</w:t>
            </w:r>
            <w:r w:rsidRPr="00C53F63">
              <w:rPr>
                <w:sz w:val="20"/>
                <w:lang w:val="sq-AL"/>
              </w:rPr>
              <w:t>agazine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Shërbimi Informativ i Shtetit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Shërbimi Informativ i Shtetit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Shërbimi Informativ i Shtetit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6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Drejtoria e Përgjithshme e Arkivave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Administratorë dokumente</w:t>
            </w:r>
            <w:r w:rsidRPr="00C53F63">
              <w:rPr>
                <w:sz w:val="20"/>
                <w:lang w:val="sq-AL"/>
              </w:rPr>
              <w:t>sh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DE7102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DE7102">
              <w:rPr>
                <w:b/>
                <w:sz w:val="20"/>
                <w:lang w:val="sq-AL"/>
              </w:rPr>
              <w:t xml:space="preserve">Ministria e Punës, Çështjeve Sociale dhe Shanseve të Barabarta 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Roje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8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 muaj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Foshnjës/Fëmijëve/Moshuar</w:t>
            </w:r>
            <w:r w:rsidRPr="00C53F63">
              <w:rPr>
                <w:sz w:val="20"/>
                <w:lang w:val="sq-AL"/>
              </w:rPr>
              <w:t>ve/Qendrat e Zhvillimit/Qendrat Pritëse dhe Ditore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21 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10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Mjekë</w:t>
            </w:r>
            <w:r w:rsidRPr="00C53F63">
              <w:rPr>
                <w:sz w:val="20"/>
                <w:lang w:val="sq-AL"/>
              </w:rPr>
              <w:t xml:space="preserve"> 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deri 4 orë/ditë 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deri 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Prokuroria e Pë</w:t>
            </w:r>
            <w:r w:rsidRPr="00C53F63">
              <w:rPr>
                <w:sz w:val="20"/>
                <w:lang w:val="sq-AL"/>
              </w:rPr>
              <w:t>rgjithshme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Aparati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Përkthyes 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Prokuroria Tiranë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Punë</w:t>
            </w:r>
            <w:r>
              <w:rPr>
                <w:sz w:val="20"/>
                <w:lang w:val="sq-AL"/>
              </w:rPr>
              <w:t>torë mir</w:t>
            </w:r>
            <w:r w:rsidRPr="00C53F63">
              <w:rPr>
                <w:sz w:val="20"/>
                <w:lang w:val="sq-AL"/>
              </w:rPr>
              <w:t>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Prokuroria Durrë</w:t>
            </w:r>
            <w:r w:rsidRPr="00C53F63">
              <w:rPr>
                <w:sz w:val="20"/>
                <w:lang w:val="sq-AL"/>
              </w:rPr>
              <w:t>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3- 4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Prokuroria e Apelit për Krimet e Rë</w:t>
            </w:r>
            <w:r w:rsidRPr="00C53F63">
              <w:rPr>
                <w:sz w:val="20"/>
                <w:lang w:val="sq-AL"/>
              </w:rPr>
              <w:t>nda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 xml:space="preserve">3-4 orë/ditë 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Autoriteti i Konkurrencës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Autoriteti i Konkur</w:t>
            </w:r>
            <w:r>
              <w:rPr>
                <w:sz w:val="20"/>
                <w:lang w:val="sq-AL"/>
              </w:rPr>
              <w:t>r</w:t>
            </w:r>
            <w:r w:rsidRPr="00C53F63">
              <w:rPr>
                <w:sz w:val="20"/>
                <w:lang w:val="sq-AL"/>
              </w:rPr>
              <w:t>encës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Teknik  mirëmbajtjeje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C53F63" w:rsidTr="00377435">
        <w:trPr>
          <w:trHeight w:val="337"/>
        </w:trPr>
        <w:tc>
          <w:tcPr>
            <w:tcW w:w="182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Autoriteti i Konkur</w:t>
            </w:r>
            <w:r>
              <w:rPr>
                <w:sz w:val="20"/>
                <w:lang w:val="sq-AL"/>
              </w:rPr>
              <w:t>r</w:t>
            </w:r>
            <w:r w:rsidRPr="00C53F63">
              <w:rPr>
                <w:sz w:val="20"/>
                <w:lang w:val="sq-AL"/>
              </w:rPr>
              <w:t>encës</w:t>
            </w:r>
          </w:p>
        </w:tc>
        <w:tc>
          <w:tcPr>
            <w:tcW w:w="662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</w:t>
            </w:r>
          </w:p>
        </w:tc>
        <w:tc>
          <w:tcPr>
            <w:tcW w:w="1024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Sanitar</w:t>
            </w:r>
          </w:p>
        </w:tc>
        <w:tc>
          <w:tcPr>
            <w:tcW w:w="933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3-4 orë/ditë</w:t>
            </w:r>
          </w:p>
        </w:tc>
        <w:tc>
          <w:tcPr>
            <w:tcW w:w="558" w:type="pct"/>
          </w:tcPr>
          <w:p w:rsidR="00377435" w:rsidRPr="00C53F63" w:rsidRDefault="00377435" w:rsidP="00377435">
            <w:pPr>
              <w:pStyle w:val="Tabele"/>
              <w:widowControl w:val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vjetore</w:t>
            </w:r>
          </w:p>
        </w:tc>
      </w:tr>
      <w:tr w:rsidR="00377435" w:rsidRPr="00B245DE" w:rsidTr="00377435">
        <w:trPr>
          <w:trHeight w:val="337"/>
        </w:trPr>
        <w:tc>
          <w:tcPr>
            <w:tcW w:w="1823" w:type="pct"/>
          </w:tcPr>
          <w:p w:rsidR="00377435" w:rsidRPr="00B245DE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B245DE">
              <w:rPr>
                <w:b/>
                <w:sz w:val="20"/>
                <w:lang w:val="sq-AL"/>
              </w:rPr>
              <w:t>Total numri i punonjësve</w:t>
            </w:r>
          </w:p>
        </w:tc>
        <w:tc>
          <w:tcPr>
            <w:tcW w:w="662" w:type="pct"/>
          </w:tcPr>
          <w:p w:rsidR="00377435" w:rsidRPr="00B245DE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  <w:r w:rsidRPr="00B245DE">
              <w:rPr>
                <w:b/>
                <w:sz w:val="20"/>
                <w:lang w:val="sq-AL"/>
              </w:rPr>
              <w:t>753</w:t>
            </w:r>
          </w:p>
        </w:tc>
        <w:tc>
          <w:tcPr>
            <w:tcW w:w="1024" w:type="pct"/>
          </w:tcPr>
          <w:p w:rsidR="00377435" w:rsidRPr="00B245DE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</w:p>
        </w:tc>
        <w:tc>
          <w:tcPr>
            <w:tcW w:w="933" w:type="pct"/>
          </w:tcPr>
          <w:p w:rsidR="00377435" w:rsidRPr="00B245DE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</w:p>
        </w:tc>
        <w:tc>
          <w:tcPr>
            <w:tcW w:w="558" w:type="pct"/>
          </w:tcPr>
          <w:p w:rsidR="00377435" w:rsidRPr="00B245DE" w:rsidRDefault="00377435" w:rsidP="00377435">
            <w:pPr>
              <w:pStyle w:val="Tabele"/>
              <w:widowControl w:val="0"/>
              <w:rPr>
                <w:b/>
                <w:sz w:val="20"/>
                <w:lang w:val="sq-AL"/>
              </w:rPr>
            </w:pPr>
          </w:p>
        </w:tc>
      </w:tr>
    </w:tbl>
    <w:p w:rsidR="00377435" w:rsidRPr="00BA2A1D" w:rsidRDefault="00377435" w:rsidP="00377435">
      <w:pPr>
        <w:pStyle w:val="Paragrafi0"/>
      </w:pPr>
    </w:p>
    <w:sectPr w:rsidR="00377435" w:rsidRPr="00BA2A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743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77435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056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20F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209B61-30E0-4AFE-A4EB-462F9131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435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37743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7743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37743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2019-03-22T10:05:00Z</dcterms:created>
  <dcterms:modified xsi:type="dcterms:W3CDTF">2019-03-22T10:05:00Z</dcterms:modified>
</cp:coreProperties>
</file>