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0E2" w:rsidRPr="004965C4" w:rsidRDefault="004820E2" w:rsidP="004820E2">
      <w:pPr>
        <w:pStyle w:val="Akti"/>
        <w:keepNext w:val="0"/>
        <w:rPr>
          <w:rFonts w:ascii="Garamond" w:hAnsi="Garamond"/>
          <w:sz w:val="24"/>
          <w:szCs w:val="24"/>
        </w:rPr>
      </w:pPr>
      <w:r w:rsidRPr="004965C4">
        <w:rPr>
          <w:rFonts w:ascii="Garamond" w:hAnsi="Garamond"/>
          <w:sz w:val="24"/>
          <w:szCs w:val="24"/>
        </w:rPr>
        <w:t>VENDIM</w:t>
      </w:r>
    </w:p>
    <w:p w:rsidR="004820E2" w:rsidRPr="004965C4" w:rsidRDefault="004820E2" w:rsidP="004820E2">
      <w:pPr>
        <w:pStyle w:val="NumriData"/>
        <w:keepNext w:val="0"/>
        <w:rPr>
          <w:rFonts w:ascii="Garamond" w:hAnsi="Garamond"/>
          <w:sz w:val="24"/>
          <w:szCs w:val="24"/>
        </w:rPr>
      </w:pPr>
      <w:r w:rsidRPr="004965C4">
        <w:rPr>
          <w:rFonts w:ascii="Garamond" w:hAnsi="Garamond"/>
          <w:sz w:val="24"/>
          <w:szCs w:val="24"/>
        </w:rPr>
        <w:t xml:space="preserve">Nr.208, </w:t>
      </w:r>
      <w:proofErr w:type="spellStart"/>
      <w:r w:rsidRPr="004965C4">
        <w:rPr>
          <w:rFonts w:ascii="Garamond" w:hAnsi="Garamond"/>
          <w:sz w:val="24"/>
          <w:szCs w:val="24"/>
        </w:rPr>
        <w:t>datë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24.3.2010</w:t>
      </w: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4965C4" w:rsidRDefault="004820E2" w:rsidP="004820E2">
      <w:pPr>
        <w:pStyle w:val="Titulli0"/>
        <w:keepNext w:val="0"/>
        <w:rPr>
          <w:rFonts w:ascii="Garamond" w:hAnsi="Garamond"/>
          <w:sz w:val="24"/>
          <w:szCs w:val="24"/>
        </w:rPr>
      </w:pPr>
      <w:r w:rsidRPr="004965C4">
        <w:rPr>
          <w:rFonts w:ascii="Garamond" w:hAnsi="Garamond"/>
          <w:sz w:val="24"/>
          <w:szCs w:val="24"/>
        </w:rPr>
        <w:t>PËR DHËNIE NDIHME FINANCIARE QEVERISË SË KOSOVËS, PËR REALIZIMIN E PROJEKTEVE TË PROPOZUARA PËR KOMUNËN GRAÇANICË, KOSOVË</w:t>
      </w:r>
    </w:p>
    <w:p w:rsidR="00137C1E" w:rsidRPr="004965C4" w:rsidRDefault="00137C1E" w:rsidP="00137C1E">
      <w:pPr>
        <w:jc w:val="center"/>
        <w:rPr>
          <w:rFonts w:ascii="Garamond" w:hAnsi="Garamond"/>
          <w:i/>
          <w:lang w:val="en-GB"/>
        </w:rPr>
      </w:pPr>
      <w:r w:rsidRPr="004965C4">
        <w:rPr>
          <w:rFonts w:ascii="Garamond" w:hAnsi="Garamond"/>
          <w:i/>
          <w:lang w:val="en-GB"/>
        </w:rPr>
        <w:t>(</w:t>
      </w:r>
      <w:proofErr w:type="spellStart"/>
      <w:r w:rsidRPr="004965C4">
        <w:rPr>
          <w:rFonts w:ascii="Garamond" w:hAnsi="Garamond"/>
          <w:i/>
          <w:lang w:val="en-GB"/>
        </w:rPr>
        <w:t>Ndryshuar</w:t>
      </w:r>
      <w:proofErr w:type="spellEnd"/>
      <w:r w:rsidRPr="004965C4">
        <w:rPr>
          <w:rFonts w:ascii="Garamond" w:hAnsi="Garamond"/>
          <w:i/>
          <w:lang w:val="en-GB"/>
        </w:rPr>
        <w:t xml:space="preserve"> me VKM </w:t>
      </w:r>
      <w:proofErr w:type="spellStart"/>
      <w:r w:rsidRPr="004965C4">
        <w:rPr>
          <w:rFonts w:ascii="Garamond" w:hAnsi="Garamond"/>
          <w:i/>
          <w:lang w:val="en-GB"/>
        </w:rPr>
        <w:t>nr</w:t>
      </w:r>
      <w:proofErr w:type="spellEnd"/>
      <w:r w:rsidRPr="004965C4">
        <w:rPr>
          <w:rFonts w:ascii="Garamond" w:hAnsi="Garamond"/>
          <w:i/>
          <w:lang w:val="en-GB"/>
        </w:rPr>
        <w:t xml:space="preserve">. 992, </w:t>
      </w:r>
      <w:proofErr w:type="spellStart"/>
      <w:r w:rsidRPr="004965C4">
        <w:rPr>
          <w:rFonts w:ascii="Garamond" w:hAnsi="Garamond"/>
          <w:i/>
          <w:lang w:val="en-GB"/>
        </w:rPr>
        <w:t>datë</w:t>
      </w:r>
      <w:proofErr w:type="spellEnd"/>
      <w:r w:rsidRPr="004965C4">
        <w:rPr>
          <w:rFonts w:ascii="Garamond" w:hAnsi="Garamond"/>
          <w:i/>
          <w:lang w:val="en-GB"/>
        </w:rPr>
        <w:t xml:space="preserve"> 15.12.2010</w:t>
      </w:r>
      <w:r w:rsidR="00786A60" w:rsidRPr="004965C4">
        <w:rPr>
          <w:rFonts w:ascii="Garamond" w:hAnsi="Garamond"/>
          <w:i/>
          <w:lang w:val="en-GB"/>
        </w:rPr>
        <w:t xml:space="preserve">; </w:t>
      </w:r>
      <w:proofErr w:type="spellStart"/>
      <w:r w:rsidR="00786A60" w:rsidRPr="004965C4">
        <w:rPr>
          <w:rFonts w:ascii="Garamond" w:hAnsi="Garamond"/>
          <w:i/>
          <w:lang w:val="en-GB"/>
        </w:rPr>
        <w:t>nr</w:t>
      </w:r>
      <w:proofErr w:type="spellEnd"/>
      <w:r w:rsidR="00786A60" w:rsidRPr="004965C4">
        <w:rPr>
          <w:rFonts w:ascii="Garamond" w:hAnsi="Garamond"/>
          <w:i/>
          <w:lang w:val="en-GB"/>
        </w:rPr>
        <w:t xml:space="preserve">. 810, </w:t>
      </w:r>
      <w:proofErr w:type="spellStart"/>
      <w:r w:rsidR="00786A60" w:rsidRPr="004965C4">
        <w:rPr>
          <w:rFonts w:ascii="Garamond" w:hAnsi="Garamond"/>
          <w:i/>
          <w:lang w:val="en-GB"/>
        </w:rPr>
        <w:t>datë</w:t>
      </w:r>
      <w:proofErr w:type="spellEnd"/>
      <w:r w:rsidR="00786A60" w:rsidRPr="004965C4">
        <w:rPr>
          <w:rFonts w:ascii="Garamond" w:hAnsi="Garamond"/>
          <w:i/>
          <w:lang w:val="en-GB"/>
        </w:rPr>
        <w:t xml:space="preserve"> 23.11.2011</w:t>
      </w:r>
      <w:r w:rsidR="004965C4" w:rsidRPr="004965C4">
        <w:rPr>
          <w:rFonts w:ascii="Garamond" w:hAnsi="Garamond"/>
          <w:i/>
          <w:lang w:val="en-GB"/>
        </w:rPr>
        <w:t xml:space="preserve">; </w:t>
      </w:r>
      <w:proofErr w:type="spellStart"/>
      <w:r w:rsidR="004965C4" w:rsidRPr="004965C4">
        <w:rPr>
          <w:rFonts w:ascii="Garamond" w:hAnsi="Garamond"/>
          <w:i/>
          <w:lang w:val="en-GB"/>
        </w:rPr>
        <w:t>nr</w:t>
      </w:r>
      <w:proofErr w:type="spellEnd"/>
      <w:r w:rsidR="004965C4" w:rsidRPr="004965C4">
        <w:rPr>
          <w:rFonts w:ascii="Garamond" w:hAnsi="Garamond"/>
          <w:i/>
          <w:lang w:val="en-GB"/>
        </w:rPr>
        <w:t xml:space="preserve">. 347, </w:t>
      </w:r>
      <w:proofErr w:type="spellStart"/>
      <w:r w:rsidR="004965C4" w:rsidRPr="004965C4">
        <w:rPr>
          <w:rFonts w:ascii="Garamond" w:hAnsi="Garamond"/>
          <w:i/>
          <w:lang w:val="en-GB"/>
        </w:rPr>
        <w:t>datë</w:t>
      </w:r>
      <w:proofErr w:type="spellEnd"/>
      <w:r w:rsidR="004965C4" w:rsidRPr="004965C4">
        <w:rPr>
          <w:rFonts w:ascii="Garamond" w:hAnsi="Garamond"/>
          <w:i/>
          <w:lang w:val="en-GB"/>
        </w:rPr>
        <w:t xml:space="preserve"> 23.5.2012</w:t>
      </w:r>
      <w:r w:rsidRPr="004965C4">
        <w:rPr>
          <w:rFonts w:ascii="Garamond" w:hAnsi="Garamond"/>
          <w:i/>
          <w:lang w:val="en-GB"/>
        </w:rPr>
        <w:t>)</w:t>
      </w:r>
    </w:p>
    <w:p w:rsidR="00137C1E" w:rsidRPr="004965C4" w:rsidRDefault="00137C1E" w:rsidP="00137C1E">
      <w:pPr>
        <w:jc w:val="right"/>
        <w:rPr>
          <w:rFonts w:ascii="Garamond" w:hAnsi="Garamond"/>
          <w:i/>
          <w:lang w:val="en-GB"/>
        </w:rPr>
      </w:pPr>
      <w:r w:rsidRPr="004965C4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4965C4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4965C4">
        <w:rPr>
          <w:rFonts w:ascii="Garamond" w:hAnsi="Garamond"/>
          <w:i/>
          <w:lang w:val="en-GB"/>
        </w:rPr>
        <w:t xml:space="preserve"> </w:t>
      </w:r>
      <w:proofErr w:type="spellStart"/>
      <w:r w:rsidRPr="004965C4">
        <w:rPr>
          <w:rFonts w:ascii="Garamond" w:hAnsi="Garamond"/>
          <w:i/>
          <w:lang w:val="en-GB"/>
        </w:rPr>
        <w:t>përditësuar</w:t>
      </w:r>
      <w:proofErr w:type="spellEnd"/>
      <w:r w:rsidRPr="004965C4">
        <w:rPr>
          <w:rFonts w:ascii="Garamond" w:hAnsi="Garamond"/>
          <w:i/>
          <w:lang w:val="en-GB"/>
        </w:rPr>
        <w:t>)</w:t>
      </w: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4965C4">
        <w:rPr>
          <w:rFonts w:ascii="Garamond" w:hAnsi="Garamond"/>
          <w:sz w:val="24"/>
          <w:szCs w:val="24"/>
        </w:rPr>
        <w:t>Në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mbështetje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nenit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Kushtetutës</w:t>
      </w:r>
      <w:proofErr w:type="spellEnd"/>
      <w:r w:rsidRPr="004965C4">
        <w:rPr>
          <w:rFonts w:ascii="Garamond" w:hAnsi="Garamond"/>
          <w:sz w:val="24"/>
          <w:szCs w:val="24"/>
        </w:rPr>
        <w:t xml:space="preserve">,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nenit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5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ligjit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4965C4">
        <w:rPr>
          <w:rFonts w:ascii="Garamond" w:hAnsi="Garamond"/>
          <w:sz w:val="24"/>
          <w:szCs w:val="24"/>
        </w:rPr>
        <w:t>datë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4965C4">
        <w:rPr>
          <w:rFonts w:ascii="Garamond" w:hAnsi="Garamond"/>
          <w:sz w:val="24"/>
          <w:szCs w:val="24"/>
        </w:rPr>
        <w:t>Për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menaxhimin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sz w:val="24"/>
          <w:szCs w:val="24"/>
        </w:rPr>
        <w:t>sistemit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buxhetor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Republikën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sz w:val="24"/>
          <w:szCs w:val="24"/>
        </w:rPr>
        <w:t>Shqipërisë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65C4">
        <w:rPr>
          <w:rFonts w:ascii="Garamond" w:hAnsi="Garamond"/>
          <w:sz w:val="24"/>
          <w:szCs w:val="24"/>
        </w:rPr>
        <w:t>dhe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nenit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13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ligjit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nr.10 190, </w:t>
      </w:r>
      <w:proofErr w:type="spellStart"/>
      <w:r w:rsidRPr="004965C4">
        <w:rPr>
          <w:rFonts w:ascii="Garamond" w:hAnsi="Garamond"/>
          <w:sz w:val="24"/>
          <w:szCs w:val="24"/>
        </w:rPr>
        <w:t>datë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4965C4">
        <w:rPr>
          <w:rFonts w:ascii="Garamond" w:hAnsi="Garamond"/>
          <w:sz w:val="24"/>
          <w:szCs w:val="24"/>
        </w:rPr>
        <w:t>Për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buxhetin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sz w:val="24"/>
          <w:szCs w:val="24"/>
        </w:rPr>
        <w:t>vitit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4965C4">
        <w:rPr>
          <w:rFonts w:ascii="Garamond" w:hAnsi="Garamond"/>
          <w:sz w:val="24"/>
          <w:szCs w:val="24"/>
        </w:rPr>
        <w:t>propozimin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sz w:val="24"/>
          <w:szCs w:val="24"/>
        </w:rPr>
        <w:t>Ministrit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të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Shtetit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për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Reformat </w:t>
      </w:r>
      <w:proofErr w:type="spellStart"/>
      <w:r w:rsidRPr="004965C4">
        <w:rPr>
          <w:rFonts w:ascii="Garamond" w:hAnsi="Garamond"/>
          <w:sz w:val="24"/>
          <w:szCs w:val="24"/>
        </w:rPr>
        <w:t>dhe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Marrëdhëniet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65C4">
        <w:rPr>
          <w:rFonts w:ascii="Garamond" w:hAnsi="Garamond"/>
          <w:sz w:val="24"/>
          <w:szCs w:val="24"/>
        </w:rPr>
        <w:t>Kuvendin</w:t>
      </w:r>
      <w:proofErr w:type="spellEnd"/>
      <w:r w:rsidRPr="004965C4">
        <w:rPr>
          <w:rFonts w:ascii="Garamond" w:hAnsi="Garamond"/>
          <w:sz w:val="24"/>
          <w:szCs w:val="24"/>
        </w:rPr>
        <w:t xml:space="preserve">, </w:t>
      </w:r>
      <w:proofErr w:type="spellStart"/>
      <w:r w:rsidRPr="004965C4">
        <w:rPr>
          <w:rFonts w:ascii="Garamond" w:hAnsi="Garamond"/>
          <w:sz w:val="24"/>
          <w:szCs w:val="24"/>
        </w:rPr>
        <w:t>Këshilli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i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Ministrave</w:t>
      </w:r>
      <w:proofErr w:type="spellEnd"/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4965C4" w:rsidRDefault="004820E2" w:rsidP="004820E2">
      <w:pPr>
        <w:pStyle w:val="VENDOSI0"/>
        <w:keepNext w:val="0"/>
        <w:rPr>
          <w:rFonts w:ascii="Garamond" w:hAnsi="Garamond"/>
          <w:sz w:val="24"/>
          <w:szCs w:val="24"/>
        </w:rPr>
      </w:pPr>
      <w:r w:rsidRPr="004965C4">
        <w:rPr>
          <w:rFonts w:ascii="Garamond" w:hAnsi="Garamond"/>
          <w:sz w:val="24"/>
          <w:szCs w:val="24"/>
        </w:rPr>
        <w:t>VENDOSI:</w:t>
      </w: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</w:rPr>
      </w:pPr>
      <w:r w:rsidRPr="004965C4">
        <w:rPr>
          <w:rFonts w:ascii="Garamond" w:hAnsi="Garamond"/>
          <w:sz w:val="24"/>
          <w:szCs w:val="24"/>
        </w:rPr>
        <w:t xml:space="preserve">1. </w:t>
      </w:r>
      <w:proofErr w:type="spellStart"/>
      <w:r w:rsidRPr="004965C4">
        <w:rPr>
          <w:rFonts w:ascii="Garamond" w:hAnsi="Garamond"/>
          <w:sz w:val="24"/>
          <w:szCs w:val="24"/>
        </w:rPr>
        <w:t>Qeverisë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së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Kosovës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t’i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jepet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një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ndihmë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financiare</w:t>
      </w:r>
      <w:proofErr w:type="spellEnd"/>
      <w:r w:rsidRPr="004965C4">
        <w:rPr>
          <w:rFonts w:ascii="Garamond" w:hAnsi="Garamond"/>
          <w:sz w:val="24"/>
          <w:szCs w:val="24"/>
        </w:rPr>
        <w:t xml:space="preserve">, </w:t>
      </w:r>
      <w:proofErr w:type="spellStart"/>
      <w:r w:rsidRPr="004965C4">
        <w:rPr>
          <w:rFonts w:ascii="Garamond" w:hAnsi="Garamond"/>
          <w:sz w:val="24"/>
          <w:szCs w:val="24"/>
        </w:rPr>
        <w:t>në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shumën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400 000 (</w:t>
      </w:r>
      <w:proofErr w:type="spellStart"/>
      <w:r w:rsidRPr="004965C4">
        <w:rPr>
          <w:rFonts w:ascii="Garamond" w:hAnsi="Garamond"/>
          <w:sz w:val="24"/>
          <w:szCs w:val="24"/>
        </w:rPr>
        <w:t>katërqind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mijë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) euro, </w:t>
      </w:r>
      <w:proofErr w:type="spellStart"/>
      <w:r w:rsidRPr="004965C4">
        <w:rPr>
          <w:rFonts w:ascii="Garamond" w:hAnsi="Garamond"/>
          <w:sz w:val="24"/>
          <w:szCs w:val="24"/>
        </w:rPr>
        <w:t>për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t’u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përdorur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për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realizimin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sz w:val="24"/>
          <w:szCs w:val="24"/>
        </w:rPr>
        <w:t>disa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projekteve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në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komunën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Graçanicë</w:t>
      </w:r>
      <w:proofErr w:type="spellEnd"/>
      <w:r w:rsidRPr="004965C4">
        <w:rPr>
          <w:rFonts w:ascii="Garamond" w:hAnsi="Garamond"/>
          <w:sz w:val="24"/>
          <w:szCs w:val="24"/>
        </w:rPr>
        <w:t xml:space="preserve">, </w:t>
      </w:r>
      <w:proofErr w:type="spellStart"/>
      <w:r w:rsidRPr="004965C4">
        <w:rPr>
          <w:rFonts w:ascii="Garamond" w:hAnsi="Garamond"/>
          <w:sz w:val="24"/>
          <w:szCs w:val="24"/>
        </w:rPr>
        <w:t>Kosovë</w:t>
      </w:r>
      <w:proofErr w:type="spellEnd"/>
      <w:r w:rsidRPr="004965C4">
        <w:rPr>
          <w:rFonts w:ascii="Garamond" w:hAnsi="Garamond"/>
          <w:sz w:val="24"/>
          <w:szCs w:val="24"/>
        </w:rPr>
        <w:t>.</w:t>
      </w:r>
    </w:p>
    <w:p w:rsidR="004820E2" w:rsidRPr="004965C4" w:rsidRDefault="004820E2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4965C4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Kundërvlefta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në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lekë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dyqind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mijë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) euro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t’i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shtohet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buxhetit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miratuar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vitin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Fondin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Shqiptar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Zhvillimit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t’u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përdorur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në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formën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37C1E" w:rsidRPr="004965C4">
        <w:rPr>
          <w:rFonts w:ascii="Garamond" w:hAnsi="Garamond"/>
          <w:i/>
          <w:sz w:val="24"/>
          <w:szCs w:val="24"/>
        </w:rPr>
        <w:t>transfertës</w:t>
      </w:r>
      <w:proofErr w:type="spellEnd"/>
      <w:r w:rsidR="00137C1E" w:rsidRPr="004965C4">
        <w:rPr>
          <w:rFonts w:ascii="Garamond" w:hAnsi="Garamond"/>
          <w:i/>
          <w:sz w:val="24"/>
          <w:szCs w:val="24"/>
        </w:rPr>
        <w:t>.</w:t>
      </w:r>
    </w:p>
    <w:p w:rsidR="00137C1E" w:rsidRPr="004965C4" w:rsidRDefault="00137C1E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4965C4">
        <w:rPr>
          <w:rFonts w:ascii="Garamond" w:hAnsi="Garamond"/>
          <w:i/>
          <w:sz w:val="24"/>
          <w:szCs w:val="24"/>
        </w:rPr>
        <w:t xml:space="preserve">2/1. </w:t>
      </w:r>
      <w:proofErr w:type="spellStart"/>
      <w:r w:rsidRPr="004965C4">
        <w:rPr>
          <w:rFonts w:ascii="Garamond" w:hAnsi="Garamond"/>
          <w:i/>
          <w:sz w:val="24"/>
          <w:szCs w:val="24"/>
        </w:rPr>
        <w:t>Fondet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i/>
          <w:sz w:val="24"/>
          <w:szCs w:val="24"/>
        </w:rPr>
        <w:t>pashpenzuara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prej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Pr="004965C4">
        <w:rPr>
          <w:rFonts w:ascii="Garamond" w:hAnsi="Garamond"/>
          <w:i/>
          <w:sz w:val="24"/>
          <w:szCs w:val="24"/>
        </w:rPr>
        <w:t>dyqind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mijë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4965C4">
        <w:rPr>
          <w:rFonts w:ascii="Garamond" w:hAnsi="Garamond"/>
          <w:i/>
          <w:sz w:val="24"/>
          <w:szCs w:val="24"/>
        </w:rPr>
        <w:t>eurosh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nga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fondi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rezervë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i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Buxhetit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Shtetit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vitin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përdoren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nga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Fondi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Shqiptar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i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Zhvillimit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rimbursimin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e TVSH-</w:t>
      </w:r>
      <w:proofErr w:type="spellStart"/>
      <w:r w:rsidRPr="004965C4">
        <w:rPr>
          <w:rFonts w:ascii="Garamond" w:hAnsi="Garamond"/>
          <w:i/>
          <w:sz w:val="24"/>
          <w:szCs w:val="24"/>
        </w:rPr>
        <w:t>së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për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kontratat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965C4">
        <w:rPr>
          <w:rFonts w:ascii="Garamond" w:hAnsi="Garamond"/>
          <w:i/>
          <w:sz w:val="24"/>
          <w:szCs w:val="24"/>
        </w:rPr>
        <w:t>financuara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i/>
          <w:sz w:val="24"/>
          <w:szCs w:val="24"/>
        </w:rPr>
        <w:t>nga</w:t>
      </w:r>
      <w:proofErr w:type="spellEnd"/>
      <w:r w:rsidRPr="004965C4">
        <w:rPr>
          <w:rFonts w:ascii="Garamond" w:hAnsi="Garamond"/>
          <w:i/>
          <w:sz w:val="24"/>
          <w:szCs w:val="24"/>
        </w:rPr>
        <w:t xml:space="preserve"> IPA-ja, 2008</w:t>
      </w:r>
      <w:r w:rsidRPr="004965C4">
        <w:rPr>
          <w:rFonts w:ascii="Garamond" w:hAnsi="Garamond"/>
          <w:i/>
          <w:sz w:val="24"/>
          <w:szCs w:val="24"/>
        </w:rPr>
        <w:t>.</w:t>
      </w:r>
    </w:p>
    <w:p w:rsidR="004965C4" w:rsidRPr="004965C4" w:rsidRDefault="004965C4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4965C4">
        <w:rPr>
          <w:rFonts w:ascii="Garamond" w:hAnsi="Garamond"/>
          <w:i/>
          <w:sz w:val="24"/>
          <w:szCs w:val="24"/>
          <w:lang w:val="sq-AL"/>
        </w:rPr>
        <w:t>2/3. Kundërvlera në lekë e fondeve të pashpenzuara brenda vitit 2011, në vlerën 55 000 (pesëdhjetë e pesë mijë) euro, t’i shtohet buxhetit të miratuar për vitin 2012 për Fondin Shqiptar të Zhvillimit, për t’u përdorur në formën e transfertës.</w:t>
      </w:r>
    </w:p>
    <w:p w:rsidR="004820E2" w:rsidRPr="004965C4" w:rsidRDefault="004820E2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4965C4">
        <w:rPr>
          <w:rFonts w:ascii="Garamond" w:hAnsi="Garamond"/>
          <w:i/>
          <w:sz w:val="24"/>
          <w:szCs w:val="24"/>
        </w:rPr>
        <w:t>3</w:t>
      </w:r>
      <w:r w:rsidR="00786A60" w:rsidRPr="004965C4">
        <w:rPr>
          <w:rFonts w:ascii="Garamond" w:hAnsi="Garamond"/>
          <w:i/>
          <w:sz w:val="24"/>
          <w:szCs w:val="24"/>
        </w:rPr>
        <w:t xml:space="preserve">. 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Ngarkohet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Fondi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Shqiptar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i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Zhvillimit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që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bashkëpunim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komunën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Graçanicë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përcaktojë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projektet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që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financohen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ndihmën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financiare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sipërpërmendur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. FSHZH-ja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ngarkohet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gjithashtu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ndjekjen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realizimit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këtyre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projekteve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përputhje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një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marrëveshje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që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lidhet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ndërmjet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palës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përfituese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dhe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asaj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4965C4">
        <w:rPr>
          <w:rFonts w:ascii="Garamond" w:hAnsi="Garamond"/>
          <w:i/>
          <w:sz w:val="24"/>
          <w:szCs w:val="24"/>
        </w:rPr>
        <w:t>zbatuese</w:t>
      </w:r>
      <w:proofErr w:type="spellEnd"/>
      <w:r w:rsidR="00786A60" w:rsidRPr="004965C4">
        <w:rPr>
          <w:rFonts w:ascii="Garamond" w:hAnsi="Garamond"/>
          <w:i/>
          <w:sz w:val="24"/>
          <w:szCs w:val="24"/>
        </w:rPr>
        <w:t>.</w:t>
      </w:r>
    </w:p>
    <w:p w:rsidR="004820E2" w:rsidRPr="004965C4" w:rsidRDefault="004965C4" w:rsidP="004820E2">
      <w:pPr>
        <w:pStyle w:val="Paragrafi0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4. </w:t>
      </w:r>
      <w:bookmarkStart w:id="0" w:name="_GoBack"/>
      <w:bookmarkEnd w:id="0"/>
      <w:proofErr w:type="spellStart"/>
      <w:r w:rsidR="004820E2" w:rsidRPr="004965C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="004820E2" w:rsidRPr="004965C4">
        <w:rPr>
          <w:rFonts w:ascii="Garamond" w:hAnsi="Garamond"/>
          <w:sz w:val="24"/>
          <w:szCs w:val="24"/>
        </w:rPr>
        <w:t xml:space="preserve"> fond </w:t>
      </w:r>
      <w:proofErr w:type="spellStart"/>
      <w:r w:rsidR="004820E2" w:rsidRPr="004965C4">
        <w:rPr>
          <w:rFonts w:ascii="Garamond" w:hAnsi="Garamond"/>
          <w:sz w:val="24"/>
          <w:szCs w:val="24"/>
        </w:rPr>
        <w:t>të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përballohet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nga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fondi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rezervë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i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Buxhetit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të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Shtetit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, </w:t>
      </w:r>
      <w:proofErr w:type="spellStart"/>
      <w:r w:rsidR="004820E2" w:rsidRPr="004965C4">
        <w:rPr>
          <w:rFonts w:ascii="Garamond" w:hAnsi="Garamond"/>
          <w:sz w:val="24"/>
          <w:szCs w:val="24"/>
        </w:rPr>
        <w:t>miratuar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për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="004820E2" w:rsidRPr="004965C4">
        <w:rPr>
          <w:rFonts w:ascii="Garamond" w:hAnsi="Garamond"/>
          <w:sz w:val="24"/>
          <w:szCs w:val="24"/>
        </w:rPr>
        <w:t>vitin</w:t>
      </w:r>
      <w:proofErr w:type="spellEnd"/>
      <w:r w:rsidR="004820E2" w:rsidRPr="004965C4">
        <w:rPr>
          <w:rFonts w:ascii="Garamond" w:hAnsi="Garamond"/>
          <w:sz w:val="24"/>
          <w:szCs w:val="24"/>
        </w:rPr>
        <w:t xml:space="preserve"> 2010.</w:t>
      </w: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965C4">
        <w:rPr>
          <w:rFonts w:ascii="Garamond" w:hAnsi="Garamond"/>
          <w:sz w:val="24"/>
          <w:szCs w:val="24"/>
          <w:lang w:val="it-IT"/>
        </w:rPr>
        <w:t>5. Ngarkohet Ministria e Financave dhe Fondi Shqiptar i Zhvillimit për zbatimin e këtij vendimi.</w:t>
      </w: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965C4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4820E2" w:rsidRPr="004965C4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4820E2" w:rsidRPr="004965C4" w:rsidRDefault="004820E2" w:rsidP="004820E2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4965C4">
        <w:rPr>
          <w:rFonts w:ascii="Garamond" w:hAnsi="Garamond"/>
          <w:sz w:val="24"/>
          <w:szCs w:val="24"/>
        </w:rPr>
        <w:t>KRYEMINISTRI</w:t>
      </w:r>
    </w:p>
    <w:p w:rsidR="004820E2" w:rsidRPr="004965C4" w:rsidRDefault="004820E2" w:rsidP="004820E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965C4">
        <w:rPr>
          <w:rFonts w:ascii="Garamond" w:hAnsi="Garamond"/>
          <w:sz w:val="24"/>
          <w:szCs w:val="24"/>
        </w:rPr>
        <w:t>Sali</w:t>
      </w:r>
      <w:proofErr w:type="spellEnd"/>
      <w:r w:rsidRPr="004965C4">
        <w:rPr>
          <w:rFonts w:ascii="Garamond" w:hAnsi="Garamond"/>
          <w:sz w:val="24"/>
          <w:szCs w:val="24"/>
        </w:rPr>
        <w:t xml:space="preserve"> </w:t>
      </w:r>
      <w:proofErr w:type="spellStart"/>
      <w:r w:rsidRPr="004965C4">
        <w:rPr>
          <w:rFonts w:ascii="Garamond" w:hAnsi="Garamond"/>
          <w:sz w:val="24"/>
          <w:szCs w:val="24"/>
        </w:rPr>
        <w:t>Berisha</w:t>
      </w:r>
      <w:proofErr w:type="spellEnd"/>
    </w:p>
    <w:sectPr w:rsidR="004820E2" w:rsidRPr="004965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C1E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0E2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965C4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A60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3F08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69CF3-54C6-485C-AB80-E08795D7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820E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2025-10-09T10:51:00Z</dcterms:created>
  <dcterms:modified xsi:type="dcterms:W3CDTF">2025-10-09T10:51:00Z</dcterms:modified>
</cp:coreProperties>
</file>