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D8C" w:rsidRPr="00370D51" w:rsidRDefault="00EE0D8C" w:rsidP="00EE0D8C">
      <w:pPr>
        <w:pStyle w:val="Akti"/>
        <w:keepNext w:val="0"/>
        <w:rPr>
          <w:lang w:val="sq-AL"/>
        </w:rPr>
      </w:pPr>
      <w:bookmarkStart w:id="0" w:name="_GoBack"/>
      <w:bookmarkEnd w:id="0"/>
      <w:r w:rsidRPr="00370D51">
        <w:rPr>
          <w:lang w:val="sq-AL"/>
        </w:rPr>
        <w:t>VENDIM</w:t>
      </w:r>
    </w:p>
    <w:p w:rsidR="00EE0D8C" w:rsidRPr="00370D51" w:rsidRDefault="00EE0D8C" w:rsidP="00EE0D8C">
      <w:pPr>
        <w:pStyle w:val="NumriData"/>
        <w:keepNext w:val="0"/>
        <w:rPr>
          <w:lang w:val="sq-AL"/>
        </w:rPr>
      </w:pPr>
      <w:r w:rsidRPr="00370D51">
        <w:rPr>
          <w:lang w:val="sq-AL"/>
        </w:rPr>
        <w:t>Nr.279, datë 7.4.2010</w:t>
      </w:r>
    </w:p>
    <w:p w:rsidR="00EE0D8C" w:rsidRPr="00370D51" w:rsidRDefault="00EE0D8C" w:rsidP="00EE0D8C">
      <w:pPr>
        <w:pStyle w:val="Paragrafi0"/>
        <w:ind w:firstLine="0"/>
        <w:rPr>
          <w:lang w:val="sq-AL"/>
        </w:rPr>
      </w:pPr>
    </w:p>
    <w:p w:rsidR="00EE0D8C" w:rsidRPr="00370D51" w:rsidRDefault="00EE0D8C" w:rsidP="00EE0D8C">
      <w:pPr>
        <w:pStyle w:val="Titulli0"/>
        <w:keepNext w:val="0"/>
        <w:rPr>
          <w:lang w:val="sq-AL"/>
        </w:rPr>
      </w:pPr>
      <w:r w:rsidRPr="00370D51">
        <w:rPr>
          <w:lang w:val="sq-AL"/>
        </w:rPr>
        <w:t>PËR DISA NDRYSHIME NË VENDIMIN NR.23, DATË 20.1.2010 TË KËSHILLIT TË MINISTRAVE “PËR KRIJIMIN E AGJENCISË KOMBËTARE BËRTHAMORE”</w:t>
      </w:r>
    </w:p>
    <w:p w:rsidR="00EE0D8C" w:rsidRPr="00370D51" w:rsidRDefault="00EE0D8C" w:rsidP="00EE0D8C">
      <w:pPr>
        <w:pStyle w:val="Paragrafi0"/>
        <w:ind w:firstLine="0"/>
        <w:rPr>
          <w:lang w:val="sq-AL"/>
        </w:rPr>
      </w:pPr>
    </w:p>
    <w:p w:rsidR="00EE0D8C" w:rsidRPr="00370D51" w:rsidRDefault="00EE0D8C" w:rsidP="00EE0D8C">
      <w:pPr>
        <w:pStyle w:val="Paragrafi0"/>
        <w:rPr>
          <w:lang w:val="sq-AL"/>
        </w:rPr>
      </w:pPr>
      <w:r w:rsidRPr="00370D51">
        <w:rPr>
          <w:lang w:val="sq-AL"/>
        </w:rPr>
        <w:t>Në mbështetje të nenit 100 të Kushtetutës dhe të nenit 10 të ligjit nr.9000, datë 30.1.2003 “Për organizimin dhe funksionimin e Këshillit të Ministrave”, me propozimin e Kryeministrit, Këshilli i Ministrave</w:t>
      </w:r>
    </w:p>
    <w:p w:rsidR="00EE0D8C" w:rsidRPr="00370D51" w:rsidRDefault="00EE0D8C" w:rsidP="00EE0D8C">
      <w:pPr>
        <w:pStyle w:val="Paragrafi0"/>
        <w:rPr>
          <w:lang w:val="sq-AL"/>
        </w:rPr>
      </w:pPr>
    </w:p>
    <w:p w:rsidR="00EE0D8C" w:rsidRPr="00370D51" w:rsidRDefault="00EE0D8C" w:rsidP="00EE0D8C">
      <w:pPr>
        <w:pStyle w:val="VENDOSI0"/>
        <w:keepNext w:val="0"/>
        <w:rPr>
          <w:lang w:val="sq-AL"/>
        </w:rPr>
      </w:pPr>
      <w:r w:rsidRPr="00370D51">
        <w:rPr>
          <w:lang w:val="sq-AL"/>
        </w:rPr>
        <w:t>VENDOSI:</w:t>
      </w:r>
    </w:p>
    <w:p w:rsidR="00EE0D8C" w:rsidRPr="00370D51" w:rsidRDefault="00EE0D8C" w:rsidP="00EE0D8C">
      <w:pPr>
        <w:pStyle w:val="Paragrafi0"/>
        <w:rPr>
          <w:lang w:val="sq-AL"/>
        </w:rPr>
      </w:pPr>
    </w:p>
    <w:p w:rsidR="00EE0D8C" w:rsidRPr="00370D51" w:rsidRDefault="00EE0D8C" w:rsidP="00EE0D8C">
      <w:pPr>
        <w:pStyle w:val="Paragrafi0"/>
        <w:rPr>
          <w:lang w:val="sq-AL"/>
        </w:rPr>
      </w:pPr>
      <w:r w:rsidRPr="00370D51">
        <w:rPr>
          <w:lang w:val="sq-AL"/>
        </w:rPr>
        <w:t>Në vendimin nr.23, datë 20.1.2010 të Këshillit të Ministrave, bëhen këto ndryshime:</w:t>
      </w:r>
    </w:p>
    <w:p w:rsidR="00EE0D8C" w:rsidRDefault="00EE0D8C" w:rsidP="00EE0D8C">
      <w:pPr>
        <w:pStyle w:val="Paragrafi0"/>
        <w:rPr>
          <w:lang w:val="sq-AL"/>
        </w:rPr>
      </w:pPr>
      <w:r w:rsidRPr="00370D51">
        <w:rPr>
          <w:lang w:val="sq-AL"/>
        </w:rPr>
        <w:t>1. Në pikën 1 fjalët “…në varësi të Kryeministrit…” zëvendësohen me “…në varësi të Ministrit të Ekonomisë, Tregtisë dhe Energjetikës…”.</w:t>
      </w:r>
    </w:p>
    <w:p w:rsidR="00EE0D8C" w:rsidRPr="00370D51" w:rsidRDefault="00EE0D8C" w:rsidP="00EE0D8C">
      <w:pPr>
        <w:pStyle w:val="Paragrafi0"/>
        <w:rPr>
          <w:lang w:val="sq-AL"/>
        </w:rPr>
      </w:pPr>
    </w:p>
    <w:p w:rsidR="00EE0D8C" w:rsidRPr="00370D51" w:rsidRDefault="00EE0D8C" w:rsidP="00EE0D8C">
      <w:pPr>
        <w:pStyle w:val="Paragrafi0"/>
        <w:rPr>
          <w:lang w:val="sq-AL"/>
        </w:rPr>
      </w:pPr>
      <w:r w:rsidRPr="00370D51">
        <w:rPr>
          <w:lang w:val="sq-AL"/>
        </w:rPr>
        <w:t>2. Në pikën 7 fjalët “… me propozimin e Ministrit të Shtetit për Reformat dhe Marrëdhëniet me Kuvendin…” zëvendësohen me “…me propozimin e Ministrit të Ekonomisë, Tregtisë dhe Energjetikës…”.</w:t>
      </w:r>
    </w:p>
    <w:p w:rsidR="00EE0D8C" w:rsidRPr="00370D51" w:rsidRDefault="00EE0D8C" w:rsidP="00EE0D8C">
      <w:pPr>
        <w:pStyle w:val="Paragrafi0"/>
        <w:rPr>
          <w:lang w:val="sq-AL"/>
        </w:rPr>
      </w:pPr>
      <w:r w:rsidRPr="00370D51">
        <w:rPr>
          <w:lang w:val="sq-AL"/>
        </w:rPr>
        <w:t>3. Në pikën 8 fjalët “…me propozimin e Ministrit të Shtetit për Reformat dhe Marrëdhëniet me Kuvendin…” zëvendësohen me “…me propozimin e Ministrit të Ekonomisë, Tregtisë dhe Energjetikës…”.</w:t>
      </w:r>
    </w:p>
    <w:p w:rsidR="00EE0D8C" w:rsidRPr="00370D51" w:rsidRDefault="00EE0D8C" w:rsidP="00EE0D8C">
      <w:pPr>
        <w:pStyle w:val="Paragrafi0"/>
        <w:rPr>
          <w:lang w:val="sq-AL"/>
        </w:rPr>
      </w:pPr>
      <w:r w:rsidRPr="00370D51">
        <w:rPr>
          <w:lang w:val="sq-AL"/>
        </w:rPr>
        <w:t>4. Në pikën 9 fjalët “…me propozimin e sekretarit të Përgjithshëm të Këshillit të Ministrave…” zëvendësohen me “…me propozimin e Ministrit të Ekonomisë, Tregtisë dhe Energjetikës…”.</w:t>
      </w:r>
    </w:p>
    <w:p w:rsidR="00EE0D8C" w:rsidRPr="00370D51" w:rsidRDefault="00EE0D8C" w:rsidP="00EE0D8C">
      <w:pPr>
        <w:pStyle w:val="Paragrafi0"/>
        <w:rPr>
          <w:lang w:val="sq-AL"/>
        </w:rPr>
      </w:pPr>
      <w:r w:rsidRPr="00370D51">
        <w:rPr>
          <w:lang w:val="sq-AL"/>
        </w:rPr>
        <w:t>5. Në pikën 10 fjalët “… Ministrit të Shtetit për Reformat dhe Marrëdhëniet me Kuvendin…” zëvendësohen me “… Ministrit të Ekonomisë, Tregtisë dhe Energjetikës…”.</w:t>
      </w:r>
    </w:p>
    <w:p w:rsidR="00EE0D8C" w:rsidRPr="00370D51" w:rsidRDefault="00EE0D8C" w:rsidP="00EE0D8C">
      <w:pPr>
        <w:pStyle w:val="Paragrafi0"/>
        <w:rPr>
          <w:lang w:val="sq-AL"/>
        </w:rPr>
      </w:pPr>
      <w:r w:rsidRPr="00370D51">
        <w:rPr>
          <w:lang w:val="sq-AL"/>
        </w:rPr>
        <w:t>Ky vendim hyn në fuqi pas botimit në Fletoren Zyrtare.</w:t>
      </w:r>
    </w:p>
    <w:p w:rsidR="00EE0D8C" w:rsidRPr="00370D51" w:rsidRDefault="00EE0D8C" w:rsidP="00EE0D8C">
      <w:pPr>
        <w:pStyle w:val="Paragrafi0"/>
        <w:rPr>
          <w:lang w:val="sq-AL"/>
        </w:rPr>
      </w:pPr>
    </w:p>
    <w:p w:rsidR="00EE0D8C" w:rsidRPr="00370D51" w:rsidRDefault="00EE0D8C" w:rsidP="00EE0D8C">
      <w:pPr>
        <w:pStyle w:val="Autoriteti"/>
        <w:keepNext w:val="0"/>
        <w:rPr>
          <w:lang w:val="sq-AL"/>
        </w:rPr>
      </w:pPr>
      <w:r w:rsidRPr="00370D51">
        <w:rPr>
          <w:lang w:val="sq-AL"/>
        </w:rPr>
        <w:t>KRYEMINISTRI</w:t>
      </w:r>
    </w:p>
    <w:p w:rsidR="00EE0D8C" w:rsidRPr="00370D51" w:rsidRDefault="00EE0D8C" w:rsidP="00EE0D8C">
      <w:pPr>
        <w:pStyle w:val="AutoritetiEmer"/>
        <w:rPr>
          <w:lang w:val="sq-AL"/>
        </w:rPr>
      </w:pPr>
      <w:r w:rsidRPr="00370D51">
        <w:rPr>
          <w:lang w:val="sq-AL"/>
        </w:rPr>
        <w:t>Sali Berisha</w:t>
      </w:r>
    </w:p>
    <w:sectPr w:rsidR="00EE0D8C" w:rsidRPr="00370D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E0D8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839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2F4A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73F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0D8C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6C7C91-E3C7-4E1E-92AC-CC30E0597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2019-03-22T10:12:00Z</dcterms:created>
  <dcterms:modified xsi:type="dcterms:W3CDTF">2019-03-22T10:12:00Z</dcterms:modified>
</cp:coreProperties>
</file>