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72F" w:rsidRDefault="006B372F" w:rsidP="006B372F">
      <w:pPr>
        <w:pStyle w:val="Akti"/>
        <w:keepNext w:val="0"/>
      </w:pPr>
      <w:bookmarkStart w:id="0" w:name="_GoBack"/>
      <w:bookmarkEnd w:id="0"/>
      <w:r>
        <w:t>VENDIM</w:t>
      </w:r>
    </w:p>
    <w:p w:rsidR="006B372F" w:rsidRDefault="006B372F" w:rsidP="006B372F">
      <w:pPr>
        <w:pStyle w:val="NumriData"/>
        <w:keepNext w:val="0"/>
      </w:pPr>
      <w:r>
        <w:t>Nr.317, datë 5.5.2010</w:t>
      </w:r>
    </w:p>
    <w:p w:rsidR="006B372F" w:rsidRDefault="006B372F" w:rsidP="006B372F">
      <w:pPr>
        <w:widowControl w:val="0"/>
        <w:spacing w:after="0"/>
        <w:rPr>
          <w:lang w:val="en-GB"/>
        </w:rPr>
      </w:pPr>
    </w:p>
    <w:p w:rsidR="006B372F" w:rsidRPr="00AC13B1" w:rsidRDefault="006B372F" w:rsidP="006B372F">
      <w:pPr>
        <w:pStyle w:val="Titulli0"/>
        <w:keepNext w:val="0"/>
      </w:pPr>
      <w:r>
        <w:t>PËR AKORDIMIN E NJË FONDI FINANCIAR, BASHKISË BERAT, PËR DHËNIE NDIHME FINANCIARE FAMILJES SË Z.ARTUR KAJA, sË CILËS IU SHKAKTUAN DY VIKTIMA DHE TRE TË PLAGOSUR RËNDË NGA ZJARRI I RËNË NË BANESË, MË DATË  22.11.2009</w:t>
      </w:r>
    </w:p>
    <w:p w:rsidR="006B372F" w:rsidRDefault="006B372F" w:rsidP="006B372F">
      <w:pPr>
        <w:pStyle w:val="Paragrafi0"/>
      </w:pPr>
    </w:p>
    <w:p w:rsidR="006B372F" w:rsidRDefault="006B372F" w:rsidP="006B372F">
      <w:pPr>
        <w:pStyle w:val="Paragrafi0"/>
      </w:pPr>
      <w:r>
        <w:t>Në mbështetje të nenit 100 të Kushtetutës të nenit 13 të ligjit nr.10 190, datë 26.11.2009 “Për buxhetin e vitit 2010”, të neneve 5 e 45 të ligjit nr.9936, datë 26.6.2008 “Për menaxhimin e sistemit buxhetor në Republikën e Shqipërisë” dhe të neneve 5, 31 e 32, shkronja “a”, të ligjit nr.8756, datë 26.3.2001 “Për emergjencat civile”, me propozimin e Ministrit të Brendshëm, Këshilli i Ministrave</w:t>
      </w:r>
    </w:p>
    <w:p w:rsidR="006B372F" w:rsidRDefault="006B372F" w:rsidP="006B372F">
      <w:pPr>
        <w:pStyle w:val="Paragrafi0"/>
      </w:pPr>
    </w:p>
    <w:p w:rsidR="006B372F" w:rsidRDefault="006B372F" w:rsidP="006B372F">
      <w:pPr>
        <w:pStyle w:val="VENDOSI0"/>
        <w:keepNext w:val="0"/>
      </w:pPr>
      <w:r>
        <w:t>VENDOSI:</w:t>
      </w:r>
    </w:p>
    <w:p w:rsidR="006B372F" w:rsidRDefault="006B372F" w:rsidP="006B372F">
      <w:pPr>
        <w:pStyle w:val="Paragrafi0"/>
      </w:pPr>
    </w:p>
    <w:p w:rsidR="006B372F" w:rsidRDefault="006B372F" w:rsidP="006B372F">
      <w:pPr>
        <w:pStyle w:val="Paragrafi0"/>
      </w:pPr>
      <w:r>
        <w:t>1. Bashkisë Berat, në buxhetin e vitit 2010, t’i akordohet fondi financiar prej 1 900 000 (një milion e nëntëqind mijë) lekësh, për t’iu dhënë si ndihmë financiare familjes së z.Artur Kaja, së cilës iu shkaktuan dy viktima dhe tre të plagosur rëndë nga zjarri i rënë në banesë, më datë 22.11.2009, të ndarë përkatësisht:</w:t>
      </w:r>
    </w:p>
    <w:p w:rsidR="006B372F" w:rsidRDefault="006B372F" w:rsidP="006B372F">
      <w:pPr>
        <w:pStyle w:val="Paragrafi0"/>
      </w:pPr>
      <w:r>
        <w:t>a) Për viktimat Megi e Kelina Kaja, ndihma financiare të jetë 500 000 (pesëqind mijë) lekë për çdo viktimë. Shuma e ndihmës financiare për të dy viktimat të jetë 1 000 000 (një milion) lekë.</w:t>
      </w:r>
    </w:p>
    <w:p w:rsidR="006B372F" w:rsidRDefault="006B372F" w:rsidP="006B372F">
      <w:pPr>
        <w:pStyle w:val="Paragrafi0"/>
      </w:pPr>
      <w:r>
        <w:t>b) Për të plagosurit rëndë: Hylson, Mimoza e Artur Kaja, ndihma financiare të jetë 300 000 (treqind mijë) lekë për person. Shuma e ndihmës financiare për të tre personat të jetë 900 000 (nëntëqind mijë) lekë.</w:t>
      </w:r>
    </w:p>
    <w:p w:rsidR="006B372F" w:rsidRDefault="006B372F" w:rsidP="006B372F">
      <w:pPr>
        <w:pStyle w:val="Paragrafi0"/>
      </w:pPr>
      <w:r>
        <w:t>2. Fondi prej 1 900 000 (një milion e nëntëqind mijë) lekësh të përballohet nga fondi rezervë i Këshillit të Ministrave.</w:t>
      </w:r>
    </w:p>
    <w:p w:rsidR="006B372F" w:rsidRPr="00E40D8A" w:rsidRDefault="006B372F" w:rsidP="006B372F">
      <w:pPr>
        <w:pStyle w:val="Paragrafi0"/>
        <w:rPr>
          <w:lang w:val="it-IT"/>
        </w:rPr>
      </w:pPr>
      <w:r w:rsidRPr="00E40D8A">
        <w:rPr>
          <w:lang w:val="it-IT"/>
        </w:rPr>
        <w:t>3. Ngarkohen Ministri i Financave, Ministri i Brendshëm, prefekti i qarkut të Beratit dhe bashkia Berat për zbatimin e këtij vendimi.</w:t>
      </w:r>
    </w:p>
    <w:p w:rsidR="006B372F" w:rsidRPr="00E40D8A" w:rsidRDefault="006B372F" w:rsidP="006B372F">
      <w:pPr>
        <w:pStyle w:val="Paragrafi0"/>
        <w:rPr>
          <w:lang w:val="it-IT"/>
        </w:rPr>
      </w:pPr>
      <w:r w:rsidRPr="00E40D8A">
        <w:rPr>
          <w:lang w:val="it-IT"/>
        </w:rPr>
        <w:t>Ky vendim hyn në fuqi menjëherë dhe botohet në Fletoren Zyrtare.</w:t>
      </w:r>
    </w:p>
    <w:p w:rsidR="006B372F" w:rsidRPr="00E40D8A" w:rsidRDefault="006B372F" w:rsidP="006B372F">
      <w:pPr>
        <w:pStyle w:val="Paragrafi0"/>
        <w:rPr>
          <w:lang w:val="it-IT"/>
        </w:rPr>
      </w:pPr>
    </w:p>
    <w:p w:rsidR="006B372F" w:rsidRDefault="006B372F" w:rsidP="006B372F">
      <w:pPr>
        <w:pStyle w:val="Autoriteti"/>
        <w:keepNext w:val="0"/>
      </w:pPr>
      <w:r>
        <w:t>KRYEMINISTRI</w:t>
      </w:r>
    </w:p>
    <w:p w:rsidR="006B372F" w:rsidRDefault="006B372F" w:rsidP="006B372F">
      <w:pPr>
        <w:pStyle w:val="AutoritetiEmer"/>
      </w:pPr>
      <w:r>
        <w:t>Sali Berisha</w:t>
      </w:r>
    </w:p>
    <w:sectPr w:rsidR="006B3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372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372F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406A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BCDFFC-1908-4437-8B75-C72B4084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72F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