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525" w:rsidRDefault="00492525" w:rsidP="00492525">
      <w:pPr>
        <w:pStyle w:val="Akti"/>
      </w:pPr>
      <w:bookmarkStart w:id="0" w:name="_GoBack"/>
      <w:bookmarkEnd w:id="0"/>
      <w:r>
        <w:t>Vendim</w:t>
      </w:r>
    </w:p>
    <w:p w:rsidR="00492525" w:rsidRDefault="00492525" w:rsidP="00492525">
      <w:pPr>
        <w:pStyle w:val="NumriData"/>
      </w:pPr>
      <w:r>
        <w:t>Nr.361, datë 12.5.2010</w:t>
      </w:r>
    </w:p>
    <w:p w:rsidR="00492525" w:rsidRDefault="00492525" w:rsidP="00492525">
      <w:pPr>
        <w:pStyle w:val="Paragrafi0"/>
      </w:pPr>
    </w:p>
    <w:p w:rsidR="00492525" w:rsidRDefault="00492525" w:rsidP="00492525">
      <w:pPr>
        <w:pStyle w:val="Titulli0"/>
      </w:pPr>
      <w:r>
        <w:t>Për miratimin e tarifave të shërbimeve profesionale që kryhen në fondin pyjor e kullosor publik</w:t>
      </w:r>
    </w:p>
    <w:p w:rsidR="00492525" w:rsidRDefault="00492525" w:rsidP="00492525">
      <w:pPr>
        <w:pStyle w:val="Paragrafi0"/>
      </w:pPr>
    </w:p>
    <w:p w:rsidR="00492525" w:rsidRDefault="00492525" w:rsidP="00492525">
      <w:pPr>
        <w:pStyle w:val="Paragrafi0"/>
      </w:pPr>
      <w:r>
        <w:t xml:space="preserve">Në mbështetje të nenit 100 të </w:t>
      </w:r>
      <w:smartTag w:uri="urn:schemas-microsoft-com:office:smarttags" w:element="place">
        <w:r>
          <w:t>Kush</w:t>
        </w:r>
      </w:smartTag>
      <w:r>
        <w:t>tetutës dhe të pikës 1 të nenit 34 të ligjit nr.9385, datë 4.5.2005 “Për pyjet dhe shërbimin pyjor”, të ndryshuar, me propozimin e Ministrit të Mjedisit, Pyjeve dhe Administrimit të Ujërave, Këshilli i Ministrave</w:t>
      </w:r>
    </w:p>
    <w:p w:rsidR="00492525" w:rsidRDefault="00492525" w:rsidP="00492525">
      <w:pPr>
        <w:pStyle w:val="Paragrafi0"/>
      </w:pPr>
    </w:p>
    <w:p w:rsidR="00492525" w:rsidRDefault="00492525" w:rsidP="00492525">
      <w:pPr>
        <w:pStyle w:val="VENDOSI0"/>
      </w:pPr>
      <w:r>
        <w:t>Vendosi:</w:t>
      </w:r>
    </w:p>
    <w:p w:rsidR="00492525" w:rsidRDefault="00492525" w:rsidP="00492525">
      <w:pPr>
        <w:pStyle w:val="Paragrafi0"/>
      </w:pPr>
    </w:p>
    <w:p w:rsidR="00492525" w:rsidRDefault="00492525" w:rsidP="00492525">
      <w:pPr>
        <w:pStyle w:val="Paragrafi0"/>
      </w:pPr>
      <w:r>
        <w:t>1.Miratimin e tarifave të shërbimeve profesionale që kryhen në fondin pyjor e kullosor publik, për veprimtaritë e shërbimeve të ekspertizës, të studimit, të projektimit dhe të zbatimit, sipas shtojcës 1, që i bashkëlidhet këtij vendimi.</w:t>
      </w:r>
    </w:p>
    <w:p w:rsidR="00492525" w:rsidRDefault="00492525" w:rsidP="00492525">
      <w:pPr>
        <w:pStyle w:val="Paragrafi0"/>
      </w:pPr>
      <w:r>
        <w:t xml:space="preserve">2.Këto tarifa zbatohen për personat fizikë ose juridikë, </w:t>
      </w:r>
      <w:smartTag w:uri="urn:schemas-microsoft-com:office:smarttags" w:element="place">
        <w:smartTag w:uri="urn:schemas-microsoft-com:office:smarttags" w:element="country-region">
          <w:smartTag w:uri="urn:schemas-microsoft-com:office:smarttags" w:element="country-region">
            <w:r>
              <w:t>venda</w:t>
            </w:r>
          </w:smartTag>
          <w:r>
            <w:t>s</w:t>
          </w:r>
        </w:smartTag>
      </w:smartTag>
      <w:r>
        <w:t xml:space="preserve"> apo të huaj, të licencuar, të cilët ushtrojnë veprimtaritë e shërbimeve profesionale, sipas pikës 3 të këtij vendimi.</w:t>
      </w:r>
    </w:p>
    <w:p w:rsidR="00492525" w:rsidRDefault="00492525" w:rsidP="00492525">
      <w:pPr>
        <w:pStyle w:val="Paragrafi0"/>
      </w:pPr>
      <w:r>
        <w:t>3.Veprimtaritë e shërbimeve profesionale në pyje dhe kullota katagorizohen në:</w:t>
      </w:r>
    </w:p>
    <w:p w:rsidR="00492525" w:rsidRDefault="00492525" w:rsidP="00492525">
      <w:pPr>
        <w:pStyle w:val="Paragrafi0"/>
      </w:pPr>
      <w:r>
        <w:t>a)veprimtari për shërbime të ekspertizës, për studime profesionale dhe për projektime:</w:t>
      </w:r>
    </w:p>
    <w:p w:rsidR="00492525" w:rsidRPr="0070585B" w:rsidRDefault="00492525" w:rsidP="00492525">
      <w:pPr>
        <w:pStyle w:val="Paragrafi0"/>
        <w:rPr>
          <w:lang w:val="it-IT"/>
        </w:rPr>
      </w:pPr>
      <w:r w:rsidRPr="0070585B">
        <w:rPr>
          <w:lang w:val="it-IT"/>
        </w:rPr>
        <w:t>i)supervizim (mbikëqyrje) dhe kolaudime.</w:t>
      </w:r>
    </w:p>
    <w:p w:rsidR="00492525" w:rsidRPr="0070585B" w:rsidRDefault="00492525" w:rsidP="00492525">
      <w:pPr>
        <w:pStyle w:val="Paragrafi0"/>
        <w:rPr>
          <w:lang w:val="it-IT"/>
        </w:rPr>
      </w:pPr>
      <w:r w:rsidRPr="0070585B">
        <w:rPr>
          <w:lang w:val="it-IT"/>
        </w:rPr>
        <w:t>ii)certifikim.</w:t>
      </w:r>
    </w:p>
    <w:p w:rsidR="00492525" w:rsidRPr="0070585B" w:rsidRDefault="00492525" w:rsidP="00492525">
      <w:pPr>
        <w:pStyle w:val="Paragrafi0"/>
        <w:rPr>
          <w:lang w:val="it-IT"/>
        </w:rPr>
      </w:pPr>
      <w:r w:rsidRPr="0070585B">
        <w:rPr>
          <w:lang w:val="it-IT"/>
        </w:rPr>
        <w:t>b)Veprimtari për shërbime profesionle në projektime;</w:t>
      </w:r>
    </w:p>
    <w:p w:rsidR="00492525" w:rsidRPr="0070585B" w:rsidRDefault="00492525" w:rsidP="00492525">
      <w:pPr>
        <w:pStyle w:val="Paragrafi0"/>
        <w:rPr>
          <w:lang w:val="it-IT"/>
        </w:rPr>
      </w:pPr>
      <w:r w:rsidRPr="0070585B">
        <w:rPr>
          <w:lang w:val="it-IT"/>
        </w:rPr>
        <w:t>c)Veprimtari për shërbime profesionale në zbatime.</w:t>
      </w:r>
    </w:p>
    <w:p w:rsidR="00492525" w:rsidRPr="0070585B" w:rsidRDefault="00492525" w:rsidP="00492525">
      <w:pPr>
        <w:pStyle w:val="Paragrafi0"/>
        <w:rPr>
          <w:lang w:val="it-IT"/>
        </w:rPr>
      </w:pPr>
      <w:r w:rsidRPr="0070585B">
        <w:rPr>
          <w:lang w:val="it-IT"/>
        </w:rPr>
        <w:t>4.Ngarkohet Ministria e Mjedisit, Pyjeve dhe Administrimit të Ujërave për zbatimin e këtij vendimi.</w:t>
      </w:r>
    </w:p>
    <w:p w:rsidR="00492525" w:rsidRPr="0070585B" w:rsidRDefault="00492525" w:rsidP="00492525">
      <w:pPr>
        <w:pStyle w:val="Paragrafi0"/>
        <w:rPr>
          <w:lang w:val="it-IT"/>
        </w:rPr>
      </w:pPr>
      <w:r w:rsidRPr="0070585B">
        <w:rPr>
          <w:lang w:val="it-IT"/>
        </w:rPr>
        <w:t>Ky vendim hyn në fuqi pas botimit në Fletoren Zyrtare.</w:t>
      </w:r>
    </w:p>
    <w:p w:rsidR="00492525" w:rsidRPr="0070585B" w:rsidRDefault="00492525" w:rsidP="00492525">
      <w:pPr>
        <w:pStyle w:val="Paragrafi0"/>
        <w:rPr>
          <w:lang w:val="it-IT"/>
        </w:rPr>
      </w:pPr>
    </w:p>
    <w:p w:rsidR="00492525" w:rsidRPr="00492525" w:rsidRDefault="00492525" w:rsidP="00492525">
      <w:pPr>
        <w:pStyle w:val="Autoriteti"/>
        <w:rPr>
          <w:lang w:val="it-IT"/>
        </w:rPr>
      </w:pPr>
      <w:r w:rsidRPr="00492525">
        <w:rPr>
          <w:lang w:val="it-IT"/>
        </w:rPr>
        <w:t>Kryeministri</w:t>
      </w:r>
    </w:p>
    <w:p w:rsidR="00492525" w:rsidRPr="00492525" w:rsidRDefault="00492525" w:rsidP="00492525">
      <w:pPr>
        <w:pStyle w:val="AutoritetiEmer"/>
        <w:rPr>
          <w:lang w:val="it-IT"/>
        </w:rPr>
      </w:pPr>
      <w:r w:rsidRPr="00492525">
        <w:rPr>
          <w:lang w:val="it-IT"/>
        </w:rPr>
        <w:t>Sali Berisha</w:t>
      </w:r>
    </w:p>
    <w:p w:rsidR="00492525" w:rsidRPr="00492525" w:rsidRDefault="00492525" w:rsidP="00492525">
      <w:pPr>
        <w:pStyle w:val="Paragrafi0"/>
        <w:rPr>
          <w:lang w:val="it-IT"/>
        </w:rPr>
      </w:pPr>
    </w:p>
    <w:p w:rsidR="00492525" w:rsidRPr="00492525" w:rsidRDefault="00492525" w:rsidP="00492525">
      <w:pPr>
        <w:pStyle w:val="Paragrafi0"/>
        <w:rPr>
          <w:lang w:val="it-IT"/>
        </w:rPr>
      </w:pPr>
      <w:r w:rsidRPr="00492525">
        <w:rPr>
          <w:lang w:val="it-IT"/>
        </w:rPr>
        <w:t>Shtoca 1</w:t>
      </w:r>
    </w:p>
    <w:p w:rsidR="00492525" w:rsidRPr="00492525" w:rsidRDefault="00492525" w:rsidP="00492525">
      <w:pPr>
        <w:pStyle w:val="Paragrafi0"/>
        <w:rPr>
          <w:lang w:val="it-IT"/>
        </w:rPr>
      </w:pPr>
      <w:r w:rsidRPr="00492525">
        <w:rPr>
          <w:lang w:val="it-IT"/>
        </w:rPr>
        <w:t>1.Tarifat për veprimtarinë e shërbimeve të ekspertizës</w:t>
      </w:r>
    </w:p>
    <w:p w:rsidR="00492525" w:rsidRDefault="00492525" w:rsidP="00492525">
      <w:pPr>
        <w:pStyle w:val="Paragrafi0"/>
        <w:numPr>
          <w:ilvl w:val="0"/>
          <w:numId w:val="38"/>
        </w:numPr>
      </w:pPr>
      <w:r>
        <w:t>Supervizim (mbikëqyrje) dhe kolaudime</w:t>
      </w:r>
    </w:p>
    <w:p w:rsidR="00492525" w:rsidRDefault="00492525" w:rsidP="00492525">
      <w:pPr>
        <w:pStyle w:val="Paragrafi0"/>
      </w:pPr>
    </w:p>
    <w:p w:rsidR="00492525" w:rsidRDefault="00492525" w:rsidP="00492525">
      <w:pPr>
        <w:pStyle w:val="Paragrafi0"/>
      </w:pPr>
    </w:p>
    <w:p w:rsidR="00492525" w:rsidRDefault="00492525" w:rsidP="00492525">
      <w:pPr>
        <w:pStyle w:val="Paragrafi0"/>
        <w:ind w:left="720" w:firstLine="0"/>
      </w:pPr>
    </w:p>
    <w:tbl>
      <w:tblPr>
        <w:tblStyle w:val="xl58"/>
        <w:tblW w:w="0" w:type="auto"/>
        <w:tblLook w:val="01E0" w:firstRow="1" w:lastRow="1" w:firstColumn="1" w:lastColumn="1" w:noHBand="0" w:noVBand="0"/>
      </w:tblPr>
      <w:tblGrid>
        <w:gridCol w:w="5363"/>
        <w:gridCol w:w="3096"/>
      </w:tblGrid>
      <w:tr w:rsidR="00492525" w:rsidRPr="00492525" w:rsidTr="00492525">
        <w:tc>
          <w:tcPr>
            <w:tcW w:w="5363" w:type="dxa"/>
          </w:tcPr>
          <w:p w:rsidR="00492525" w:rsidRDefault="00492525" w:rsidP="00492525">
            <w:pPr>
              <w:pStyle w:val="Paragrafi0"/>
              <w:ind w:firstLine="0"/>
            </w:pPr>
            <w:r>
              <w:t>a.1Për kryerjen e punimeve të terrenit të Inventarit Kombëtar të pyjeve dhe kullotave</w:t>
            </w:r>
          </w:p>
        </w:tc>
        <w:tc>
          <w:tcPr>
            <w:tcW w:w="3096" w:type="dxa"/>
          </w:tcPr>
          <w:p w:rsidR="00492525" w:rsidRPr="00492525" w:rsidRDefault="00492525" w:rsidP="00492525">
            <w:pPr>
              <w:pStyle w:val="Paragrafi0"/>
              <w:ind w:firstLine="0"/>
              <w:rPr>
                <w:lang w:val="it-IT"/>
              </w:rPr>
            </w:pPr>
            <w:r w:rsidRPr="00492525">
              <w:rPr>
                <w:lang w:val="it-IT"/>
              </w:rPr>
              <w:t>2% e vlerës totale të inventarit</w:t>
            </w:r>
          </w:p>
        </w:tc>
      </w:tr>
      <w:tr w:rsidR="00492525" w:rsidTr="00492525">
        <w:tc>
          <w:tcPr>
            <w:tcW w:w="5363" w:type="dxa"/>
          </w:tcPr>
          <w:p w:rsidR="00492525" w:rsidRPr="00492525" w:rsidRDefault="00492525" w:rsidP="00492525">
            <w:pPr>
              <w:pStyle w:val="Paragrafi0"/>
              <w:ind w:firstLine="0"/>
              <w:rPr>
                <w:lang w:val="it-IT"/>
              </w:rPr>
            </w:pPr>
            <w:r w:rsidRPr="00492525">
              <w:rPr>
                <w:lang w:val="it-IT"/>
              </w:rPr>
              <w:t>a.2Për kryerjen e punimeve të terrenit gjatë periudhës së hartimit të planit të mbarështimit të pyjeve dhe kullotave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5% e vlerës totale të planit të mbarështimit</w:t>
            </w:r>
          </w:p>
        </w:tc>
      </w:tr>
      <w:tr w:rsidR="00492525" w:rsidRPr="00492525" w:rsidTr="00492525">
        <w:tc>
          <w:tcPr>
            <w:tcW w:w="5363" w:type="dxa"/>
          </w:tcPr>
          <w:p w:rsidR="00492525" w:rsidRDefault="00492525" w:rsidP="00492525">
            <w:pPr>
              <w:pStyle w:val="Paragrafi0"/>
              <w:ind w:firstLine="0"/>
            </w:pPr>
            <w:r>
              <w:t>a.3Për zbatimin e projekteve komplekse të menaxhimit të pellgjeve ujëmbledhëse dhe planeve të mbarështimit të pyjeve, kullotave, florës dhe faunës (revizionimet e pjesshme ose vjetore)</w:t>
            </w:r>
          </w:p>
        </w:tc>
        <w:tc>
          <w:tcPr>
            <w:tcW w:w="3096" w:type="dxa"/>
          </w:tcPr>
          <w:p w:rsidR="00492525" w:rsidRPr="00492525" w:rsidRDefault="00492525" w:rsidP="00492525">
            <w:pPr>
              <w:pStyle w:val="Paragrafi0"/>
              <w:ind w:firstLine="0"/>
              <w:rPr>
                <w:lang w:val="it-IT"/>
              </w:rPr>
            </w:pPr>
            <w:r w:rsidRPr="00492525">
              <w:rPr>
                <w:lang w:val="it-IT"/>
              </w:rPr>
              <w:t>4% e vlerës totale të projektit</w:t>
            </w:r>
          </w:p>
        </w:tc>
      </w:tr>
      <w:tr w:rsidR="00492525" w:rsidRPr="00492525" w:rsidTr="00492525">
        <w:tc>
          <w:tcPr>
            <w:tcW w:w="5363" w:type="dxa"/>
          </w:tcPr>
          <w:p w:rsidR="00492525" w:rsidRPr="00492525" w:rsidRDefault="00492525" w:rsidP="00492525">
            <w:pPr>
              <w:pStyle w:val="Paragrafi0"/>
              <w:ind w:firstLine="0"/>
              <w:rPr>
                <w:lang w:val="it-IT"/>
              </w:rPr>
            </w:pPr>
            <w:r w:rsidRPr="00492525">
              <w:rPr>
                <w:lang w:val="it-IT"/>
              </w:rPr>
              <w:t>a.4Për zbatimin e projekteve të pyllëzimeve, ripërtëritjes, fidanishteve, projekteve për trajtimin e pyjeve me prerje paratregtare e tregtare, projekteve të sistemimeve malore etj.</w:t>
            </w:r>
          </w:p>
        </w:tc>
        <w:tc>
          <w:tcPr>
            <w:tcW w:w="3096" w:type="dxa"/>
          </w:tcPr>
          <w:p w:rsidR="00492525" w:rsidRPr="00492525" w:rsidRDefault="00492525" w:rsidP="00492525">
            <w:pPr>
              <w:pStyle w:val="Paragrafi0"/>
              <w:ind w:firstLine="0"/>
              <w:rPr>
                <w:lang w:val="it-IT"/>
              </w:rPr>
            </w:pPr>
            <w:r w:rsidRPr="00492525">
              <w:rPr>
                <w:lang w:val="it-IT"/>
              </w:rPr>
              <w:t>3% e vlerës totale të projektit</w:t>
            </w:r>
          </w:p>
        </w:tc>
      </w:tr>
      <w:tr w:rsidR="00492525" w:rsidRPr="00492525" w:rsidTr="00492525">
        <w:tc>
          <w:tcPr>
            <w:tcW w:w="5363" w:type="dxa"/>
          </w:tcPr>
          <w:p w:rsidR="00492525" w:rsidRPr="00492525" w:rsidRDefault="00492525" w:rsidP="00492525">
            <w:pPr>
              <w:pStyle w:val="Paragrafi0"/>
              <w:ind w:firstLine="0"/>
              <w:rPr>
                <w:lang w:val="it-IT"/>
              </w:rPr>
            </w:pPr>
            <w:r w:rsidRPr="00492525">
              <w:rPr>
                <w:lang w:val="it-IT"/>
              </w:rPr>
              <w:t xml:space="preserve">a.5Për zbatimin e projekteve të përmirësimit të kullotave dhe veprave ujëpirëse në to, projekteve të mbrritshmërisë </w:t>
            </w:r>
            <w:r w:rsidRPr="00492525">
              <w:rPr>
                <w:lang w:val="it-IT"/>
              </w:rPr>
              <w:lastRenderedPageBreak/>
              <w:t>dhe ndërtimit të rrugëve pyjore</w:t>
            </w:r>
          </w:p>
        </w:tc>
        <w:tc>
          <w:tcPr>
            <w:tcW w:w="3096" w:type="dxa"/>
          </w:tcPr>
          <w:p w:rsidR="00492525" w:rsidRPr="00492525" w:rsidRDefault="00492525" w:rsidP="00492525">
            <w:pPr>
              <w:pStyle w:val="Paragrafi0"/>
              <w:ind w:firstLine="0"/>
              <w:rPr>
                <w:lang w:val="it-IT"/>
              </w:rPr>
            </w:pPr>
            <w:r w:rsidRPr="00492525">
              <w:rPr>
                <w:lang w:val="it-IT"/>
              </w:rPr>
              <w:lastRenderedPageBreak/>
              <w:t>2.5% e vlerës totale të projektit</w:t>
            </w:r>
          </w:p>
        </w:tc>
      </w:tr>
      <w:tr w:rsidR="00492525" w:rsidTr="00492525">
        <w:tc>
          <w:tcPr>
            <w:tcW w:w="5363" w:type="dxa"/>
          </w:tcPr>
          <w:p w:rsidR="00492525" w:rsidRPr="00492525" w:rsidRDefault="00492525" w:rsidP="00492525">
            <w:pPr>
              <w:pStyle w:val="Paragrafi0"/>
              <w:ind w:firstLine="0"/>
              <w:rPr>
                <w:lang w:val="it-IT"/>
              </w:rPr>
            </w:pPr>
            <w:r w:rsidRPr="00492525">
              <w:rPr>
                <w:lang w:val="it-IT"/>
              </w:rPr>
              <w:lastRenderedPageBreak/>
              <w:t>a.6Kolaudime të prerjeve vjetore të lejuara (parcelave të shfrytëzimit)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3% vlerës totale të projektit të shfrytëzimit</w:t>
            </w:r>
          </w:p>
        </w:tc>
      </w:tr>
      <w:tr w:rsidR="00492525" w:rsidTr="00492525">
        <w:tc>
          <w:tcPr>
            <w:tcW w:w="5363" w:type="dxa"/>
          </w:tcPr>
          <w:p w:rsidR="00492525" w:rsidRDefault="00492525" w:rsidP="00492525">
            <w:pPr>
              <w:pStyle w:val="Paragrafi0"/>
              <w:ind w:firstLine="0"/>
            </w:pPr>
            <w:r>
              <w:t>a.7Kolaudime të ndërtimit të veprave hidroteknike (private të llojeve të ndryshme, mureve mbajtës, lerave të llojeve të ndryshme, çezmave, koritave, tombinove, urave dhe rrugëve pyjore)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4% e vlerës totale të tprojektit</w:t>
            </w:r>
          </w:p>
        </w:tc>
      </w:tr>
      <w:tr w:rsidR="00492525" w:rsidTr="00492525">
        <w:tc>
          <w:tcPr>
            <w:tcW w:w="5363" w:type="dxa"/>
          </w:tcPr>
          <w:p w:rsidR="00492525" w:rsidRDefault="00492525" w:rsidP="00492525">
            <w:pPr>
              <w:pStyle w:val="Paragrafi0"/>
              <w:ind w:firstLine="0"/>
            </w:pPr>
            <w:r>
              <w:t>a.8Kolaudime në objektet e pyllëzimeve të reja dhe/ose verifikimin e zënieve të fidanëve pyjorë që janë mbjellë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5% e vlerës totale të objektit</w:t>
            </w:r>
          </w:p>
        </w:tc>
      </w:tr>
    </w:tbl>
    <w:p w:rsidR="00492525" w:rsidRDefault="00492525" w:rsidP="00492525">
      <w:pPr>
        <w:pStyle w:val="Paragrafi0"/>
      </w:pPr>
    </w:p>
    <w:p w:rsidR="00492525" w:rsidRDefault="00492525" w:rsidP="00492525">
      <w:pPr>
        <w:pStyle w:val="Paragrafi0"/>
      </w:pPr>
      <w:r>
        <w:t>b.Certifikime</w:t>
      </w:r>
    </w:p>
    <w:p w:rsidR="00492525" w:rsidRDefault="00492525" w:rsidP="00492525">
      <w:pPr>
        <w:pStyle w:val="Paragrafi0"/>
      </w:pPr>
    </w:p>
    <w:tbl>
      <w:tblPr>
        <w:tblStyle w:val="xl58"/>
        <w:tblW w:w="0" w:type="auto"/>
        <w:tblLook w:val="01E0" w:firstRow="1" w:lastRow="1" w:firstColumn="1" w:lastColumn="1" w:noHBand="0" w:noVBand="0"/>
      </w:tblPr>
      <w:tblGrid>
        <w:gridCol w:w="5363"/>
        <w:gridCol w:w="3096"/>
      </w:tblGrid>
      <w:tr w:rsidR="00492525" w:rsidTr="00492525">
        <w:tc>
          <w:tcPr>
            <w:tcW w:w="5363" w:type="dxa"/>
          </w:tcPr>
          <w:p w:rsidR="00492525" w:rsidRDefault="00492525" w:rsidP="00492525">
            <w:pPr>
              <w:pStyle w:val="Paragrafi0"/>
              <w:ind w:firstLine="0"/>
            </w:pPr>
            <w:r>
              <w:t>b.1 Cerfifikim të hartimit të metodologjive të ndryshme, udhëzuesve/manualeve e përmbajtje thellësisht teknike dhe studimeve të të gjitha llojeve (për kadastrën, përdorimit e territorit, zhvillimin e qëndrueshëm të fondit pyjor dhe kullosor dhe vlerësimin e peizazheve, biodiversitetin, zonat e mbrojtura, parqet kombëtare, florën spontane (bimët aromatike mjekësore e tanifere), faunën e egër, të rrjetit të burimeve gjenetike, konservimit të germoplazmës, parandalimit të rrezikut të zjarreve, studime/vlerësime ekonomike dhe fizibiliteti të pyjeve e kullotave etj.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30 000 lekë</w:t>
            </w:r>
          </w:p>
        </w:tc>
      </w:tr>
      <w:tr w:rsidR="00492525" w:rsidTr="00492525">
        <w:tc>
          <w:tcPr>
            <w:tcW w:w="5363" w:type="dxa"/>
          </w:tcPr>
          <w:p w:rsidR="00492525" w:rsidRDefault="00492525" w:rsidP="00492525">
            <w:pPr>
              <w:pStyle w:val="Paragrafi0"/>
              <w:ind w:firstLine="0"/>
            </w:pPr>
            <w:r>
              <w:t>b.2 Certifikim të inventarit kombëtar të pyjeve dhe kullotave, planit të mbarështimit të pyjeve dhe kullotave, planit të menaxhimit të pellgut ujëmbledhës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100 000 lekë/për çdo ekspert</w:t>
            </w:r>
          </w:p>
        </w:tc>
      </w:tr>
      <w:tr w:rsidR="00492525" w:rsidTr="00492525">
        <w:tc>
          <w:tcPr>
            <w:tcW w:w="5363" w:type="dxa"/>
          </w:tcPr>
          <w:p w:rsidR="00492525" w:rsidRDefault="00492525" w:rsidP="00492525">
            <w:pPr>
              <w:pStyle w:val="Paragrafi0"/>
              <w:ind w:firstLine="0"/>
            </w:pPr>
            <w:r>
              <w:t>b.3 Certifikim të projekteve të pyllëzimeve, ripërtëritjes, fidanishteve, projekteve për trajtimin e pyjeve me prerje parakomerciale e komerciale, projekteve të sistemimeve malore, projekteve të përmirësimit të kullotave dhe veprave ujëpirëse në to, projekteve të mbrritshmërisë dhe ndërtimit të rrugëve pyjore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30 000 lekë/për çdo ekspert</w:t>
            </w:r>
          </w:p>
        </w:tc>
      </w:tr>
      <w:tr w:rsidR="00492525" w:rsidRPr="00492525" w:rsidTr="00492525">
        <w:tc>
          <w:tcPr>
            <w:tcW w:w="5363" w:type="dxa"/>
          </w:tcPr>
          <w:p w:rsidR="00492525" w:rsidRDefault="00492525" w:rsidP="00492525">
            <w:pPr>
              <w:pStyle w:val="Paragrafi0"/>
              <w:ind w:firstLine="0"/>
            </w:pPr>
            <w:r>
              <w:t>b.4 Certifikim të prodhimit dhe/ose tregtimit të farave, kalemave dhe fidanëve pyjorë (materialit mbjellës) etj.</w:t>
            </w:r>
          </w:p>
        </w:tc>
        <w:tc>
          <w:tcPr>
            <w:tcW w:w="3096" w:type="dxa"/>
          </w:tcPr>
          <w:p w:rsidR="00492525" w:rsidRPr="00492525" w:rsidRDefault="00492525" w:rsidP="00492525">
            <w:pPr>
              <w:pStyle w:val="Paragrafi0"/>
              <w:ind w:firstLine="0"/>
              <w:rPr>
                <w:lang w:val="it-IT"/>
              </w:rPr>
            </w:pPr>
            <w:r w:rsidRPr="00492525">
              <w:rPr>
                <w:lang w:val="it-IT"/>
              </w:rPr>
              <w:t>20 000 lekë/çdo parti të certifikuar</w:t>
            </w:r>
          </w:p>
        </w:tc>
      </w:tr>
    </w:tbl>
    <w:p w:rsidR="00492525" w:rsidRPr="00492525" w:rsidRDefault="00492525" w:rsidP="00492525">
      <w:pPr>
        <w:pStyle w:val="Paragrafi0"/>
        <w:ind w:firstLine="0"/>
        <w:rPr>
          <w:lang w:val="it-IT"/>
        </w:rPr>
      </w:pPr>
      <w:r w:rsidRPr="00492525">
        <w:rPr>
          <w:lang w:val="it-IT"/>
        </w:rPr>
        <w:t>2.Tarifat për veprimtarinë shërbime profesionale për projektime:</w:t>
      </w:r>
    </w:p>
    <w:p w:rsidR="00492525" w:rsidRPr="00492525" w:rsidRDefault="00492525" w:rsidP="00492525">
      <w:pPr>
        <w:pStyle w:val="Paragrafi0"/>
        <w:ind w:firstLine="0"/>
        <w:rPr>
          <w:lang w:val="it-IT"/>
        </w:rPr>
      </w:pPr>
      <w:r w:rsidRPr="00492525">
        <w:rPr>
          <w:lang w:val="it-IT"/>
        </w:rPr>
        <w:t>a) hartim i planit 10-vjeçare të mbarështimit të pyjeve dhe kullotave publike për:</w:t>
      </w:r>
    </w:p>
    <w:p w:rsidR="00492525" w:rsidRPr="00492525" w:rsidRDefault="00492525" w:rsidP="00492525">
      <w:pPr>
        <w:pStyle w:val="Paragrafi0"/>
        <w:ind w:firstLine="0"/>
        <w:rPr>
          <w:lang w:val="it-IT"/>
        </w:rPr>
      </w:pPr>
    </w:p>
    <w:tbl>
      <w:tblPr>
        <w:tblStyle w:val="xl58"/>
        <w:tblW w:w="0" w:type="auto"/>
        <w:tblLook w:val="01E0" w:firstRow="1" w:lastRow="1" w:firstColumn="1" w:lastColumn="1" w:noHBand="0" w:noVBand="0"/>
      </w:tblPr>
      <w:tblGrid>
        <w:gridCol w:w="5363"/>
        <w:gridCol w:w="3096"/>
      </w:tblGrid>
      <w:tr w:rsidR="00492525" w:rsidTr="00492525">
        <w:tc>
          <w:tcPr>
            <w:tcW w:w="5363" w:type="dxa"/>
          </w:tcPr>
          <w:p w:rsidR="00492525" w:rsidRPr="00492525" w:rsidRDefault="00492525" w:rsidP="00492525">
            <w:pPr>
              <w:pStyle w:val="Paragrafi0"/>
              <w:ind w:firstLine="0"/>
              <w:rPr>
                <w:lang w:val="it-IT"/>
              </w:rPr>
            </w:pPr>
            <w:r w:rsidRPr="00492525">
              <w:rPr>
                <w:lang w:val="it-IT"/>
              </w:rPr>
              <w:t xml:space="preserve">a.1 Pyjet e </w:t>
            </w:r>
            <w:r w:rsidRPr="00492525">
              <w:rPr>
                <w:rFonts w:cs="Times New Roman"/>
                <w:szCs w:val="20"/>
                <w:lang w:val="it-IT"/>
              </w:rPr>
              <w:t>l</w:t>
            </w:r>
            <w:r w:rsidRPr="00492525">
              <w:rPr>
                <w:lang w:val="it-IT"/>
              </w:rPr>
              <w:t>artë (Trungishtet klasa e IV e lart e moshës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4000 lekë/ha</w:t>
            </w:r>
          </w:p>
        </w:tc>
      </w:tr>
      <w:tr w:rsidR="00492525" w:rsidTr="00492525">
        <w:tc>
          <w:tcPr>
            <w:tcW w:w="5363" w:type="dxa"/>
          </w:tcPr>
          <w:p w:rsidR="00492525" w:rsidRPr="00492525" w:rsidRDefault="00492525" w:rsidP="00492525">
            <w:pPr>
              <w:pStyle w:val="Paragrafi0"/>
              <w:ind w:firstLine="0"/>
              <w:rPr>
                <w:lang w:val="it-IT"/>
              </w:rPr>
            </w:pPr>
            <w:r w:rsidRPr="00492525">
              <w:rPr>
                <w:lang w:val="it-IT"/>
              </w:rPr>
              <w:t>a.2 Pyjet e lartë (Trungishtet klasa e I deri e III e moshës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3000 lekë/ha</w:t>
            </w:r>
          </w:p>
        </w:tc>
      </w:tr>
      <w:tr w:rsidR="00492525" w:rsidTr="00492525">
        <w:tc>
          <w:tcPr>
            <w:tcW w:w="5363" w:type="dxa"/>
          </w:tcPr>
          <w:p w:rsidR="00492525" w:rsidRPr="00492525" w:rsidRDefault="00492525" w:rsidP="00492525">
            <w:pPr>
              <w:pStyle w:val="Paragrafi0"/>
              <w:ind w:firstLine="0"/>
              <w:rPr>
                <w:lang w:val="it-IT"/>
              </w:rPr>
            </w:pPr>
            <w:r w:rsidRPr="00492525">
              <w:rPr>
                <w:lang w:val="it-IT"/>
              </w:rPr>
              <w:t>a.3 Pyjet e ulët (Cungishtet)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2500 lekë/ha</w:t>
            </w:r>
          </w:p>
        </w:tc>
      </w:tr>
      <w:tr w:rsidR="00492525" w:rsidTr="00492525">
        <w:tc>
          <w:tcPr>
            <w:tcW w:w="5363" w:type="dxa"/>
          </w:tcPr>
          <w:p w:rsidR="00492525" w:rsidRDefault="00492525" w:rsidP="00492525">
            <w:pPr>
              <w:pStyle w:val="Paragrafi0"/>
              <w:ind w:firstLine="0"/>
            </w:pPr>
            <w:r>
              <w:t>a.4 Shkurret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2000 lekë/ha</w:t>
            </w:r>
          </w:p>
        </w:tc>
      </w:tr>
      <w:tr w:rsidR="00492525" w:rsidTr="00492525">
        <w:tc>
          <w:tcPr>
            <w:tcW w:w="5363" w:type="dxa"/>
          </w:tcPr>
          <w:p w:rsidR="00492525" w:rsidRDefault="00492525" w:rsidP="00492525">
            <w:pPr>
              <w:pStyle w:val="Paragrafi0"/>
              <w:ind w:firstLine="0"/>
            </w:pPr>
            <w:r>
              <w:t>a.5 Sipërfaqet me bimësi pyjore, djerr etj.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1000 lekë/ha</w:t>
            </w:r>
          </w:p>
        </w:tc>
      </w:tr>
      <w:tr w:rsidR="00492525" w:rsidTr="00492525">
        <w:tc>
          <w:tcPr>
            <w:tcW w:w="5363" w:type="dxa"/>
          </w:tcPr>
          <w:p w:rsidR="00492525" w:rsidRDefault="00492525" w:rsidP="00492525">
            <w:pPr>
              <w:pStyle w:val="Paragrafi0"/>
              <w:ind w:firstLine="0"/>
            </w:pPr>
            <w:r>
              <w:t>a.6 Kullotat dhe livadhet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2500 lekë/ha</w:t>
            </w:r>
          </w:p>
        </w:tc>
      </w:tr>
    </w:tbl>
    <w:p w:rsidR="00492525" w:rsidRDefault="00492525" w:rsidP="00492525">
      <w:pPr>
        <w:pStyle w:val="Paragrafi0"/>
        <w:ind w:firstLine="0"/>
      </w:pPr>
      <w:r>
        <w:t>b. Hartimi i projektit:</w:t>
      </w:r>
    </w:p>
    <w:p w:rsidR="00492525" w:rsidRDefault="00492525" w:rsidP="00492525">
      <w:pPr>
        <w:pStyle w:val="Paragrafi0"/>
        <w:ind w:firstLine="0"/>
      </w:pPr>
    </w:p>
    <w:tbl>
      <w:tblPr>
        <w:tblStyle w:val="xl58"/>
        <w:tblW w:w="0" w:type="auto"/>
        <w:tblLook w:val="01E0" w:firstRow="1" w:lastRow="1" w:firstColumn="1" w:lastColumn="1" w:noHBand="0" w:noVBand="0"/>
      </w:tblPr>
      <w:tblGrid>
        <w:gridCol w:w="5363"/>
        <w:gridCol w:w="3096"/>
      </w:tblGrid>
      <w:tr w:rsidR="00492525" w:rsidTr="00492525">
        <w:tc>
          <w:tcPr>
            <w:tcW w:w="5363" w:type="dxa"/>
          </w:tcPr>
          <w:p w:rsidR="00492525" w:rsidRDefault="00492525" w:rsidP="00492525">
            <w:pPr>
              <w:pStyle w:val="Paragrafi0"/>
              <w:ind w:firstLine="0"/>
            </w:pPr>
            <w:r>
              <w:t>b.1 Për pyllëzim, ripërtëritje+fidanishte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5000 lekë/ha</w:t>
            </w:r>
          </w:p>
        </w:tc>
      </w:tr>
      <w:tr w:rsidR="00492525" w:rsidTr="00492525">
        <w:tc>
          <w:tcPr>
            <w:tcW w:w="5363" w:type="dxa"/>
          </w:tcPr>
          <w:p w:rsidR="00492525" w:rsidRDefault="00492525" w:rsidP="00492525">
            <w:pPr>
              <w:pStyle w:val="Paragrafi0"/>
              <w:ind w:firstLine="0"/>
            </w:pPr>
            <w:r>
              <w:t>b.2 Për krijimin e rezervateve/kopshteve faror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5500 lekë/ha</w:t>
            </w:r>
          </w:p>
        </w:tc>
      </w:tr>
      <w:tr w:rsidR="00492525" w:rsidTr="00492525">
        <w:tc>
          <w:tcPr>
            <w:tcW w:w="5363" w:type="dxa"/>
          </w:tcPr>
          <w:p w:rsidR="00492525" w:rsidRDefault="00492525" w:rsidP="00492525">
            <w:pPr>
              <w:pStyle w:val="Paragrafi0"/>
              <w:ind w:firstLine="0"/>
            </w:pPr>
            <w:r>
              <w:t>b.3 Për masat që merren ndaj erozionit në pellgjet ujëmbledhëse</w:t>
            </w:r>
          </w:p>
        </w:tc>
        <w:tc>
          <w:tcPr>
            <w:tcW w:w="3096" w:type="dxa"/>
          </w:tcPr>
          <w:p w:rsidR="00492525" w:rsidRPr="000B26DF" w:rsidRDefault="00492525" w:rsidP="00492525">
            <w:pPr>
              <w:pStyle w:val="Paragrafi0"/>
              <w:ind w:firstLine="0"/>
            </w:pPr>
            <w:r>
              <w:t>3000 lekë/ha</w:t>
            </w:r>
          </w:p>
        </w:tc>
      </w:tr>
      <w:tr w:rsidR="00492525" w:rsidTr="00492525">
        <w:tc>
          <w:tcPr>
            <w:tcW w:w="5363" w:type="dxa"/>
          </w:tcPr>
          <w:p w:rsidR="00492525" w:rsidRPr="00492525" w:rsidRDefault="00492525" w:rsidP="00492525">
            <w:pPr>
              <w:pStyle w:val="Paragrafi0"/>
              <w:ind w:firstLine="0"/>
              <w:rPr>
                <w:lang w:val="it-IT"/>
              </w:rPr>
            </w:pPr>
            <w:r w:rsidRPr="00492525">
              <w:rPr>
                <w:lang w:val="it-IT"/>
              </w:rPr>
              <w:lastRenderedPageBreak/>
              <w:t>b.4 Për trajtimin e pyjeve me prerje komerciale e parakomerciale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2500 lekë/ha</w:t>
            </w:r>
          </w:p>
        </w:tc>
      </w:tr>
      <w:tr w:rsidR="00492525" w:rsidTr="00492525">
        <w:tc>
          <w:tcPr>
            <w:tcW w:w="5363" w:type="dxa"/>
          </w:tcPr>
          <w:p w:rsidR="00492525" w:rsidRPr="00492525" w:rsidRDefault="00492525" w:rsidP="00492525">
            <w:pPr>
              <w:pStyle w:val="Paragrafi0"/>
              <w:ind w:firstLine="0"/>
              <w:rPr>
                <w:lang w:val="it-IT"/>
              </w:rPr>
            </w:pPr>
            <w:r w:rsidRPr="00492525">
              <w:rPr>
                <w:lang w:val="it-IT"/>
              </w:rPr>
              <w:t>b.5 Për rehabilitimin e pyjeve të degraduar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4500 lekë/ha</w:t>
            </w:r>
          </w:p>
        </w:tc>
      </w:tr>
      <w:tr w:rsidR="00492525" w:rsidTr="00492525">
        <w:tc>
          <w:tcPr>
            <w:tcW w:w="5363" w:type="dxa"/>
          </w:tcPr>
          <w:p w:rsidR="00492525" w:rsidRDefault="00492525" w:rsidP="00492525">
            <w:pPr>
              <w:pStyle w:val="Paragrafi0"/>
              <w:ind w:firstLine="0"/>
            </w:pPr>
            <w:r>
              <w:t>b.6 Projekti teknologjik për shfrytëzimin e pyjeve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2500 lekë/ha</w:t>
            </w:r>
          </w:p>
        </w:tc>
      </w:tr>
      <w:tr w:rsidR="00492525" w:rsidTr="00492525">
        <w:tc>
          <w:tcPr>
            <w:tcW w:w="5363" w:type="dxa"/>
          </w:tcPr>
          <w:p w:rsidR="00492525" w:rsidRDefault="00492525" w:rsidP="00492525">
            <w:pPr>
              <w:pStyle w:val="Paragrafi0"/>
              <w:ind w:firstLine="0"/>
            </w:pPr>
            <w:r>
              <w:t>b.7 Projekt për konservimin “insitu” dhe “exsitu” të burimeve gjenetike pyjore e kullosore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7500 lekë/ha</w:t>
            </w:r>
          </w:p>
        </w:tc>
      </w:tr>
      <w:tr w:rsidR="00492525" w:rsidTr="00492525">
        <w:tc>
          <w:tcPr>
            <w:tcW w:w="5363" w:type="dxa"/>
          </w:tcPr>
          <w:p w:rsidR="00492525" w:rsidRDefault="00492525" w:rsidP="00492525">
            <w:pPr>
              <w:pStyle w:val="Paragrafi0"/>
              <w:ind w:firstLine="0"/>
            </w:pPr>
            <w:r>
              <w:t xml:space="preserve">b.8 Projekt për përmirësimet rrënjësore dhe sezonale të kullotave e livadheve 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1500 lekë/ha</w:t>
            </w:r>
          </w:p>
        </w:tc>
      </w:tr>
      <w:tr w:rsidR="00492525" w:rsidTr="00492525">
        <w:tc>
          <w:tcPr>
            <w:tcW w:w="5363" w:type="dxa"/>
          </w:tcPr>
          <w:p w:rsidR="00492525" w:rsidRDefault="00492525" w:rsidP="00492525">
            <w:pPr>
              <w:pStyle w:val="Paragrafi0"/>
              <w:ind w:firstLine="0"/>
            </w:pPr>
            <w:r>
              <w:t xml:space="preserve">b.9 Projekt për ndërtimin e veprave ujëpirëse për blegtorinë në kullota e livadhe 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5% e vlerës projektit</w:t>
            </w:r>
          </w:p>
        </w:tc>
      </w:tr>
      <w:tr w:rsidR="00492525" w:rsidTr="00492525">
        <w:tc>
          <w:tcPr>
            <w:tcW w:w="5363" w:type="dxa"/>
          </w:tcPr>
          <w:p w:rsidR="00492525" w:rsidRDefault="00492525" w:rsidP="00492525">
            <w:pPr>
              <w:pStyle w:val="Paragrafi0"/>
              <w:ind w:firstLine="0"/>
            </w:pPr>
            <w:r>
              <w:t>b.10 Projekt për luftimin e sëmundjeve e dëmtuesve në pyje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1500 lekë/ha</w:t>
            </w:r>
          </w:p>
        </w:tc>
      </w:tr>
      <w:tr w:rsidR="00492525" w:rsidTr="00492525">
        <w:tc>
          <w:tcPr>
            <w:tcW w:w="5363" w:type="dxa"/>
          </w:tcPr>
          <w:p w:rsidR="00492525" w:rsidRPr="00492525" w:rsidRDefault="00492525" w:rsidP="00492525">
            <w:pPr>
              <w:pStyle w:val="Paragrafi0"/>
              <w:ind w:firstLine="0"/>
              <w:rPr>
                <w:lang w:val="it-IT"/>
              </w:rPr>
            </w:pPr>
            <w:r w:rsidRPr="00492525">
              <w:rPr>
                <w:lang w:val="it-IT"/>
              </w:rPr>
              <w:t>b.11 Projekt për kontrolin dhe masat për parandalimin e zjarreve në pyje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2200 lekë/ha</w:t>
            </w:r>
          </w:p>
        </w:tc>
      </w:tr>
      <w:tr w:rsidR="00492525" w:rsidTr="00492525">
        <w:tc>
          <w:tcPr>
            <w:tcW w:w="5363" w:type="dxa"/>
          </w:tcPr>
          <w:p w:rsidR="00492525" w:rsidRDefault="00492525" w:rsidP="00492525">
            <w:pPr>
              <w:pStyle w:val="Paragrafi0"/>
              <w:ind w:firstLine="0"/>
            </w:pPr>
            <w:r>
              <w:t>b.12 Projekt për hapjen e rrugëve autopyjore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3% lekë/km</w:t>
            </w:r>
          </w:p>
        </w:tc>
      </w:tr>
      <w:tr w:rsidR="00492525" w:rsidTr="00492525">
        <w:tc>
          <w:tcPr>
            <w:tcW w:w="5363" w:type="dxa"/>
          </w:tcPr>
          <w:p w:rsidR="00492525" w:rsidRDefault="00492525" w:rsidP="00492525">
            <w:pPr>
              <w:pStyle w:val="Paragrafi0"/>
              <w:ind w:firstLine="0"/>
            </w:pPr>
            <w:r>
              <w:t>b.13 Projekt për mirëmbajtjen e rrugëve autopyjore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4% lekë/km</w:t>
            </w:r>
          </w:p>
        </w:tc>
      </w:tr>
      <w:tr w:rsidR="00492525" w:rsidTr="00492525">
        <w:tc>
          <w:tcPr>
            <w:tcW w:w="5363" w:type="dxa"/>
          </w:tcPr>
          <w:p w:rsidR="00492525" w:rsidRDefault="00492525" w:rsidP="00492525">
            <w:pPr>
              <w:pStyle w:val="Paragrafi0"/>
              <w:ind w:firstLine="0"/>
            </w:pPr>
            <w:r>
              <w:t>b.14 Projekt për rivitalizimin e sipërfaqeve të rrëshqitshme, sipërfaqeve të shfrytëzuara për gurore, kavo zhavorri, dherave të hedhura etj.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5000 lekë/ha</w:t>
            </w:r>
          </w:p>
        </w:tc>
      </w:tr>
    </w:tbl>
    <w:p w:rsidR="00492525" w:rsidRDefault="00492525" w:rsidP="00492525">
      <w:pPr>
        <w:pStyle w:val="Paragrafi0"/>
        <w:ind w:firstLine="0"/>
      </w:pPr>
    </w:p>
    <w:p w:rsidR="00492525" w:rsidRDefault="00492525" w:rsidP="00492525">
      <w:pPr>
        <w:pStyle w:val="Paragrafi0"/>
        <w:ind w:firstLine="0"/>
      </w:pPr>
      <w:r>
        <w:t>3.Tarifat për veprimtarinë shërbime profesionale në monitorim, damkime dhe zbatime teknike:</w:t>
      </w:r>
    </w:p>
    <w:p w:rsidR="00492525" w:rsidRDefault="00492525" w:rsidP="00492525">
      <w:pPr>
        <w:pStyle w:val="Paragrafi0"/>
      </w:pPr>
    </w:p>
    <w:tbl>
      <w:tblPr>
        <w:tblStyle w:val="xl58"/>
        <w:tblW w:w="0" w:type="auto"/>
        <w:tblLook w:val="01E0" w:firstRow="1" w:lastRow="1" w:firstColumn="1" w:lastColumn="1" w:noHBand="0" w:noVBand="0"/>
      </w:tblPr>
      <w:tblGrid>
        <w:gridCol w:w="5363"/>
        <w:gridCol w:w="3096"/>
      </w:tblGrid>
      <w:tr w:rsidR="00492525" w:rsidTr="00492525">
        <w:tc>
          <w:tcPr>
            <w:tcW w:w="5363" w:type="dxa"/>
          </w:tcPr>
          <w:p w:rsidR="00492525" w:rsidRDefault="00492525" w:rsidP="00492525">
            <w:pPr>
              <w:pStyle w:val="Paragrafi0"/>
              <w:ind w:firstLine="0"/>
            </w:pPr>
            <w:r>
              <w:t>a.Monitorim i treguesve dhe/ose objektivave të veçanta të planit të mbarështimit të pyjeve dhe kullotave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100 lekë/ha</w:t>
            </w:r>
          </w:p>
        </w:tc>
      </w:tr>
      <w:tr w:rsidR="00492525" w:rsidTr="00492525">
        <w:tc>
          <w:tcPr>
            <w:tcW w:w="5363" w:type="dxa"/>
          </w:tcPr>
          <w:p w:rsidR="00492525" w:rsidRDefault="00492525" w:rsidP="00492525">
            <w:pPr>
              <w:pStyle w:val="Paragrafi0"/>
              <w:ind w:firstLine="0"/>
            </w:pPr>
            <w:r>
              <w:t>b. Rilevime të sipërfaqeve pyjore e kullosore dhe/ose përcaktim ko</w:t>
            </w:r>
            <w:r>
              <w:rPr>
                <w:rFonts w:cs="Times New Roman"/>
                <w:szCs w:val="20"/>
              </w:rPr>
              <w:t>o</w:t>
            </w:r>
            <w:r>
              <w:t>rdinatash me GPS për pasqyrim të ndryshimeve kadastrale, ndryshim destinacioni ose kategori përdorimi në sistemin GIS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500 lekë/ha</w:t>
            </w:r>
          </w:p>
        </w:tc>
      </w:tr>
      <w:tr w:rsidR="00492525" w:rsidTr="00492525">
        <w:tc>
          <w:tcPr>
            <w:tcW w:w="5363" w:type="dxa"/>
          </w:tcPr>
          <w:p w:rsidR="00492525" w:rsidRDefault="00492525" w:rsidP="00492525">
            <w:pPr>
              <w:pStyle w:val="Paragrafi0"/>
              <w:ind w:firstLine="0"/>
            </w:pPr>
            <w:r>
              <w:t>c.Për zgjedhjen dhe damkimin e drurëve të klasifikuar për dru zjarri, shkurre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100 lekë/m</w:t>
            </w:r>
            <w:r w:rsidRPr="00CF76D3">
              <w:rPr>
                <w:vertAlign w:val="superscript"/>
              </w:rPr>
              <w:t>3</w:t>
            </w:r>
          </w:p>
        </w:tc>
      </w:tr>
      <w:tr w:rsidR="00492525" w:rsidTr="00492525">
        <w:tc>
          <w:tcPr>
            <w:tcW w:w="5363" w:type="dxa"/>
          </w:tcPr>
          <w:p w:rsidR="00492525" w:rsidRDefault="00492525" w:rsidP="00492525">
            <w:pPr>
              <w:pStyle w:val="Paragrafi0"/>
              <w:ind w:firstLine="0"/>
            </w:pPr>
            <w:r>
              <w:t>d.Përzgjedhje dhe damkimi i drurëve që do të priten në parcelat e lejuara për shfrytëzim, trungishte dhe cungishte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350 lekë/m</w:t>
            </w:r>
            <w:r w:rsidRPr="0038080F">
              <w:rPr>
                <w:vertAlign w:val="superscript"/>
              </w:rPr>
              <w:t>3</w:t>
            </w:r>
          </w:p>
        </w:tc>
      </w:tr>
      <w:tr w:rsidR="00492525" w:rsidTr="00492525">
        <w:tc>
          <w:tcPr>
            <w:tcW w:w="5363" w:type="dxa"/>
          </w:tcPr>
          <w:p w:rsidR="00492525" w:rsidRDefault="00492525" w:rsidP="00492525">
            <w:pPr>
              <w:pStyle w:val="Paragrafi0"/>
              <w:ind w:firstLine="0"/>
            </w:pPr>
            <w:r>
              <w:t>e.Përzgjedhja dhe shënimi i drurëve që do të priten në parcelat e planifikuara për trajtim me prerje tregtare e paratregtare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500 lekë/m</w:t>
            </w:r>
            <w:r w:rsidRPr="0038080F">
              <w:rPr>
                <w:vertAlign w:val="superscript"/>
              </w:rPr>
              <w:t>3</w:t>
            </w:r>
          </w:p>
        </w:tc>
      </w:tr>
      <w:tr w:rsidR="00492525" w:rsidTr="00492525">
        <w:tc>
          <w:tcPr>
            <w:tcW w:w="5363" w:type="dxa"/>
          </w:tcPr>
          <w:p w:rsidR="00492525" w:rsidRDefault="00492525" w:rsidP="00492525">
            <w:pPr>
              <w:pStyle w:val="Paragrafi0"/>
              <w:ind w:firstLine="0"/>
            </w:pPr>
            <w:r>
              <w:t>f.Vlerësimi dhe/ose llogaritja e vlerës së tokës, pyjeve dhe kullotave në rastet e dëmtimit dhe/ose ndryshimit të destinacionit (kategorisë së përdorimit, hartim raporti teknik)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30 000 lekë/njësi mbarështimi</w:t>
            </w:r>
          </w:p>
        </w:tc>
      </w:tr>
      <w:tr w:rsidR="00492525" w:rsidTr="00492525">
        <w:tc>
          <w:tcPr>
            <w:tcW w:w="5363" w:type="dxa"/>
          </w:tcPr>
          <w:p w:rsidR="00492525" w:rsidRDefault="00492525" w:rsidP="00492525">
            <w:pPr>
              <w:pStyle w:val="Paragrafi0"/>
              <w:ind w:firstLine="0"/>
            </w:pPr>
            <w:r>
              <w:t>g.Përpilimi e listës damkës dhe/ose llogaritja e volumit drusor, në parcelat e pyjeve në rastet e aplikimit të prerjeve të lejuara, pyjet private</w:t>
            </w:r>
          </w:p>
        </w:tc>
        <w:tc>
          <w:tcPr>
            <w:tcW w:w="3096" w:type="dxa"/>
          </w:tcPr>
          <w:p w:rsidR="00492525" w:rsidRDefault="00492525" w:rsidP="00492525">
            <w:pPr>
              <w:pStyle w:val="Paragrafi0"/>
              <w:ind w:firstLine="0"/>
            </w:pPr>
            <w:r>
              <w:t>5000 lekë/njësi mbarështimi</w:t>
            </w:r>
          </w:p>
        </w:tc>
      </w:tr>
    </w:tbl>
    <w:p w:rsidR="00492525" w:rsidRDefault="00492525" w:rsidP="00492525">
      <w:pPr>
        <w:pStyle w:val="Paragrafi0"/>
        <w:ind w:firstLine="0"/>
      </w:pPr>
    </w:p>
    <w:sectPr w:rsidR="0049252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25711F6"/>
    <w:multiLevelType w:val="hybridMultilevel"/>
    <w:tmpl w:val="6CB6F2D4"/>
    <w:lvl w:ilvl="0" w:tplc="B99C374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0"/>
  </w:num>
  <w:num w:numId="7">
    <w:abstractNumId w:val="4"/>
  </w:num>
  <w:num w:numId="8">
    <w:abstractNumId w:val="3"/>
  </w:num>
  <w:num w:numId="9">
    <w:abstractNumId w:val="5"/>
  </w:num>
  <w:num w:numId="10">
    <w:abstractNumId w:val="3"/>
  </w:num>
  <w:num w:numId="11">
    <w:abstractNumId w:val="5"/>
  </w:num>
  <w:num w:numId="12">
    <w:abstractNumId w:val="3"/>
  </w:num>
  <w:num w:numId="13">
    <w:abstractNumId w:val="5"/>
  </w:num>
  <w:num w:numId="14">
    <w:abstractNumId w:val="3"/>
  </w:num>
  <w:num w:numId="15">
    <w:abstractNumId w:val="5"/>
  </w:num>
  <w:num w:numId="16">
    <w:abstractNumId w:val="5"/>
  </w:num>
  <w:num w:numId="17">
    <w:abstractNumId w:val="0"/>
  </w:num>
  <w:num w:numId="18">
    <w:abstractNumId w:val="0"/>
  </w:num>
  <w:num w:numId="19">
    <w:abstractNumId w:val="3"/>
  </w:num>
  <w:num w:numId="20">
    <w:abstractNumId w:val="5"/>
  </w:num>
  <w:num w:numId="21">
    <w:abstractNumId w:val="3"/>
  </w:num>
  <w:num w:numId="22">
    <w:abstractNumId w:val="5"/>
  </w:num>
  <w:num w:numId="23">
    <w:abstractNumId w:val="3"/>
  </w:num>
  <w:num w:numId="24">
    <w:abstractNumId w:val="5"/>
  </w:num>
  <w:num w:numId="25">
    <w:abstractNumId w:val="3"/>
  </w:num>
  <w:num w:numId="26">
    <w:abstractNumId w:val="5"/>
  </w:num>
  <w:num w:numId="27">
    <w:abstractNumId w:val="5"/>
  </w:num>
  <w:num w:numId="28">
    <w:abstractNumId w:val="0"/>
  </w:num>
  <w:num w:numId="29">
    <w:abstractNumId w:val="0"/>
  </w:num>
  <w:num w:numId="30">
    <w:abstractNumId w:val="3"/>
  </w:num>
  <w:num w:numId="31">
    <w:abstractNumId w:val="5"/>
  </w:num>
  <w:num w:numId="32">
    <w:abstractNumId w:val="3"/>
  </w:num>
  <w:num w:numId="33">
    <w:abstractNumId w:val="5"/>
  </w:num>
  <w:num w:numId="34">
    <w:abstractNumId w:val="3"/>
  </w:num>
  <w:num w:numId="35">
    <w:abstractNumId w:val="5"/>
  </w:num>
  <w:num w:numId="36">
    <w:abstractNumId w:val="3"/>
  </w:num>
  <w:num w:numId="37">
    <w:abstractNumId w:val="5"/>
  </w:num>
  <w:num w:numId="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2525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2525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4FEF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67C333-ED6B-4D92-AAA4-6F539C62F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2525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492525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492525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49252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1022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2019-03-22T10:16:00Z</dcterms:created>
  <dcterms:modified xsi:type="dcterms:W3CDTF">2019-03-22T10:16:00Z</dcterms:modified>
</cp:coreProperties>
</file>