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EFC" w:rsidRPr="00617B88" w:rsidRDefault="006D5EFC" w:rsidP="006D5EFC">
      <w:pPr>
        <w:pStyle w:val="Akti"/>
        <w:keepNext w:val="0"/>
      </w:pPr>
      <w:bookmarkStart w:id="0" w:name="_GoBack"/>
      <w:bookmarkEnd w:id="0"/>
      <w:r w:rsidRPr="00617B88">
        <w:t>VENDIM</w:t>
      </w:r>
    </w:p>
    <w:p w:rsidR="006D5EFC" w:rsidRPr="00617B88" w:rsidRDefault="006D5EFC" w:rsidP="006D5EFC">
      <w:pPr>
        <w:pStyle w:val="NumriData"/>
        <w:keepNext w:val="0"/>
      </w:pPr>
      <w:r w:rsidRPr="00617B88">
        <w:t>Nr.399, dat</w:t>
      </w:r>
      <w:r>
        <w:t>ë</w:t>
      </w:r>
      <w:r w:rsidRPr="00617B88">
        <w:t xml:space="preserve"> 26.5.2010</w:t>
      </w:r>
    </w:p>
    <w:p w:rsidR="006D5EFC" w:rsidRPr="00617B88" w:rsidRDefault="006D5EFC" w:rsidP="006D5EFC">
      <w:pPr>
        <w:pStyle w:val="Paragrafi0"/>
      </w:pPr>
    </w:p>
    <w:p w:rsidR="006D5EFC" w:rsidRPr="00617B88" w:rsidRDefault="006D5EFC" w:rsidP="006D5EFC">
      <w:pPr>
        <w:pStyle w:val="Titulli0"/>
        <w:keepNext w:val="0"/>
      </w:pPr>
      <w:r w:rsidRPr="00617B88">
        <w:t>P</w:t>
      </w:r>
      <w:r>
        <w:t>Ë</w:t>
      </w:r>
      <w:r w:rsidRPr="00617B88">
        <w:t>R MIRATIMIN E STRUKTUR</w:t>
      </w:r>
      <w:r>
        <w:t>Ë</w:t>
      </w:r>
      <w:r w:rsidRPr="00617B88">
        <w:t>S DHE T</w:t>
      </w:r>
      <w:r>
        <w:t>Ë</w:t>
      </w:r>
      <w:r w:rsidRPr="00617B88">
        <w:t xml:space="preserve"> ORGANIK</w:t>
      </w:r>
      <w:r>
        <w:t>Ë</w:t>
      </w:r>
      <w:r w:rsidRPr="00617B88">
        <w:t>S S</w:t>
      </w:r>
      <w:r>
        <w:t>Ë</w:t>
      </w:r>
      <w:r w:rsidRPr="00617B88">
        <w:t xml:space="preserve"> ADMINISTRAT</w:t>
      </w:r>
      <w:r>
        <w:t>Ë</w:t>
      </w:r>
      <w:r w:rsidRPr="00617B88">
        <w:t>S S</w:t>
      </w:r>
      <w:r>
        <w:t>Ë</w:t>
      </w:r>
      <w:r w:rsidRPr="00617B88">
        <w:t xml:space="preserve"> AKADEMIS</w:t>
      </w:r>
      <w:r>
        <w:t>Ë</w:t>
      </w:r>
      <w:r w:rsidRPr="00617B88">
        <w:t xml:space="preserve"> S</w:t>
      </w:r>
      <w:r>
        <w:t>Ë</w:t>
      </w:r>
      <w:r w:rsidRPr="00617B88">
        <w:t xml:space="preserve"> SHKENCAVE T</w:t>
      </w:r>
      <w:r>
        <w:t>Ë</w:t>
      </w:r>
      <w:r w:rsidRPr="00617B88">
        <w:t xml:space="preserve"> REPUBLIK</w:t>
      </w:r>
      <w:r>
        <w:t>Ë</w:t>
      </w:r>
      <w:r w:rsidRPr="00617B88">
        <w:t>S S</w:t>
      </w:r>
      <w:r>
        <w:t>Ë</w:t>
      </w:r>
      <w:r w:rsidRPr="00617B88">
        <w:t xml:space="preserve"> SHQIP</w:t>
      </w:r>
      <w:r>
        <w:t>Ë</w:t>
      </w:r>
      <w:r w:rsidRPr="00617B88">
        <w:t>RIS</w:t>
      </w:r>
      <w:r>
        <w:t>Ë</w:t>
      </w:r>
    </w:p>
    <w:p w:rsidR="006D5EFC" w:rsidRPr="00617B88" w:rsidRDefault="006D5EFC" w:rsidP="006D5EFC">
      <w:pPr>
        <w:pStyle w:val="Paragrafi0"/>
      </w:pPr>
    </w:p>
    <w:p w:rsidR="006D5EFC" w:rsidRPr="00617B88" w:rsidRDefault="006D5EFC" w:rsidP="006D5EFC">
      <w:pPr>
        <w:pStyle w:val="Paragrafi0"/>
      </w:pPr>
      <w:r w:rsidRPr="00617B88">
        <w:t>N</w:t>
      </w:r>
      <w:r>
        <w:t>ë</w:t>
      </w:r>
      <w:r w:rsidRPr="00617B88">
        <w:t xml:space="preserve"> mb</w:t>
      </w:r>
      <w:r>
        <w:t>ë</w:t>
      </w:r>
      <w:r w:rsidRPr="00617B88">
        <w:t>shtetje t</w:t>
      </w:r>
      <w:r>
        <w:t>ë</w:t>
      </w:r>
      <w:r w:rsidRPr="00617B88">
        <w:t xml:space="preserve"> nenit 100 t</w:t>
      </w:r>
      <w:r>
        <w:t>ë</w:t>
      </w:r>
      <w:r w:rsidRPr="00617B88">
        <w:t xml:space="preserve"> Kushtetut</w:t>
      </w:r>
      <w:r>
        <w:t>ë</w:t>
      </w:r>
      <w:r w:rsidRPr="00617B88">
        <w:t>s dhe t</w:t>
      </w:r>
      <w:r>
        <w:t>ë</w:t>
      </w:r>
      <w:r w:rsidRPr="00617B88">
        <w:t xml:space="preserve"> nenit 12 t</w:t>
      </w:r>
      <w:r>
        <w:t>ë</w:t>
      </w:r>
      <w:r w:rsidRPr="00617B88">
        <w:t xml:space="preserve"> ligjit nr.9655, dat</w:t>
      </w:r>
      <w:r>
        <w:t>ë</w:t>
      </w:r>
      <w:r w:rsidRPr="00617B88">
        <w:t xml:space="preserve"> 11.12.2006  “P</w:t>
      </w:r>
      <w:r>
        <w:t>ë</w:t>
      </w:r>
      <w:r w:rsidRPr="00617B88">
        <w:t>r Akademin</w:t>
      </w:r>
      <w:r>
        <w:t>ë</w:t>
      </w:r>
      <w:r w:rsidRPr="00617B88">
        <w:t xml:space="preserve"> e Shkencave t</w:t>
      </w:r>
      <w:r>
        <w:t>ë</w:t>
      </w:r>
      <w:r w:rsidRPr="00617B88">
        <w:t xml:space="preserve"> Republik</w:t>
      </w:r>
      <w:r>
        <w:t>ë</w:t>
      </w:r>
      <w:r w:rsidRPr="00617B88">
        <w:t>s s</w:t>
      </w:r>
      <w:r>
        <w:t>ë</w:t>
      </w:r>
      <w:r w:rsidRPr="00617B88">
        <w:t xml:space="preserve"> Shqip</w:t>
      </w:r>
      <w:r>
        <w:t>ë</w:t>
      </w:r>
      <w:r w:rsidRPr="00617B88">
        <w:t>ris</w:t>
      </w:r>
      <w:r>
        <w:t>ë</w:t>
      </w:r>
      <w:r w:rsidRPr="00617B88">
        <w:t>”, t</w:t>
      </w:r>
      <w:r>
        <w:t>ë ndryshuar, me propozimin e Kr</w:t>
      </w:r>
      <w:r w:rsidRPr="00617B88">
        <w:t>yeministrit, K</w:t>
      </w:r>
      <w:r>
        <w:t>ë</w:t>
      </w:r>
      <w:r w:rsidRPr="00617B88">
        <w:t>shilli i Ministrave</w:t>
      </w:r>
    </w:p>
    <w:p w:rsidR="006D5EFC" w:rsidRPr="00617B88" w:rsidRDefault="006D5EFC" w:rsidP="006D5EFC">
      <w:pPr>
        <w:pStyle w:val="Paragrafi0"/>
      </w:pPr>
    </w:p>
    <w:p w:rsidR="006D5EFC" w:rsidRPr="00617B88" w:rsidRDefault="006D5EFC" w:rsidP="006D5EFC">
      <w:pPr>
        <w:pStyle w:val="VENDOSI0"/>
        <w:keepNext w:val="0"/>
      </w:pPr>
      <w:r w:rsidRPr="00617B88">
        <w:t>VENDOSI:</w:t>
      </w:r>
    </w:p>
    <w:p w:rsidR="006D5EFC" w:rsidRPr="00617B88" w:rsidRDefault="006D5EFC" w:rsidP="006D5EFC">
      <w:pPr>
        <w:pStyle w:val="Paragrafi0"/>
      </w:pPr>
    </w:p>
    <w:p w:rsidR="006D5EFC" w:rsidRPr="00617B88" w:rsidRDefault="006D5EFC" w:rsidP="006D5EFC">
      <w:pPr>
        <w:pStyle w:val="Paragrafi0"/>
      </w:pPr>
      <w:r w:rsidRPr="00617B88">
        <w:t>1.</w:t>
      </w:r>
      <w:r>
        <w:t xml:space="preserve"> Miratimin e s</w:t>
      </w:r>
      <w:r w:rsidRPr="00617B88">
        <w:t>truktur</w:t>
      </w:r>
      <w:r>
        <w:t>ë</w:t>
      </w:r>
      <w:r w:rsidRPr="00617B88">
        <w:t>s dhe t</w:t>
      </w:r>
      <w:r>
        <w:t>ë o</w:t>
      </w:r>
      <w:r w:rsidRPr="00617B88">
        <w:t>rganik</w:t>
      </w:r>
      <w:r>
        <w:t>ë</w:t>
      </w:r>
      <w:r w:rsidRPr="00617B88">
        <w:t>s s</w:t>
      </w:r>
      <w:r>
        <w:t>ë a</w:t>
      </w:r>
      <w:r w:rsidRPr="00617B88">
        <w:t>dministrat</w:t>
      </w:r>
      <w:r>
        <w:t>ë</w:t>
      </w:r>
      <w:r w:rsidRPr="00617B88">
        <w:t>s s</w:t>
      </w:r>
      <w:r>
        <w:t>ë</w:t>
      </w:r>
      <w:r w:rsidRPr="00617B88">
        <w:t xml:space="preserve"> Akademis</w:t>
      </w:r>
      <w:r>
        <w:t>ë</w:t>
      </w:r>
      <w:r w:rsidRPr="00617B88">
        <w:t xml:space="preserve"> s</w:t>
      </w:r>
      <w:r>
        <w:t>ë</w:t>
      </w:r>
      <w:r w:rsidRPr="00617B88">
        <w:t xml:space="preserve"> Shkencave t</w:t>
      </w:r>
      <w:r>
        <w:t>ë</w:t>
      </w:r>
      <w:r w:rsidRPr="00617B88">
        <w:t xml:space="preserve"> Republik</w:t>
      </w:r>
      <w:r>
        <w:t>ë</w:t>
      </w:r>
      <w:r w:rsidRPr="00617B88">
        <w:t>s s</w:t>
      </w:r>
      <w:r>
        <w:t>ë</w:t>
      </w:r>
      <w:r w:rsidRPr="00617B88">
        <w:t xml:space="preserve"> Shqip</w:t>
      </w:r>
      <w:r>
        <w:t>ë</w:t>
      </w:r>
      <w:r w:rsidRPr="00617B88">
        <w:t>ris</w:t>
      </w:r>
      <w:r>
        <w:t>ë</w:t>
      </w:r>
      <w:r w:rsidRPr="00617B88">
        <w:t>, sipas lidhjes q</w:t>
      </w:r>
      <w:r>
        <w:t>ë</w:t>
      </w:r>
      <w:r w:rsidRPr="00617B88">
        <w:t xml:space="preserve"> i bashk</w:t>
      </w:r>
      <w:r>
        <w:t>ë</w:t>
      </w:r>
      <w:r w:rsidRPr="00617B88">
        <w:t>lidhet k</w:t>
      </w:r>
      <w:r>
        <w:t>ë</w:t>
      </w:r>
      <w:r w:rsidRPr="00617B88">
        <w:t>tij vendimi.</w:t>
      </w:r>
    </w:p>
    <w:p w:rsidR="006D5EFC" w:rsidRPr="00617B88" w:rsidRDefault="006D5EFC" w:rsidP="006D5EFC">
      <w:pPr>
        <w:pStyle w:val="Paragrafi0"/>
      </w:pPr>
      <w:r w:rsidRPr="00617B88">
        <w:t>2.</w:t>
      </w:r>
      <w:r>
        <w:t xml:space="preserve"> </w:t>
      </w:r>
      <w:r w:rsidRPr="00617B88">
        <w:t>Numri i punonj</w:t>
      </w:r>
      <w:r>
        <w:t>ë</w:t>
      </w:r>
      <w:r w:rsidRPr="00617B88">
        <w:t>sve t</w:t>
      </w:r>
      <w:r>
        <w:t>ë</w:t>
      </w:r>
      <w:r w:rsidRPr="00617B88">
        <w:t xml:space="preserve"> administrat</w:t>
      </w:r>
      <w:r>
        <w:t>ë</w:t>
      </w:r>
      <w:r w:rsidRPr="00617B88">
        <w:t>s s</w:t>
      </w:r>
      <w:r>
        <w:t>ë</w:t>
      </w:r>
      <w:r w:rsidRPr="00617B88">
        <w:t xml:space="preserve"> Akademis</w:t>
      </w:r>
      <w:r>
        <w:t>ë</w:t>
      </w:r>
      <w:r w:rsidRPr="00617B88">
        <w:t xml:space="preserve"> s</w:t>
      </w:r>
      <w:r>
        <w:t>ë</w:t>
      </w:r>
      <w:r w:rsidRPr="00617B88">
        <w:t xml:space="preserve"> Shkencave t</w:t>
      </w:r>
      <w:r>
        <w:t>ë</w:t>
      </w:r>
      <w:r w:rsidRPr="00617B88">
        <w:t xml:space="preserve"> Republik</w:t>
      </w:r>
      <w:r>
        <w:t>ë</w:t>
      </w:r>
      <w:r w:rsidRPr="00617B88">
        <w:t>s s</w:t>
      </w:r>
      <w:r>
        <w:t>ë</w:t>
      </w:r>
      <w:r w:rsidRPr="00617B88">
        <w:t xml:space="preserve"> Shqip</w:t>
      </w:r>
      <w:r>
        <w:t>ë</w:t>
      </w:r>
      <w:r w:rsidRPr="00617B88">
        <w:t>ris</w:t>
      </w:r>
      <w:r>
        <w:t>ë</w:t>
      </w:r>
      <w:r w:rsidRPr="00617B88">
        <w:t xml:space="preserve"> t</w:t>
      </w:r>
      <w:r>
        <w:t>ë</w:t>
      </w:r>
      <w:r w:rsidRPr="00617B88">
        <w:t xml:space="preserve"> jet</w:t>
      </w:r>
      <w:r>
        <w:t>ë</w:t>
      </w:r>
      <w:r w:rsidRPr="00617B88">
        <w:t>, gjithsej, 29 veta.</w:t>
      </w:r>
    </w:p>
    <w:p w:rsidR="006D5EFC" w:rsidRPr="00617B88" w:rsidRDefault="006D5EFC" w:rsidP="006D5EFC">
      <w:pPr>
        <w:pStyle w:val="Paragrafi0"/>
      </w:pPr>
      <w:r w:rsidRPr="00617B88">
        <w:t>3.</w:t>
      </w:r>
      <w:r>
        <w:t xml:space="preserve"> </w:t>
      </w:r>
      <w:r w:rsidRPr="00617B88">
        <w:t>Vendimi nr.636, dat</w:t>
      </w:r>
      <w:r>
        <w:t>ë</w:t>
      </w:r>
      <w:r w:rsidRPr="00617B88">
        <w:t xml:space="preserve"> 14.5.2008 i K</w:t>
      </w:r>
      <w:r>
        <w:t>ë</w:t>
      </w:r>
      <w:r w:rsidRPr="00617B88">
        <w:t>shillit t</w:t>
      </w:r>
      <w:r>
        <w:t>ë</w:t>
      </w:r>
      <w:r w:rsidRPr="00617B88">
        <w:t xml:space="preserve"> Ministrave “P</w:t>
      </w:r>
      <w:r>
        <w:t>ër miratimin e s</w:t>
      </w:r>
      <w:r w:rsidRPr="00617B88">
        <w:t>truktur</w:t>
      </w:r>
      <w:r>
        <w:t>ë</w:t>
      </w:r>
      <w:r w:rsidRPr="00617B88">
        <w:t>s s</w:t>
      </w:r>
      <w:r>
        <w:t>ë a</w:t>
      </w:r>
      <w:r w:rsidRPr="00617B88">
        <w:t>dministrat</w:t>
      </w:r>
      <w:r>
        <w:t>ë</w:t>
      </w:r>
      <w:r w:rsidRPr="00617B88">
        <w:t>s s</w:t>
      </w:r>
      <w:r>
        <w:t>ë</w:t>
      </w:r>
      <w:r w:rsidRPr="00617B88">
        <w:t xml:space="preserve"> Akademis</w:t>
      </w:r>
      <w:r>
        <w:t>ë</w:t>
      </w:r>
      <w:r w:rsidRPr="00617B88">
        <w:t xml:space="preserve"> s</w:t>
      </w:r>
      <w:r>
        <w:t>ë</w:t>
      </w:r>
      <w:r w:rsidRPr="00617B88">
        <w:t xml:space="preserve"> Shkencave t</w:t>
      </w:r>
      <w:r>
        <w:t>ë</w:t>
      </w:r>
      <w:r w:rsidRPr="00617B88">
        <w:t xml:space="preserve"> Republik</w:t>
      </w:r>
      <w:r>
        <w:t>ë</w:t>
      </w:r>
      <w:r w:rsidRPr="00617B88">
        <w:t>s s</w:t>
      </w:r>
      <w:r>
        <w:t>ë</w:t>
      </w:r>
      <w:r w:rsidRPr="00617B88">
        <w:t xml:space="preserve"> Shqip</w:t>
      </w:r>
      <w:r>
        <w:t>ë</w:t>
      </w:r>
      <w:r w:rsidRPr="00617B88">
        <w:t>ris</w:t>
      </w:r>
      <w:r>
        <w:t>ë</w:t>
      </w:r>
      <w:r w:rsidRPr="00617B88">
        <w:t>”, shfuqizohet.</w:t>
      </w:r>
    </w:p>
    <w:p w:rsidR="006D5EFC" w:rsidRPr="00AF4B58" w:rsidRDefault="006D5EFC" w:rsidP="006D5EFC">
      <w:pPr>
        <w:pStyle w:val="Paragrafi0"/>
        <w:rPr>
          <w:lang w:val="it-IT"/>
        </w:rPr>
      </w:pPr>
      <w:r w:rsidRPr="00AF4B58">
        <w:rPr>
          <w:lang w:val="it-IT"/>
        </w:rPr>
        <w:t>4. Ngarkohen Ministria e Financave dhe Akademia e Shkencave për zbatimin e këtij vendimi.</w:t>
      </w:r>
    </w:p>
    <w:p w:rsidR="006D5EFC" w:rsidRPr="00AF4B58" w:rsidRDefault="006D5EFC" w:rsidP="006D5EFC">
      <w:pPr>
        <w:pStyle w:val="Paragrafi0"/>
        <w:rPr>
          <w:lang w:val="it-IT"/>
        </w:rPr>
      </w:pPr>
      <w:r w:rsidRPr="00AF4B58">
        <w:rPr>
          <w:lang w:val="it-IT"/>
        </w:rPr>
        <w:t>Ky vendim hyn në fuqi pas botimit në Fletoren Zyrtare.</w:t>
      </w:r>
    </w:p>
    <w:p w:rsidR="006D5EFC" w:rsidRPr="00AF4B58" w:rsidRDefault="006D5EFC" w:rsidP="006D5EFC">
      <w:pPr>
        <w:pStyle w:val="Paragrafi0"/>
        <w:rPr>
          <w:lang w:val="it-IT"/>
        </w:rPr>
      </w:pPr>
    </w:p>
    <w:p w:rsidR="006D5EFC" w:rsidRPr="00617B88" w:rsidRDefault="006D5EFC" w:rsidP="006D5EFC">
      <w:pPr>
        <w:pStyle w:val="Autoriteti"/>
        <w:keepNext w:val="0"/>
      </w:pPr>
      <w:r w:rsidRPr="00617B88">
        <w:t>KRYEMINISTRI</w:t>
      </w:r>
    </w:p>
    <w:p w:rsidR="006D5EFC" w:rsidRPr="00617B88" w:rsidRDefault="006D5EFC" w:rsidP="006D5EFC">
      <w:pPr>
        <w:pStyle w:val="AutoritetiEmer"/>
      </w:pPr>
      <w:r w:rsidRPr="00617B88">
        <w:t>Sali Berisha</w:t>
      </w:r>
    </w:p>
    <w:p w:rsidR="006D5EFC" w:rsidRDefault="006D5EFC" w:rsidP="006D5EFC">
      <w:pPr>
        <w:pStyle w:val="Paragrafi0"/>
      </w:pPr>
    </w:p>
    <w:p w:rsidR="006D5EFC" w:rsidRDefault="006D5EFC" w:rsidP="006D5EFC">
      <w:pPr>
        <w:pStyle w:val="Paragrafi0"/>
        <w:ind w:firstLine="0"/>
      </w:pPr>
    </w:p>
    <w:p w:rsidR="006D5EFC" w:rsidRDefault="006D5EFC" w:rsidP="006D5EFC">
      <w:pPr>
        <w:pStyle w:val="Paragrafi0"/>
      </w:pPr>
    </w:p>
    <w:p w:rsidR="006D5EFC" w:rsidRDefault="006D5EFC" w:rsidP="006D5EFC">
      <w:pPr>
        <w:pStyle w:val="Paragrafi0"/>
      </w:pPr>
    </w:p>
    <w:p w:rsidR="006D5EFC" w:rsidRDefault="00023DD4" w:rsidP="006D5EFC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143500" cy="7618095"/>
            <wp:effectExtent l="0" t="0" r="0" b="1905"/>
            <wp:docPr id="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61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EFC" w:rsidRDefault="006D5EFC" w:rsidP="006D5EFC">
      <w:pPr>
        <w:pStyle w:val="Paragrafi0"/>
      </w:pPr>
    </w:p>
    <w:p w:rsidR="006D5EFC" w:rsidRDefault="006D5EFC" w:rsidP="006D5EFC">
      <w:pPr>
        <w:pStyle w:val="Paragrafi0"/>
        <w:jc w:val="center"/>
      </w:pPr>
    </w:p>
    <w:p w:rsidR="006D5EFC" w:rsidRDefault="006D5EFC" w:rsidP="006D5EFC">
      <w:pPr>
        <w:pStyle w:val="Paragrafi0"/>
        <w:jc w:val="center"/>
      </w:pPr>
    </w:p>
    <w:p w:rsidR="006D5EFC" w:rsidRDefault="006D5EFC" w:rsidP="006D5EFC">
      <w:pPr>
        <w:pStyle w:val="Paragrafi0"/>
        <w:jc w:val="center"/>
      </w:pPr>
    </w:p>
    <w:p w:rsidR="006D5EFC" w:rsidRDefault="006D5EFC" w:rsidP="006D5EFC">
      <w:pPr>
        <w:pStyle w:val="Paragrafi0"/>
        <w:jc w:val="center"/>
      </w:pPr>
    </w:p>
    <w:p w:rsidR="006D5EFC" w:rsidRDefault="006D5EFC" w:rsidP="006D5EFC">
      <w:pPr>
        <w:pStyle w:val="Paragrafi0"/>
        <w:jc w:val="center"/>
      </w:pPr>
    </w:p>
    <w:p w:rsidR="006D5EFC" w:rsidRDefault="006D5EFC" w:rsidP="006D5EFC">
      <w:pPr>
        <w:pStyle w:val="Paragrafi0"/>
        <w:jc w:val="center"/>
      </w:pPr>
      <w:r>
        <w:t>STRUKTURA DHE ORGANIKA E ADMINISTRATËS SË AKADEMISË SË SHKENCAVE TË REPUBLIKËS SË SHQIPËRISË</w:t>
      </w:r>
    </w:p>
    <w:p w:rsidR="006D5EFC" w:rsidRDefault="006D5EFC" w:rsidP="006D5EFC">
      <w:pPr>
        <w:pStyle w:val="Paragrafi0"/>
        <w:ind w:firstLine="0"/>
      </w:pPr>
    </w:p>
    <w:tbl>
      <w:tblPr>
        <w:tblStyle w:val="TableGrid"/>
        <w:tblW w:w="4516" w:type="pct"/>
        <w:tblLook w:val="01E0" w:firstRow="1" w:lastRow="1" w:firstColumn="1" w:lastColumn="1" w:noHBand="0" w:noVBand="0"/>
      </w:tblPr>
      <w:tblGrid>
        <w:gridCol w:w="790"/>
        <w:gridCol w:w="5113"/>
        <w:gridCol w:w="2096"/>
      </w:tblGrid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 w:rsidRPr="00E063B8">
              <w:rPr>
                <w:b/>
              </w:rPr>
              <w:t>Em</w:t>
            </w:r>
            <w:r>
              <w:rPr>
                <w:b/>
              </w:rPr>
              <w:t>ërtimi i f</w:t>
            </w:r>
            <w:r w:rsidRPr="00E063B8">
              <w:rPr>
                <w:b/>
              </w:rPr>
              <w:t>unksionit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</w:pPr>
            <w:r w:rsidRPr="00E063B8">
              <w:rPr>
                <w:b/>
              </w:rPr>
              <w:t>Nr. i punonj</w:t>
            </w:r>
            <w:r>
              <w:rPr>
                <w:b/>
              </w:rPr>
              <w:t>ë</w:t>
            </w:r>
            <w:r w:rsidRPr="00E063B8">
              <w:rPr>
                <w:b/>
              </w:rPr>
              <w:t>sve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1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Kryesia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3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Kryetar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Zëvendëskryetar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Sekretar shkencor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2</w:t>
            </w: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b/>
                <w:lang w:val="it-IT"/>
              </w:rPr>
            </w:pPr>
            <w:r w:rsidRPr="006D5EFC">
              <w:rPr>
                <w:b/>
                <w:lang w:val="it-IT"/>
              </w:rPr>
              <w:t>Dega e personelit dhe sekretaria e kryesisë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Kryetar dege, sekretare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3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Seksionet shkencore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6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lang w:val="it-IT"/>
              </w:rPr>
            </w:pPr>
            <w:r w:rsidRPr="006D5EFC">
              <w:rPr>
                <w:lang w:val="it-IT"/>
              </w:rPr>
              <w:t>- Seksioni i shkencave shoqërore dhe albanologjike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3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Kryetar seksioni (akademik/akademik i asocuar)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Sekretar shkencor i seksionit (profesor)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Asistent i seksionit (arsim i lartë)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lang w:val="it-IT"/>
              </w:rPr>
            </w:pPr>
            <w:r w:rsidRPr="006D5EFC">
              <w:rPr>
                <w:lang w:val="it-IT"/>
              </w:rPr>
              <w:t>- Seksioni i shkencave natyrore dhe teknike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3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Kryetar seksioni (akademik/akademik i asocuar)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Sekretar shkencor i seksionit (profesor)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lang w:val="it-IT"/>
              </w:rPr>
            </w:pPr>
            <w:r w:rsidRPr="006D5EFC">
              <w:rPr>
                <w:lang w:val="it-IT"/>
              </w:rPr>
              <w:t>- Asistent i seksionit (arsimi i lartë)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4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Njësia e projekteve të kërkimit dhe zhvillimit, teknologjive dhe inovacioneve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Punonjës shkencor për projektet (profesor)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5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Dega e marrëdhënieve me jashtë dhe me publikun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Kryetar dege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6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Dega e botimeve shkencore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4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Botime periodike shkencore në gjuhë të huaj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2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lang w:val="it-IT"/>
              </w:rPr>
            </w:pPr>
            <w:r w:rsidRPr="006D5EFC">
              <w:rPr>
                <w:lang w:val="it-IT"/>
              </w:rPr>
              <w:t>- Studia Albanica (revistë) (redaktore shkencore)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 xml:space="preserve">- </w:t>
            </w:r>
            <w:smartTag w:uri="urn:schemas-microsoft-com:office:smarttags" w:element="country-region">
              <w:smartTag w:uri="urn:schemas-microsoft-com:office:smarttags" w:element="place">
                <w:r>
                  <w:t>Albania</w:t>
                </w:r>
              </w:smartTag>
            </w:smartTag>
            <w:r>
              <w:t xml:space="preserve"> Journal Natyral and Technical Sciences  (revistë) (redaktore shkencore)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Botime të veprave të rëndësishme shkencore (monografi, traktate, studime)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 w:rsidRPr="00925257">
              <w:rPr>
                <w:b/>
              </w:rPr>
              <w:t>2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Redaktor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Laborant-editor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7</w:t>
            </w:r>
          </w:p>
        </w:tc>
        <w:tc>
          <w:tcPr>
            <w:tcW w:w="3196" w:type="pct"/>
          </w:tcPr>
          <w:p w:rsidR="006D5EFC" w:rsidRPr="006D5EFC" w:rsidRDefault="006D5EFC" w:rsidP="006D5EFC">
            <w:pPr>
              <w:pStyle w:val="Paragrafi0"/>
              <w:ind w:firstLine="0"/>
              <w:rPr>
                <w:b/>
                <w:lang w:val="it-IT"/>
              </w:rPr>
            </w:pPr>
            <w:r w:rsidRPr="006D5EFC">
              <w:rPr>
                <w:b/>
                <w:lang w:val="it-IT"/>
              </w:rPr>
              <w:t>Dega e financës dhe administratës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8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Kryetar dege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Specialist buxheti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Laborant-magazinier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Protokoll-arkivist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Teknik mirëmbajtës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Roje, korrier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Shofer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Pastruese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8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Biblioteka shkencore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4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Përgjegjës (me gradë shkencore)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Bibliografe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Bibliotekare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Pastruese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RPr="00BA4656" w:rsidTr="006D5EFC">
        <w:tc>
          <w:tcPr>
            <w:tcW w:w="494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9</w:t>
            </w:r>
          </w:p>
        </w:tc>
        <w:tc>
          <w:tcPr>
            <w:tcW w:w="3196" w:type="pct"/>
          </w:tcPr>
          <w:p w:rsidR="006D5EFC" w:rsidRPr="00BA4656" w:rsidRDefault="006D5EFC" w:rsidP="006D5EFC">
            <w:pPr>
              <w:pStyle w:val="Paragrafi0"/>
              <w:ind w:firstLine="0"/>
              <w:rPr>
                <w:b/>
              </w:rPr>
            </w:pPr>
            <w:r w:rsidRPr="00BA4656">
              <w:rPr>
                <w:b/>
              </w:rPr>
              <w:t>ICT-Specialist</w:t>
            </w:r>
          </w:p>
        </w:tc>
        <w:tc>
          <w:tcPr>
            <w:tcW w:w="1310" w:type="pct"/>
          </w:tcPr>
          <w:p w:rsidR="006D5EFC" w:rsidRPr="00BA4656" w:rsidRDefault="006D5EFC" w:rsidP="006D5EFC">
            <w:pPr>
              <w:pStyle w:val="Paragrafi0"/>
              <w:ind w:firstLine="0"/>
              <w:jc w:val="center"/>
              <w:rPr>
                <w:b/>
              </w:rPr>
            </w:pPr>
            <w:r w:rsidRPr="00BA4656">
              <w:rPr>
                <w:b/>
              </w:rP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>
              <w:t>- Specialist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>
              <w:t>1</w:t>
            </w:r>
          </w:p>
        </w:tc>
      </w:tr>
      <w:tr w:rsidR="006D5EFC" w:rsidTr="006D5EFC">
        <w:tc>
          <w:tcPr>
            <w:tcW w:w="494" w:type="pct"/>
          </w:tcPr>
          <w:p w:rsidR="006D5EFC" w:rsidRDefault="006D5EFC" w:rsidP="006D5EFC">
            <w:pPr>
              <w:pStyle w:val="Paragrafi0"/>
              <w:ind w:firstLine="0"/>
            </w:pPr>
          </w:p>
        </w:tc>
        <w:tc>
          <w:tcPr>
            <w:tcW w:w="3196" w:type="pct"/>
          </w:tcPr>
          <w:p w:rsidR="006D5EFC" w:rsidRDefault="006D5EFC" w:rsidP="006D5EFC">
            <w:pPr>
              <w:pStyle w:val="Paragrafi0"/>
              <w:ind w:firstLine="0"/>
            </w:pPr>
            <w:r w:rsidRPr="00504F50">
              <w:rPr>
                <w:b/>
              </w:rPr>
              <w:t>Gjithsej numri i punonjësve</w:t>
            </w:r>
          </w:p>
        </w:tc>
        <w:tc>
          <w:tcPr>
            <w:tcW w:w="1310" w:type="pct"/>
          </w:tcPr>
          <w:p w:rsidR="006D5EFC" w:rsidRDefault="006D5EFC" w:rsidP="006D5EFC">
            <w:pPr>
              <w:pStyle w:val="Paragrafi0"/>
              <w:ind w:firstLine="0"/>
              <w:jc w:val="center"/>
            </w:pPr>
            <w:r w:rsidRPr="00355B92">
              <w:rPr>
                <w:b/>
              </w:rPr>
              <w:t>29</w:t>
            </w:r>
          </w:p>
        </w:tc>
      </w:tr>
    </w:tbl>
    <w:p w:rsidR="00016606" w:rsidRDefault="00016606" w:rsidP="006D5EFC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5EF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DD4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EFC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2C1382-4036-44E4-A78A-51321615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EFC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D5EF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D5EF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D5EFC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D5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6D5EF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