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766" w:rsidRDefault="00911766" w:rsidP="00911766">
      <w:pPr>
        <w:pStyle w:val="Akti"/>
        <w:keepNext w:val="0"/>
      </w:pPr>
      <w:bookmarkStart w:id="0" w:name="_GoBack"/>
      <w:bookmarkEnd w:id="0"/>
      <w:r w:rsidRPr="00461E61">
        <w:t xml:space="preserve">VENDIM </w:t>
      </w:r>
    </w:p>
    <w:p w:rsidR="00911766" w:rsidRDefault="00911766" w:rsidP="00911766">
      <w:pPr>
        <w:pStyle w:val="NumriData"/>
        <w:keepNext w:val="0"/>
      </w:pPr>
      <w:r>
        <w:t>Nr.626</w:t>
      </w:r>
      <w:r w:rsidRPr="00461E61">
        <w:t>,</w:t>
      </w:r>
      <w:r>
        <w:t xml:space="preserve"> </w:t>
      </w:r>
      <w:r w:rsidRPr="00461E61">
        <w:t>datë 8.7.2010</w:t>
      </w:r>
      <w:r>
        <w:t xml:space="preserve"> </w:t>
      </w:r>
    </w:p>
    <w:p w:rsidR="00911766" w:rsidRDefault="00911766" w:rsidP="00911766">
      <w:pPr>
        <w:pStyle w:val="Paragrafi0"/>
        <w:rPr>
          <w:lang w:val="it-IT"/>
        </w:rPr>
      </w:pPr>
    </w:p>
    <w:p w:rsidR="00911766" w:rsidRDefault="00911766" w:rsidP="00911766">
      <w:pPr>
        <w:pStyle w:val="Titulli0"/>
        <w:keepNext w:val="0"/>
      </w:pPr>
      <w:r>
        <w:t xml:space="preserve">për </w:t>
      </w:r>
      <w:r w:rsidRPr="00461E61">
        <w:t>DISA NDRYSHIME</w:t>
      </w:r>
      <w:r>
        <w:t xml:space="preserve"> në </w:t>
      </w:r>
      <w:r w:rsidRPr="00B027E5">
        <w:t xml:space="preserve">VENDIMIN NR. 500, datë </w:t>
      </w:r>
      <w:r>
        <w:t>18.7.2003</w:t>
      </w:r>
      <w:r w:rsidRPr="00B027E5">
        <w:t xml:space="preserve"> T</w:t>
      </w:r>
      <w:r>
        <w:t>ë</w:t>
      </w:r>
      <w:r w:rsidRPr="00B027E5">
        <w:t xml:space="preserve"> K</w:t>
      </w:r>
      <w:r>
        <w:t>ë</w:t>
      </w:r>
      <w:r w:rsidRPr="00B027E5">
        <w:t xml:space="preserve">SHILLIT të </w:t>
      </w:r>
      <w:r>
        <w:t>MINISTRAVE</w:t>
      </w:r>
      <w:r w:rsidRPr="00B027E5">
        <w:t xml:space="preserve"> “</w:t>
      </w:r>
      <w:r>
        <w:t>Pë</w:t>
      </w:r>
      <w:r w:rsidRPr="00B027E5">
        <w:t>R MIRATIMIN E STRUKTUR</w:t>
      </w:r>
      <w:r>
        <w:t>ë</w:t>
      </w:r>
      <w:r w:rsidRPr="00B027E5">
        <w:t>S DHE të NIVELIT të PAGAVE të PUNONJ</w:t>
      </w:r>
      <w:r>
        <w:t>ë</w:t>
      </w:r>
      <w:r w:rsidRPr="00B027E5">
        <w:t>SVE të AVOKATIT T</w:t>
      </w:r>
      <w:r>
        <w:t>ë</w:t>
      </w:r>
      <w:r w:rsidRPr="00B027E5">
        <w:t xml:space="preserve"> POPULLIT”, të NDRYSHUAR </w:t>
      </w:r>
    </w:p>
    <w:p w:rsidR="00911766" w:rsidRDefault="00911766" w:rsidP="00911766">
      <w:pPr>
        <w:pStyle w:val="Paragrafi0"/>
        <w:rPr>
          <w:lang w:val="it-IT"/>
        </w:rPr>
      </w:pPr>
    </w:p>
    <w:p w:rsidR="00911766" w:rsidRPr="00911766" w:rsidRDefault="00911766" w:rsidP="00911766">
      <w:pPr>
        <w:pStyle w:val="BazLigjPropozues"/>
        <w:keepNext w:val="0"/>
        <w:rPr>
          <w:lang w:val="it-IT"/>
        </w:rPr>
      </w:pPr>
      <w:r w:rsidRPr="00911766">
        <w:rPr>
          <w:lang w:val="it-IT"/>
        </w:rPr>
        <w:t xml:space="preserve">Në mbështetje të nenit 100 të Kushtetutës, të nenit 18 të ligjit nr.8549, datë 11.11.1999 “Statusi i nëpunësit civil”, të nenit 5/1 të ligjit nr.8487, datë 13.5.1999 “Për kompetencat për caktimin e pagave të punës” dhe ligjit nr.10 190, datë 26.11.2009 “Për buxhetin e vitit 2010”, me propozimin e Ministrit të Brendshëm dhe Ministrit të Financave, Këshilli i Ministrave </w:t>
      </w:r>
    </w:p>
    <w:p w:rsidR="00911766" w:rsidRDefault="00911766" w:rsidP="00911766">
      <w:pPr>
        <w:pStyle w:val="Paragrafi0"/>
        <w:rPr>
          <w:lang w:val="it-IT"/>
        </w:rPr>
      </w:pPr>
    </w:p>
    <w:p w:rsidR="00911766" w:rsidRPr="00911766" w:rsidRDefault="00911766" w:rsidP="00911766">
      <w:pPr>
        <w:pStyle w:val="VENDOSI0"/>
        <w:keepNext w:val="0"/>
        <w:rPr>
          <w:lang w:val="it-IT"/>
        </w:rPr>
      </w:pPr>
      <w:r w:rsidRPr="00911766">
        <w:rPr>
          <w:lang w:val="it-IT"/>
        </w:rPr>
        <w:t xml:space="preserve">VENDOSI: </w:t>
      </w:r>
    </w:p>
    <w:p w:rsidR="00911766" w:rsidRDefault="00911766" w:rsidP="00911766">
      <w:pPr>
        <w:pStyle w:val="Paragrafi0"/>
        <w:rPr>
          <w:lang w:val="it-IT"/>
        </w:rPr>
      </w:pPr>
    </w:p>
    <w:p w:rsidR="00911766" w:rsidRDefault="00911766" w:rsidP="00911766">
      <w:pPr>
        <w:pStyle w:val="Paragrafi0"/>
        <w:rPr>
          <w:lang w:val="it-IT"/>
        </w:rPr>
      </w:pPr>
      <w:r w:rsidRPr="00B027E5">
        <w:rPr>
          <w:lang w:val="it-IT"/>
        </w:rPr>
        <w:t xml:space="preserve">1. Në </w:t>
      </w:r>
      <w:r>
        <w:rPr>
          <w:lang w:val="it-IT"/>
        </w:rPr>
        <w:t>vendimin nr.</w:t>
      </w:r>
      <w:r w:rsidRPr="00B027E5">
        <w:rPr>
          <w:lang w:val="it-IT"/>
        </w:rPr>
        <w:t xml:space="preserve">500, datë 18.7.2003, të ndryshuar, të bëhen këto ndryshime: </w:t>
      </w:r>
    </w:p>
    <w:p w:rsidR="00911766" w:rsidRDefault="00911766" w:rsidP="00911766">
      <w:pPr>
        <w:pStyle w:val="Paragrafi0"/>
        <w:rPr>
          <w:lang w:val="it-IT"/>
        </w:rPr>
      </w:pPr>
      <w:r>
        <w:rPr>
          <w:lang w:val="it-IT"/>
        </w:rPr>
        <w:t>a) Lidhja nr.1, që pë</w:t>
      </w:r>
      <w:r w:rsidRPr="00B027E5">
        <w:rPr>
          <w:lang w:val="it-IT"/>
        </w:rPr>
        <w:t>rmendet në pikën 1, zëvendësohet me lidhjen me të njëjtin numër, që i bashkëlidhet këtij vendimi dhe është pjes</w:t>
      </w:r>
      <w:r>
        <w:rPr>
          <w:lang w:val="it-IT"/>
        </w:rPr>
        <w:t>ë</w:t>
      </w:r>
      <w:r w:rsidRPr="00B027E5">
        <w:rPr>
          <w:lang w:val="it-IT"/>
        </w:rPr>
        <w:t xml:space="preserve"> përbërëse e tij. </w:t>
      </w:r>
    </w:p>
    <w:p w:rsidR="00911766" w:rsidRDefault="00911766" w:rsidP="00911766">
      <w:pPr>
        <w:pStyle w:val="Paragrafi0"/>
        <w:rPr>
          <w:lang w:val="it-IT"/>
        </w:rPr>
      </w:pPr>
      <w:r w:rsidRPr="00461E61">
        <w:rPr>
          <w:lang w:val="it-IT"/>
        </w:rPr>
        <w:t>b) Pika 2 ndryshohet, si m</w:t>
      </w:r>
      <w:r>
        <w:rPr>
          <w:lang w:val="it-IT"/>
        </w:rPr>
        <w:t>ë</w:t>
      </w:r>
      <w:r w:rsidRPr="00461E61">
        <w:rPr>
          <w:lang w:val="it-IT"/>
        </w:rPr>
        <w:t xml:space="preserve"> posht</w:t>
      </w:r>
      <w:r>
        <w:rPr>
          <w:lang w:val="it-IT"/>
        </w:rPr>
        <w:t>ë</w:t>
      </w:r>
      <w:r w:rsidRPr="00461E61">
        <w:rPr>
          <w:lang w:val="it-IT"/>
        </w:rPr>
        <w:t xml:space="preserve"> vijon: </w:t>
      </w:r>
    </w:p>
    <w:p w:rsidR="00911766" w:rsidRDefault="00911766" w:rsidP="00911766">
      <w:pPr>
        <w:pStyle w:val="Paragrafi0"/>
        <w:rPr>
          <w:lang w:val="it-IT"/>
        </w:rPr>
      </w:pPr>
      <w:r>
        <w:rPr>
          <w:lang w:val="it-IT"/>
        </w:rPr>
        <w:t>“2. Paga e grupit (kolona 2)</w:t>
      </w:r>
      <w:r w:rsidRPr="00461E61">
        <w:rPr>
          <w:lang w:val="it-IT"/>
        </w:rPr>
        <w:t xml:space="preserve"> është sipas lidhjes nr.3, që i bashkëlidhet këtij vendimi dhe</w:t>
      </w:r>
      <w:r>
        <w:rPr>
          <w:lang w:val="it-IT"/>
        </w:rPr>
        <w:t xml:space="preserve"> është pjesë përbë</w:t>
      </w:r>
      <w:r w:rsidRPr="00461E61">
        <w:rPr>
          <w:lang w:val="it-IT"/>
        </w:rPr>
        <w:t>rës</w:t>
      </w:r>
      <w:r>
        <w:rPr>
          <w:lang w:val="it-IT"/>
        </w:rPr>
        <w:t>e</w:t>
      </w:r>
      <w:r w:rsidRPr="00461E61">
        <w:rPr>
          <w:lang w:val="it-IT"/>
        </w:rPr>
        <w:t xml:space="preserve"> e tij.”</w:t>
      </w:r>
      <w:r>
        <w:rPr>
          <w:lang w:val="it-IT"/>
        </w:rPr>
        <w:t>.</w:t>
      </w:r>
      <w:r w:rsidRPr="00461E61">
        <w:rPr>
          <w:lang w:val="it-IT"/>
        </w:rPr>
        <w:t xml:space="preserve"> </w:t>
      </w:r>
    </w:p>
    <w:p w:rsidR="00911766" w:rsidRPr="00461E61" w:rsidRDefault="00911766" w:rsidP="00911766">
      <w:pPr>
        <w:pStyle w:val="Paragrafi0"/>
        <w:rPr>
          <w:lang w:val="it-IT"/>
        </w:rPr>
      </w:pPr>
      <w:r>
        <w:rPr>
          <w:lang w:val="it-IT"/>
        </w:rPr>
        <w:t>c) Pika 5/1 ndryshohet, si më poshtë</w:t>
      </w:r>
      <w:r w:rsidRPr="00461E61">
        <w:rPr>
          <w:lang w:val="it-IT"/>
        </w:rPr>
        <w:t xml:space="preserve"> vijon: </w:t>
      </w:r>
    </w:p>
    <w:p w:rsidR="00911766" w:rsidRDefault="00911766" w:rsidP="00911766">
      <w:pPr>
        <w:pStyle w:val="Paragrafi0"/>
        <w:rPr>
          <w:lang w:val="it-IT"/>
        </w:rPr>
      </w:pPr>
      <w:r>
        <w:rPr>
          <w:lang w:val="it-IT"/>
        </w:rPr>
        <w:t>“5/1. “Specialistë</w:t>
      </w:r>
      <w:r w:rsidRPr="00461E61">
        <w:rPr>
          <w:lang w:val="it-IT"/>
        </w:rPr>
        <w:t>t”, “P</w:t>
      </w:r>
      <w:r>
        <w:rPr>
          <w:lang w:val="it-IT"/>
        </w:rPr>
        <w:t>ërgjegjë</w:t>
      </w:r>
      <w:r w:rsidRPr="00461E61">
        <w:rPr>
          <w:lang w:val="it-IT"/>
        </w:rPr>
        <w:t>sit e sektorit” apo “Drejtorët”,</w:t>
      </w:r>
      <w:r>
        <w:rPr>
          <w:lang w:val="it-IT"/>
        </w:rPr>
        <w:t xml:space="preserve"> të </w:t>
      </w:r>
      <w:r w:rsidRPr="00461E61">
        <w:rPr>
          <w:lang w:val="it-IT"/>
        </w:rPr>
        <w:t>cil</w:t>
      </w:r>
      <w:r>
        <w:rPr>
          <w:lang w:val="it-IT"/>
        </w:rPr>
        <w:t>ë</w:t>
      </w:r>
      <w:r w:rsidRPr="00461E61">
        <w:rPr>
          <w:lang w:val="it-IT"/>
        </w:rPr>
        <w:t>t punojnë në pozicione që lidhen me procesin e informatizimit të administratës publike dhe kërkojnë,</w:t>
      </w:r>
      <w:r>
        <w:rPr>
          <w:lang w:val="it-IT"/>
        </w:rPr>
        <w:t xml:space="preserve"> në </w:t>
      </w:r>
      <w:r w:rsidRPr="00461E61">
        <w:rPr>
          <w:lang w:val="it-IT"/>
        </w:rPr>
        <w:t>mënyrë të detyrueshme, Diplomë të Nivelit të Dytë (DND) ose Diplomë të Integruar të Nivelit të Dytë (DIND) apo të barasvlefshme me to, sipas legjislacionit të arsimit të lartë, në deg</w:t>
      </w:r>
      <w:r>
        <w:rPr>
          <w:lang w:val="it-IT"/>
        </w:rPr>
        <w:t>ë</w:t>
      </w:r>
      <w:r w:rsidRPr="00461E61">
        <w:rPr>
          <w:lang w:val="it-IT"/>
        </w:rPr>
        <w:t>t “Inxhinieri elektronike” apo “Informatikë”, p</w:t>
      </w:r>
      <w:r>
        <w:rPr>
          <w:lang w:val="it-IT"/>
        </w:rPr>
        <w:t>ë</w:t>
      </w:r>
      <w:r w:rsidRPr="00461E61">
        <w:rPr>
          <w:lang w:val="it-IT"/>
        </w:rPr>
        <w:t xml:space="preserve">rfitojnë një </w:t>
      </w:r>
      <w:r>
        <w:rPr>
          <w:lang w:val="it-IT"/>
        </w:rPr>
        <w:t xml:space="preserve"> </w:t>
      </w:r>
      <w:r w:rsidRPr="00461E61">
        <w:rPr>
          <w:lang w:val="it-IT"/>
        </w:rPr>
        <w:t>shtesë</w:t>
      </w:r>
      <w:r>
        <w:rPr>
          <w:lang w:val="it-IT"/>
        </w:rPr>
        <w:t xml:space="preserve">  për </w:t>
      </w:r>
      <w:r w:rsidRPr="00461E61">
        <w:rPr>
          <w:lang w:val="it-IT"/>
        </w:rPr>
        <w:t>“kushte pune”, prej 15 000 (pes</w:t>
      </w:r>
      <w:r>
        <w:rPr>
          <w:lang w:val="it-IT"/>
        </w:rPr>
        <w:t>ëmbëdhjetë</w:t>
      </w:r>
      <w:r w:rsidRPr="00461E61">
        <w:rPr>
          <w:lang w:val="it-IT"/>
        </w:rPr>
        <w:t xml:space="preserve"> mijë) lekë</w:t>
      </w:r>
      <w:r>
        <w:rPr>
          <w:lang w:val="it-IT"/>
        </w:rPr>
        <w:t>sh</w:t>
      </w:r>
      <w:r w:rsidRPr="00461E61">
        <w:rPr>
          <w:lang w:val="it-IT"/>
        </w:rPr>
        <w:t xml:space="preserve"> mbi</w:t>
      </w:r>
      <w:r>
        <w:rPr>
          <w:lang w:val="it-IT"/>
        </w:rPr>
        <w:t xml:space="preserve"> pagën </w:t>
      </w:r>
      <w:r w:rsidRPr="00461E61">
        <w:rPr>
          <w:lang w:val="it-IT"/>
        </w:rPr>
        <w:t>mujor</w:t>
      </w:r>
      <w:r>
        <w:rPr>
          <w:lang w:val="it-IT"/>
        </w:rPr>
        <w:t>e</w:t>
      </w:r>
      <w:r w:rsidRPr="00461E61">
        <w:rPr>
          <w:lang w:val="it-IT"/>
        </w:rPr>
        <w:t xml:space="preserve"> të kategoris</w:t>
      </w:r>
      <w:r>
        <w:rPr>
          <w:lang w:val="it-IT"/>
        </w:rPr>
        <w:t>ë</w:t>
      </w:r>
      <w:r w:rsidRPr="00461E61">
        <w:rPr>
          <w:lang w:val="it-IT"/>
        </w:rPr>
        <w:t xml:space="preserve"> p</w:t>
      </w:r>
      <w:r>
        <w:rPr>
          <w:lang w:val="it-IT"/>
        </w:rPr>
        <w:t>ë</w:t>
      </w:r>
      <w:r w:rsidRPr="00461E61">
        <w:rPr>
          <w:lang w:val="it-IT"/>
        </w:rPr>
        <w:t xml:space="preserve">rkatëse, pas miratimit, rast pas rasti, nga njësia e personelit.”. </w:t>
      </w:r>
    </w:p>
    <w:p w:rsidR="00911766" w:rsidRDefault="00911766" w:rsidP="00911766">
      <w:pPr>
        <w:pStyle w:val="Paragrafi0"/>
        <w:rPr>
          <w:lang w:val="it-IT"/>
        </w:rPr>
      </w:pPr>
      <w:r w:rsidRPr="00461E61">
        <w:rPr>
          <w:lang w:val="it-IT"/>
        </w:rPr>
        <w:t>2. Efektet financiare që rrjedhin nga zbatimi i k</w:t>
      </w:r>
      <w:r>
        <w:rPr>
          <w:lang w:val="it-IT"/>
        </w:rPr>
        <w:t>ë</w:t>
      </w:r>
      <w:r w:rsidRPr="00461E61">
        <w:rPr>
          <w:lang w:val="it-IT"/>
        </w:rPr>
        <w:t>tij vendimi</w:t>
      </w:r>
      <w:r>
        <w:rPr>
          <w:lang w:val="it-IT"/>
        </w:rPr>
        <w:t xml:space="preserve"> për </w:t>
      </w:r>
      <w:r w:rsidRPr="00461E61">
        <w:rPr>
          <w:lang w:val="it-IT"/>
        </w:rPr>
        <w:t>vitin 2010, të p</w:t>
      </w:r>
      <w:r>
        <w:rPr>
          <w:lang w:val="it-IT"/>
        </w:rPr>
        <w:t>ë</w:t>
      </w:r>
      <w:r w:rsidRPr="00461E61">
        <w:rPr>
          <w:lang w:val="it-IT"/>
        </w:rPr>
        <w:t>rballohen nga fondet e politik</w:t>
      </w:r>
      <w:r>
        <w:rPr>
          <w:lang w:val="it-IT"/>
        </w:rPr>
        <w:t>ë</w:t>
      </w:r>
      <w:r w:rsidRPr="00461E61">
        <w:rPr>
          <w:lang w:val="it-IT"/>
        </w:rPr>
        <w:t>s së pagave të planifikuara,</w:t>
      </w:r>
      <w:r>
        <w:rPr>
          <w:lang w:val="it-IT"/>
        </w:rPr>
        <w:t xml:space="preserve"> për </w:t>
      </w:r>
      <w:r w:rsidRPr="00461E61">
        <w:rPr>
          <w:lang w:val="it-IT"/>
        </w:rPr>
        <w:t xml:space="preserve">vitin 2010. </w:t>
      </w:r>
    </w:p>
    <w:p w:rsidR="00911766" w:rsidRDefault="00911766" w:rsidP="00911766">
      <w:pPr>
        <w:pStyle w:val="Paragrafi0"/>
        <w:rPr>
          <w:lang w:val="it-IT"/>
        </w:rPr>
      </w:pPr>
      <w:r w:rsidRPr="00461E61">
        <w:rPr>
          <w:lang w:val="it-IT"/>
        </w:rPr>
        <w:t>Ky ven</w:t>
      </w:r>
      <w:r>
        <w:rPr>
          <w:lang w:val="it-IT"/>
        </w:rPr>
        <w:t xml:space="preserve">dim hyn në fuqi pas botimit në </w:t>
      </w:r>
      <w:r w:rsidRPr="00461E61">
        <w:rPr>
          <w:lang w:val="it-IT"/>
        </w:rPr>
        <w:t xml:space="preserve">Fletoren Zyrtare dhe i shtrin efektet financiare nga data 1 korrik 2010. </w:t>
      </w:r>
    </w:p>
    <w:p w:rsidR="00911766" w:rsidRDefault="00911766" w:rsidP="00911766">
      <w:pPr>
        <w:pStyle w:val="Paragrafi0"/>
        <w:rPr>
          <w:lang w:val="it-IT"/>
        </w:rPr>
      </w:pPr>
    </w:p>
    <w:p w:rsidR="00911766" w:rsidRPr="005238CD" w:rsidRDefault="00911766" w:rsidP="00911766">
      <w:pPr>
        <w:pStyle w:val="Autoriteti"/>
        <w:keepNext w:val="0"/>
        <w:rPr>
          <w:lang w:val="it-IT"/>
        </w:rPr>
      </w:pPr>
      <w:r w:rsidRPr="005238CD">
        <w:rPr>
          <w:lang w:val="it-IT"/>
        </w:rPr>
        <w:t xml:space="preserve">KRYEMINISTRI </w:t>
      </w:r>
    </w:p>
    <w:p w:rsidR="00911766" w:rsidRPr="005238CD" w:rsidRDefault="00911766" w:rsidP="00911766">
      <w:pPr>
        <w:pStyle w:val="AutoritetiEmer"/>
        <w:rPr>
          <w:lang w:val="it-IT"/>
        </w:rPr>
      </w:pPr>
      <w:r w:rsidRPr="005238CD">
        <w:rPr>
          <w:lang w:val="it-IT"/>
        </w:rPr>
        <w:t>Sali Berisha</w:t>
      </w:r>
    </w:p>
    <w:p w:rsidR="00911766" w:rsidRPr="005238CD" w:rsidRDefault="00911766" w:rsidP="00911766">
      <w:pPr>
        <w:pStyle w:val="Paragrafi0"/>
        <w:rPr>
          <w:lang w:val="it-IT"/>
        </w:rPr>
      </w:pPr>
    </w:p>
    <w:p w:rsidR="00911766" w:rsidRPr="005238CD" w:rsidRDefault="00911766" w:rsidP="00911766">
      <w:pPr>
        <w:pStyle w:val="Paragrafi0"/>
        <w:jc w:val="right"/>
        <w:rPr>
          <w:lang w:val="it-IT"/>
        </w:rPr>
      </w:pPr>
      <w:r>
        <w:rPr>
          <w:lang w:val="it-IT"/>
        </w:rPr>
        <w:t>Lidhja nr.</w:t>
      </w:r>
      <w:r w:rsidRPr="005238CD">
        <w:rPr>
          <w:lang w:val="it-IT"/>
        </w:rPr>
        <w:t xml:space="preserve">1 </w:t>
      </w:r>
    </w:p>
    <w:p w:rsidR="00911766" w:rsidRPr="005238CD" w:rsidRDefault="00911766" w:rsidP="00911766">
      <w:pPr>
        <w:pStyle w:val="Paragrafi0"/>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90"/>
        <w:gridCol w:w="829"/>
        <w:gridCol w:w="1380"/>
        <w:gridCol w:w="1435"/>
        <w:gridCol w:w="1716"/>
      </w:tblGrid>
      <w:tr w:rsidR="00911766" w:rsidRPr="00953BD6" w:rsidTr="00911766">
        <w:tc>
          <w:tcPr>
            <w:tcW w:w="5000" w:type="pct"/>
            <w:gridSpan w:val="6"/>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r w:rsidRPr="00953BD6">
              <w:rPr>
                <w:b/>
              </w:rPr>
              <w:t>PAGA MUJORE</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b/>
                <w:sz w:val="20"/>
              </w:rPr>
            </w:pPr>
            <w:r w:rsidRPr="007A6397">
              <w:rPr>
                <w:b/>
                <w:sz w:val="20"/>
              </w:rPr>
              <w:t xml:space="preserve">KLASA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b/>
                <w:sz w:val="20"/>
              </w:rPr>
            </w:pPr>
            <w:r w:rsidRPr="007A6397">
              <w:rPr>
                <w:b/>
                <w:sz w:val="20"/>
              </w:rPr>
              <w:t>EM</w:t>
            </w:r>
            <w:r>
              <w:rPr>
                <w:b/>
                <w:sz w:val="20"/>
              </w:rPr>
              <w:t>Ë</w:t>
            </w:r>
            <w:r w:rsidRPr="007A6397">
              <w:rPr>
                <w:b/>
                <w:sz w:val="20"/>
              </w:rPr>
              <w:t xml:space="preserve">RTIMI </w:t>
            </w:r>
          </w:p>
        </w:tc>
        <w:tc>
          <w:tcPr>
            <w:tcW w:w="2072" w:type="pct"/>
            <w:gridSpan w:val="3"/>
            <w:tcBorders>
              <w:top w:val="outset" w:sz="6" w:space="0" w:color="auto"/>
              <w:left w:val="outset" w:sz="6" w:space="0" w:color="auto"/>
              <w:bottom w:val="outset" w:sz="6" w:space="0" w:color="auto"/>
              <w:right w:val="outset" w:sz="6" w:space="0" w:color="auto"/>
            </w:tcBorders>
            <w:vAlign w:val="center"/>
          </w:tcPr>
          <w:p w:rsidR="00911766" w:rsidRDefault="00911766" w:rsidP="00911766">
            <w:pPr>
              <w:pStyle w:val="Tabele"/>
              <w:widowControl w:val="0"/>
              <w:jc w:val="center"/>
              <w:rPr>
                <w:b/>
                <w:sz w:val="20"/>
              </w:rPr>
            </w:pPr>
            <w:r w:rsidRPr="007A6397">
              <w:rPr>
                <w:b/>
                <w:sz w:val="20"/>
              </w:rPr>
              <w:t>PAGA INDIVIDUALE</w:t>
            </w:r>
          </w:p>
          <w:p w:rsidR="00911766" w:rsidRPr="007A6397" w:rsidRDefault="00911766" w:rsidP="00911766">
            <w:pPr>
              <w:pStyle w:val="Tabele"/>
              <w:widowControl w:val="0"/>
              <w:jc w:val="center"/>
              <w:rPr>
                <w:b/>
                <w:sz w:val="20"/>
              </w:rPr>
            </w:pPr>
            <w:r w:rsidRPr="007A6397">
              <w:rPr>
                <w:b/>
                <w:sz w:val="20"/>
              </w:rPr>
              <w:t xml:space="preserve"> (PAGA BAZ</w:t>
            </w:r>
            <w:r>
              <w:rPr>
                <w:b/>
                <w:sz w:val="20"/>
              </w:rPr>
              <w:t>Ë</w:t>
            </w:r>
            <w:r w:rsidRPr="007A6397">
              <w:rPr>
                <w:b/>
                <w:sz w:val="20"/>
              </w:rPr>
              <w:t xml:space="preserve">) </w:t>
            </w: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b/>
                <w:sz w:val="20"/>
              </w:rPr>
            </w:pPr>
            <w:r>
              <w:rPr>
                <w:b/>
                <w:sz w:val="20"/>
              </w:rPr>
              <w:t>SHTESA E POZICI</w:t>
            </w:r>
            <w:r w:rsidRPr="007A6397">
              <w:rPr>
                <w:b/>
                <w:sz w:val="20"/>
              </w:rPr>
              <w:t xml:space="preserve">ONIT </w:t>
            </w:r>
          </w:p>
        </w:tc>
      </w:tr>
      <w:tr w:rsidR="00911766" w:rsidRPr="00953BD6"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r w:rsidRPr="00953BD6">
              <w:rPr>
                <w:b/>
                <w:sz w:val="20"/>
              </w:rPr>
              <w:t xml:space="preserve">1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r w:rsidRPr="00953BD6">
              <w:rPr>
                <w:b/>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r w:rsidRPr="00953BD6">
              <w:rPr>
                <w:b/>
                <w:sz w:val="20"/>
              </w:rPr>
              <w:t xml:space="preserve">3 </w:t>
            </w: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jc w:val="center"/>
              <w:rPr>
                <w:b/>
                <w:sz w:val="20"/>
              </w:rPr>
            </w:pPr>
            <w:r w:rsidRPr="00953BD6">
              <w:rPr>
                <w:b/>
                <w:sz w:val="20"/>
              </w:rPr>
              <w:t xml:space="preserve">4 </w:t>
            </w:r>
          </w:p>
        </w:tc>
      </w:tr>
      <w:tr w:rsidR="00911766" w:rsidRPr="001654C0"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1654C0" w:rsidRDefault="00911766" w:rsidP="00911766">
            <w:pPr>
              <w:pStyle w:val="Tabele"/>
              <w:widowControl w:val="0"/>
              <w:jc w:val="center"/>
              <w:rPr>
                <w:b/>
                <w:sz w:val="20"/>
              </w:rPr>
            </w:pP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1654C0" w:rsidRDefault="00911766" w:rsidP="00911766">
            <w:pPr>
              <w:pStyle w:val="Tabele"/>
              <w:widowControl w:val="0"/>
              <w:jc w:val="center"/>
              <w:rPr>
                <w:b/>
                <w:sz w:val="20"/>
              </w:rPr>
            </w:pP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1654C0" w:rsidRDefault="00911766" w:rsidP="00911766">
            <w:pPr>
              <w:pStyle w:val="Tabele"/>
              <w:widowControl w:val="0"/>
              <w:jc w:val="center"/>
              <w:rPr>
                <w:b/>
                <w:sz w:val="20"/>
              </w:rPr>
            </w:pPr>
            <w:r w:rsidRPr="001654C0">
              <w:rPr>
                <w:b/>
                <w:sz w:val="20"/>
              </w:rPr>
              <w:t xml:space="preserve">Paga e </w:t>
            </w:r>
            <w:r w:rsidRPr="001654C0">
              <w:rPr>
                <w:b/>
                <w:sz w:val="20"/>
              </w:rPr>
              <w:br/>
              <w:t xml:space="preserve">grupit </w:t>
            </w:r>
            <w:r w:rsidRPr="001654C0">
              <w:rPr>
                <w:b/>
                <w:sz w:val="20"/>
              </w:rPr>
              <w:br/>
              <w:t xml:space="preserve">(PG)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911766" w:rsidRDefault="00911766" w:rsidP="00911766">
            <w:pPr>
              <w:pStyle w:val="Tabele"/>
              <w:widowControl w:val="0"/>
              <w:jc w:val="center"/>
              <w:rPr>
                <w:b/>
                <w:sz w:val="20"/>
              </w:rPr>
            </w:pPr>
            <w:r w:rsidRPr="00911766">
              <w:rPr>
                <w:b/>
                <w:sz w:val="20"/>
              </w:rPr>
              <w:t xml:space="preserve">Shtesa vjetore për vjetërsi (SHV)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1654C0" w:rsidRDefault="00911766" w:rsidP="00911766">
            <w:pPr>
              <w:pStyle w:val="Tabele"/>
              <w:widowControl w:val="0"/>
              <w:jc w:val="center"/>
              <w:rPr>
                <w:b/>
                <w:sz w:val="20"/>
              </w:rPr>
            </w:pPr>
            <w:r>
              <w:rPr>
                <w:b/>
                <w:sz w:val="20"/>
              </w:rPr>
              <w:t>Shtesa për kualifikim (SHK</w:t>
            </w:r>
            <w:r w:rsidRPr="001654C0">
              <w:rPr>
                <w:b/>
                <w:sz w:val="20"/>
              </w:rPr>
              <w:t xml:space="preserve">) </w:t>
            </w: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1654C0" w:rsidRDefault="00911766" w:rsidP="00911766">
            <w:pPr>
              <w:pStyle w:val="Tabele"/>
              <w:widowControl w:val="0"/>
              <w:jc w:val="center"/>
              <w:rPr>
                <w:b/>
                <w:sz w:val="20"/>
              </w:rPr>
            </w:pPr>
            <w:r w:rsidRPr="001654C0">
              <w:rPr>
                <w:b/>
                <w:sz w:val="20"/>
              </w:rPr>
              <w:t xml:space="preserve">Shtesa për </w:t>
            </w:r>
            <w:r w:rsidRPr="001654C0">
              <w:rPr>
                <w:b/>
                <w:sz w:val="20"/>
              </w:rPr>
              <w:br/>
              <w:t xml:space="preserve">pozicion </w:t>
            </w:r>
            <w:r w:rsidRPr="001654C0">
              <w:rPr>
                <w:b/>
                <w:sz w:val="20"/>
              </w:rPr>
              <w:br/>
              <w:t xml:space="preserve">(SHP) lekë </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I - a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rPr>
                <w:sz w:val="20"/>
              </w:rPr>
            </w:pPr>
            <w:r>
              <w:rPr>
                <w:sz w:val="20"/>
              </w:rPr>
              <w:t>Sekretar i pë</w:t>
            </w:r>
            <w:r w:rsidRPr="007A6397">
              <w:rPr>
                <w:sz w:val="20"/>
              </w:rPr>
              <w:t>rgjith</w:t>
            </w:r>
            <w:r>
              <w:rPr>
                <w:sz w:val="20"/>
              </w:rPr>
              <w:t>shë</w:t>
            </w:r>
            <w:r w:rsidRPr="007A6397">
              <w:rPr>
                <w:sz w:val="20"/>
              </w:rPr>
              <w:t xml:space="preserve">m </w:t>
            </w: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1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 xml:space="preserve">126 </w:t>
            </w:r>
            <w:r w:rsidRPr="007A6397">
              <w:rPr>
                <w:sz w:val="20"/>
              </w:rPr>
              <w:t xml:space="preserve">000 </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II - a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rPr>
                <w:sz w:val="20"/>
              </w:rPr>
            </w:pPr>
            <w:r w:rsidRPr="007A6397">
              <w:rPr>
                <w:sz w:val="20"/>
              </w:rPr>
              <w:t>Ndihm</w:t>
            </w:r>
            <w:r>
              <w:rPr>
                <w:sz w:val="20"/>
              </w:rPr>
              <w:t>ë</w:t>
            </w:r>
            <w:r w:rsidRPr="007A6397">
              <w:rPr>
                <w:sz w:val="20"/>
              </w:rPr>
              <w:t>skomisioner</w:t>
            </w:r>
            <w:r>
              <w:rPr>
                <w:sz w:val="20"/>
              </w:rPr>
              <w:t>,</w:t>
            </w:r>
            <w:r w:rsidRPr="007A6397">
              <w:rPr>
                <w:sz w:val="20"/>
              </w:rPr>
              <w:t xml:space="preserve"> kategoria e par</w:t>
            </w:r>
            <w:r>
              <w:rPr>
                <w:sz w:val="20"/>
              </w:rPr>
              <w:t>ë</w:t>
            </w:r>
            <w:r w:rsidRPr="007A6397">
              <w:rPr>
                <w:sz w:val="20"/>
              </w:rPr>
              <w:t xml:space="preserve"> </w:t>
            </w: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1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 xml:space="preserve">105 </w:t>
            </w:r>
            <w:r w:rsidRPr="007A6397">
              <w:rPr>
                <w:sz w:val="20"/>
              </w:rPr>
              <w:t xml:space="preserve">000 </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II- b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Default="00911766" w:rsidP="00911766">
            <w:pPr>
              <w:pStyle w:val="Tabele"/>
              <w:widowControl w:val="0"/>
              <w:rPr>
                <w:sz w:val="20"/>
              </w:rPr>
            </w:pPr>
            <w:r w:rsidRPr="007A6397">
              <w:rPr>
                <w:sz w:val="20"/>
              </w:rPr>
              <w:t>Ndihm</w:t>
            </w:r>
            <w:r>
              <w:rPr>
                <w:sz w:val="20"/>
              </w:rPr>
              <w:t>ë</w:t>
            </w:r>
            <w:r w:rsidRPr="007A6397">
              <w:rPr>
                <w:sz w:val="20"/>
              </w:rPr>
              <w:t>skomisioner</w:t>
            </w:r>
            <w:r>
              <w:rPr>
                <w:sz w:val="20"/>
              </w:rPr>
              <w:t>,</w:t>
            </w:r>
            <w:r w:rsidRPr="007A6397">
              <w:rPr>
                <w:sz w:val="20"/>
              </w:rPr>
              <w:t xml:space="preserve"> kategoria e dyt</w:t>
            </w:r>
            <w:r>
              <w:rPr>
                <w:sz w:val="20"/>
              </w:rPr>
              <w:t>ë</w:t>
            </w:r>
          </w:p>
          <w:p w:rsidR="00911766" w:rsidRPr="007A6397" w:rsidRDefault="00911766" w:rsidP="00911766">
            <w:pPr>
              <w:pStyle w:val="Tabele"/>
              <w:widowControl w:val="0"/>
              <w:rPr>
                <w:sz w:val="20"/>
              </w:rPr>
            </w:pPr>
            <w:r>
              <w:rPr>
                <w:sz w:val="20"/>
              </w:rPr>
              <w:lastRenderedPageBreak/>
              <w:t>Drejtor d</w:t>
            </w:r>
            <w:r w:rsidRPr="007A6397">
              <w:rPr>
                <w:sz w:val="20"/>
              </w:rPr>
              <w:t xml:space="preserve">rejtorie </w:t>
            </w: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lastRenderedPageBreak/>
              <w:t xml:space="preserve">1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 xml:space="preserve">88 </w:t>
            </w:r>
            <w:r w:rsidRPr="007A6397">
              <w:rPr>
                <w:sz w:val="20"/>
              </w:rPr>
              <w:t xml:space="preserve">000 </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lastRenderedPageBreak/>
              <w:t xml:space="preserve">III - a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rPr>
                <w:sz w:val="20"/>
              </w:rPr>
            </w:pPr>
            <w:r w:rsidRPr="007A6397">
              <w:rPr>
                <w:sz w:val="20"/>
              </w:rPr>
              <w:t>P</w:t>
            </w:r>
            <w:r>
              <w:rPr>
                <w:sz w:val="20"/>
              </w:rPr>
              <w:t>ë</w:t>
            </w:r>
            <w:r w:rsidRPr="007A6397">
              <w:rPr>
                <w:sz w:val="20"/>
              </w:rPr>
              <w:t>rgjegj</w:t>
            </w:r>
            <w:r>
              <w:rPr>
                <w:sz w:val="20"/>
              </w:rPr>
              <w:t>ë</w:t>
            </w:r>
            <w:r w:rsidRPr="007A6397">
              <w:rPr>
                <w:sz w:val="20"/>
              </w:rPr>
              <w:t xml:space="preserve">s sektori </w:t>
            </w: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1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 xml:space="preserve">71 </w:t>
            </w:r>
            <w:r w:rsidRPr="007A6397">
              <w:rPr>
                <w:sz w:val="20"/>
              </w:rPr>
              <w:t xml:space="preserve">000 </w:t>
            </w:r>
          </w:p>
        </w:tc>
      </w:tr>
      <w:tr w:rsidR="00911766" w:rsidRPr="007A6397" w:rsidTr="00911766">
        <w:tc>
          <w:tcPr>
            <w:tcW w:w="486"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IV - b </w:t>
            </w:r>
          </w:p>
        </w:tc>
        <w:tc>
          <w:tcPr>
            <w:tcW w:w="1468"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rPr>
                <w:sz w:val="20"/>
              </w:rPr>
            </w:pPr>
            <w:r w:rsidRPr="007A6397">
              <w:rPr>
                <w:sz w:val="20"/>
              </w:rPr>
              <w:t xml:space="preserve">Specialist </w:t>
            </w:r>
          </w:p>
        </w:tc>
        <w:tc>
          <w:tcPr>
            <w:tcW w:w="4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1</w:t>
            </w:r>
            <w:r w:rsidRPr="007A6397">
              <w:rPr>
                <w:sz w:val="20"/>
              </w:rPr>
              <w:t xml:space="preserve"> ose 2 ose 3 </w:t>
            </w:r>
          </w:p>
        </w:tc>
        <w:tc>
          <w:tcPr>
            <w:tcW w:w="784"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sidRPr="007A6397">
              <w:rPr>
                <w:sz w:val="20"/>
              </w:rPr>
              <w:t xml:space="preserve">2% </w:t>
            </w:r>
          </w:p>
        </w:tc>
        <w:tc>
          <w:tcPr>
            <w:tcW w:w="815"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p>
        </w:tc>
        <w:tc>
          <w:tcPr>
            <w:tcW w:w="973" w:type="pct"/>
            <w:tcBorders>
              <w:top w:val="outset" w:sz="6" w:space="0" w:color="auto"/>
              <w:left w:val="outset" w:sz="6" w:space="0" w:color="auto"/>
              <w:bottom w:val="outset" w:sz="6" w:space="0" w:color="auto"/>
              <w:right w:val="outset" w:sz="6" w:space="0" w:color="auto"/>
            </w:tcBorders>
            <w:vAlign w:val="center"/>
          </w:tcPr>
          <w:p w:rsidR="00911766" w:rsidRPr="007A6397" w:rsidRDefault="00911766" w:rsidP="00911766">
            <w:pPr>
              <w:pStyle w:val="Tabele"/>
              <w:widowControl w:val="0"/>
              <w:jc w:val="center"/>
              <w:rPr>
                <w:sz w:val="20"/>
              </w:rPr>
            </w:pPr>
            <w:r>
              <w:rPr>
                <w:sz w:val="20"/>
              </w:rPr>
              <w:t xml:space="preserve">33 </w:t>
            </w:r>
            <w:r w:rsidRPr="007A6397">
              <w:rPr>
                <w:sz w:val="20"/>
              </w:rPr>
              <w:t xml:space="preserve">000 </w:t>
            </w:r>
          </w:p>
        </w:tc>
      </w:tr>
    </w:tbl>
    <w:p w:rsidR="00911766" w:rsidRPr="00D76DBF" w:rsidRDefault="00911766" w:rsidP="00911766">
      <w:pPr>
        <w:pStyle w:val="Paragrafi0"/>
      </w:pPr>
    </w:p>
    <w:p w:rsidR="00911766" w:rsidRDefault="00911766" w:rsidP="00911766">
      <w:pPr>
        <w:pStyle w:val="Paragrafi0"/>
        <w:jc w:val="right"/>
        <w:rPr>
          <w:lang w:val="it-IT"/>
        </w:rPr>
      </w:pPr>
      <w:r>
        <w:rPr>
          <w:lang w:val="it-IT"/>
        </w:rPr>
        <w:t>Lidhja nr.</w:t>
      </w:r>
      <w:r w:rsidRPr="00461E61">
        <w:rPr>
          <w:lang w:val="it-IT"/>
        </w:rPr>
        <w:t xml:space="preserve">3 </w:t>
      </w:r>
    </w:p>
    <w:p w:rsidR="00911766" w:rsidRDefault="00911766" w:rsidP="00911766">
      <w:pPr>
        <w:pStyle w:val="Paragrafi0"/>
        <w:jc w:val="right"/>
        <w:rPr>
          <w:lang w:val="it-IT"/>
        </w:rPr>
      </w:pPr>
    </w:p>
    <w:p w:rsidR="00911766" w:rsidRPr="00E237EC" w:rsidRDefault="00911766" w:rsidP="00911766">
      <w:pPr>
        <w:pStyle w:val="TitulliTitull"/>
        <w:keepNext w:val="0"/>
        <w:rPr>
          <w:lang w:val="it-IT"/>
        </w:rPr>
      </w:pPr>
      <w:r w:rsidRPr="00E237EC">
        <w:rPr>
          <w:lang w:val="it-IT"/>
        </w:rPr>
        <w:t>Vlera e Pag</w:t>
      </w:r>
      <w:r>
        <w:rPr>
          <w:lang w:val="it-IT"/>
        </w:rPr>
        <w:t>ë</w:t>
      </w:r>
      <w:r w:rsidRPr="00E237EC">
        <w:rPr>
          <w:lang w:val="it-IT"/>
        </w:rPr>
        <w:t>s s</w:t>
      </w:r>
      <w:r>
        <w:rPr>
          <w:lang w:val="it-IT"/>
        </w:rPr>
        <w:t>ë</w:t>
      </w:r>
      <w:r w:rsidRPr="00E237EC">
        <w:rPr>
          <w:lang w:val="it-IT"/>
        </w:rPr>
        <w:t xml:space="preserve"> Grupit për grupet e diplomave të arsimit universitar </w:t>
      </w:r>
    </w:p>
    <w:p w:rsidR="00911766" w:rsidRPr="00461E61" w:rsidRDefault="00911766" w:rsidP="00911766">
      <w:pPr>
        <w:pStyle w:val="Paragrafi0"/>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6551"/>
        <w:gridCol w:w="946"/>
      </w:tblGrid>
      <w:tr w:rsidR="00911766" w:rsidRPr="00E237EC" w:rsidTr="00911766">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b/>
                <w:sz w:val="20"/>
              </w:rPr>
            </w:pPr>
            <w:r w:rsidRPr="00E237EC">
              <w:rPr>
                <w:b/>
                <w:sz w:val="20"/>
              </w:rPr>
              <w:t xml:space="preserve">Grupi </w:t>
            </w:r>
            <w:r>
              <w:rPr>
                <w:b/>
                <w:sz w:val="20"/>
              </w:rPr>
              <w:t>i</w:t>
            </w:r>
            <w:r w:rsidRPr="00E237EC">
              <w:rPr>
                <w:b/>
                <w:sz w:val="20"/>
              </w:rPr>
              <w:t xml:space="preserve"> diplom</w:t>
            </w:r>
            <w:r>
              <w:rPr>
                <w:b/>
                <w:sz w:val="20"/>
              </w:rPr>
              <w:t>ë</w:t>
            </w:r>
            <w:r w:rsidRPr="00E237EC">
              <w:rPr>
                <w:b/>
                <w:sz w:val="20"/>
              </w:rPr>
              <w:t xml:space="preserve">s </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b/>
                <w:sz w:val="20"/>
              </w:rPr>
            </w:pPr>
            <w:r>
              <w:rPr>
                <w:b/>
                <w:sz w:val="20"/>
              </w:rPr>
              <w:t>Ll</w:t>
            </w:r>
            <w:r w:rsidRPr="00E237EC">
              <w:rPr>
                <w:b/>
                <w:sz w:val="20"/>
              </w:rPr>
              <w:t xml:space="preserve">oji </w:t>
            </w:r>
            <w:r>
              <w:rPr>
                <w:b/>
                <w:sz w:val="20"/>
              </w:rPr>
              <w:t>i</w:t>
            </w:r>
            <w:r w:rsidRPr="00E237EC">
              <w:rPr>
                <w:b/>
                <w:sz w:val="20"/>
              </w:rPr>
              <w:t xml:space="preserve"> diplom</w:t>
            </w:r>
            <w:r>
              <w:rPr>
                <w:b/>
                <w:sz w:val="20"/>
              </w:rPr>
              <w:t>ë</w:t>
            </w:r>
            <w:r w:rsidRPr="00E237EC">
              <w:rPr>
                <w:b/>
                <w:sz w:val="20"/>
              </w:rPr>
              <w:t xml:space="preserve">s </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b/>
                <w:sz w:val="20"/>
              </w:rPr>
            </w:pPr>
            <w:r>
              <w:rPr>
                <w:b/>
                <w:sz w:val="20"/>
              </w:rPr>
              <w:t>Vl</w:t>
            </w:r>
            <w:r w:rsidRPr="00E237EC">
              <w:rPr>
                <w:b/>
                <w:sz w:val="20"/>
              </w:rPr>
              <w:t xml:space="preserve">era </w:t>
            </w:r>
          </w:p>
        </w:tc>
      </w:tr>
      <w:tr w:rsidR="00911766" w:rsidRPr="00E237EC" w:rsidTr="00911766">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Pr>
                <w:sz w:val="20"/>
              </w:rPr>
              <w:t>1</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911766" w:rsidRDefault="00911766" w:rsidP="00911766">
            <w:pPr>
              <w:pStyle w:val="Tabele"/>
              <w:widowControl w:val="0"/>
              <w:rPr>
                <w:sz w:val="20"/>
              </w:rPr>
            </w:pPr>
            <w:r w:rsidRPr="00911766">
              <w:rPr>
                <w:sz w:val="20"/>
              </w:rPr>
              <w:t xml:space="preserve">Diplomë e Nivelit të Dytë (DND) </w:t>
            </w:r>
          </w:p>
          <w:p w:rsidR="00911766" w:rsidRPr="00911766" w:rsidRDefault="00911766" w:rsidP="00911766">
            <w:pPr>
              <w:pStyle w:val="Tabele"/>
              <w:widowControl w:val="0"/>
              <w:rPr>
                <w:sz w:val="20"/>
              </w:rPr>
            </w:pPr>
            <w:r w:rsidRPr="00911766">
              <w:rPr>
                <w:sz w:val="20"/>
              </w:rPr>
              <w:t xml:space="preserve">Diplomë e Integruar e Nivelit të Dytë </w:t>
            </w:r>
            <w:r>
              <w:rPr>
                <w:sz w:val="20"/>
              </w:rPr>
              <w:t>(DIND)</w:t>
            </w:r>
            <w:r w:rsidRPr="00E237EC">
              <w:rPr>
                <w:sz w:val="20"/>
              </w:rPr>
              <w:t xml:space="preserve"> </w:t>
            </w:r>
          </w:p>
          <w:p w:rsidR="00911766" w:rsidRDefault="00911766" w:rsidP="00911766">
            <w:pPr>
              <w:pStyle w:val="Tabele"/>
              <w:widowControl w:val="0"/>
              <w:rPr>
                <w:sz w:val="20"/>
              </w:rPr>
            </w:pPr>
            <w:r w:rsidRPr="00E237EC">
              <w:rPr>
                <w:sz w:val="20"/>
              </w:rPr>
              <w:t xml:space="preserve">Të </w:t>
            </w:r>
            <w:r>
              <w:rPr>
                <w:sz w:val="20"/>
              </w:rPr>
              <w:t>barazvlefshme me to sipas l</w:t>
            </w:r>
            <w:r w:rsidRPr="00E237EC">
              <w:rPr>
                <w:sz w:val="20"/>
              </w:rPr>
              <w:t xml:space="preserve">egjislacionit </w:t>
            </w:r>
          </w:p>
          <w:p w:rsidR="00911766" w:rsidRPr="00E237EC" w:rsidRDefault="00911766" w:rsidP="00911766">
            <w:pPr>
              <w:pStyle w:val="Tabele"/>
              <w:widowControl w:val="0"/>
              <w:rPr>
                <w:sz w:val="20"/>
              </w:rPr>
            </w:pPr>
            <w:r w:rsidRPr="00E237EC">
              <w:rPr>
                <w:sz w:val="20"/>
              </w:rPr>
              <w:t>të arsimit të lart</w:t>
            </w:r>
            <w:r>
              <w:rPr>
                <w:sz w:val="20"/>
              </w:rPr>
              <w:t>ë</w:t>
            </w:r>
            <w:r w:rsidRPr="00E237EC">
              <w:rPr>
                <w:sz w:val="20"/>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sidRPr="00E237EC">
              <w:rPr>
                <w:sz w:val="20"/>
              </w:rPr>
              <w:t xml:space="preserve">12 000 lekë </w:t>
            </w:r>
          </w:p>
        </w:tc>
      </w:tr>
      <w:tr w:rsidR="00911766" w:rsidRPr="00E237EC" w:rsidTr="00911766">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sidRPr="00E237EC">
              <w:rPr>
                <w:sz w:val="20"/>
              </w:rPr>
              <w:t>2</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953BD6" w:rsidRDefault="00911766" w:rsidP="00911766">
            <w:pPr>
              <w:pStyle w:val="Tabele"/>
              <w:widowControl w:val="0"/>
              <w:rPr>
                <w:sz w:val="20"/>
              </w:rPr>
            </w:pPr>
            <w:r>
              <w:rPr>
                <w:sz w:val="20"/>
              </w:rPr>
              <w:t>Diplomë</w:t>
            </w:r>
            <w:r w:rsidRPr="00E237EC">
              <w:rPr>
                <w:sz w:val="20"/>
              </w:rPr>
              <w:t xml:space="preserve"> e Nivelit të Par</w:t>
            </w:r>
            <w:r>
              <w:rPr>
                <w:sz w:val="20"/>
              </w:rPr>
              <w:t xml:space="preserve">ë (DNP) apo të </w:t>
            </w:r>
            <w:r w:rsidRPr="00E237EC">
              <w:rPr>
                <w:sz w:val="20"/>
              </w:rPr>
              <w:t xml:space="preserve">barazvlefshme me to sipas </w:t>
            </w:r>
            <w:r>
              <w:rPr>
                <w:sz w:val="20"/>
              </w:rPr>
              <w:t>l</w:t>
            </w:r>
            <w:r w:rsidRPr="00E237EC">
              <w:rPr>
                <w:sz w:val="20"/>
              </w:rPr>
              <w:t xml:space="preserve">egjislacionit të arsimit të </w:t>
            </w:r>
            <w:r>
              <w:rPr>
                <w:sz w:val="20"/>
                <w:lang w:val="en-US"/>
              </w:rPr>
              <w:t>l</w:t>
            </w:r>
            <w:r w:rsidRPr="00E237EC">
              <w:rPr>
                <w:sz w:val="20"/>
                <w:lang w:val="en-US"/>
              </w:rPr>
              <w:t>art</w:t>
            </w:r>
            <w:r>
              <w:rPr>
                <w:sz w:val="20"/>
                <w:lang w:val="en-US"/>
              </w:rPr>
              <w:t>ë</w:t>
            </w:r>
            <w:r w:rsidRPr="00E237EC">
              <w:rPr>
                <w:sz w:val="20"/>
                <w:lang w:val="en-US"/>
              </w:rPr>
              <w:t xml:space="preserve"> + Master i Nivelit të Par</w:t>
            </w:r>
            <w:r>
              <w:rPr>
                <w:sz w:val="20"/>
                <w:lang w:val="en-US"/>
              </w:rPr>
              <w:t>ë (MNP)</w:t>
            </w:r>
            <w:r w:rsidRPr="00E237EC">
              <w:rPr>
                <w:sz w:val="20"/>
                <w:lang w:val="en-US"/>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sidRPr="00E237EC">
              <w:rPr>
                <w:sz w:val="20"/>
              </w:rPr>
              <w:t xml:space="preserve">11 000 lekë </w:t>
            </w:r>
          </w:p>
        </w:tc>
      </w:tr>
      <w:tr w:rsidR="00911766" w:rsidRPr="00E237EC" w:rsidTr="00911766">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sidRPr="00E237EC">
              <w:rPr>
                <w:sz w:val="20"/>
              </w:rPr>
              <w:t>3</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rPr>
                <w:sz w:val="20"/>
              </w:rPr>
            </w:pPr>
            <w:r w:rsidRPr="00911766">
              <w:rPr>
                <w:sz w:val="20"/>
              </w:rPr>
              <w:t xml:space="preserve">Diplomë e Nivelit të Parë (DNP) </w:t>
            </w:r>
            <w:r w:rsidRPr="00911766">
              <w:rPr>
                <w:sz w:val="20"/>
              </w:rPr>
              <w:br/>
            </w:r>
            <w:r w:rsidRPr="00E237EC">
              <w:rPr>
                <w:sz w:val="20"/>
              </w:rPr>
              <w:t>T</w:t>
            </w:r>
            <w:r>
              <w:rPr>
                <w:sz w:val="20"/>
              </w:rPr>
              <w:t>ë barazvlef</w:t>
            </w:r>
            <w:r w:rsidRPr="00E237EC">
              <w:rPr>
                <w:sz w:val="20"/>
              </w:rPr>
              <w:t>shme me to sipas legjislacionit të arsimit të lart</w:t>
            </w:r>
            <w:r>
              <w:rPr>
                <w:sz w:val="20"/>
              </w:rPr>
              <w:t>ë</w:t>
            </w:r>
          </w:p>
        </w:tc>
        <w:tc>
          <w:tcPr>
            <w:tcW w:w="0" w:type="auto"/>
            <w:tcBorders>
              <w:top w:val="outset" w:sz="6" w:space="0" w:color="auto"/>
              <w:left w:val="outset" w:sz="6" w:space="0" w:color="auto"/>
              <w:bottom w:val="outset" w:sz="6" w:space="0" w:color="auto"/>
              <w:right w:val="outset" w:sz="6" w:space="0" w:color="auto"/>
            </w:tcBorders>
            <w:vAlign w:val="center"/>
          </w:tcPr>
          <w:p w:rsidR="00911766" w:rsidRPr="00E237EC" w:rsidRDefault="00911766" w:rsidP="00911766">
            <w:pPr>
              <w:pStyle w:val="Tabele"/>
              <w:widowControl w:val="0"/>
              <w:jc w:val="center"/>
              <w:rPr>
                <w:sz w:val="20"/>
              </w:rPr>
            </w:pPr>
            <w:r w:rsidRPr="00E237EC">
              <w:rPr>
                <w:sz w:val="20"/>
              </w:rPr>
              <w:t xml:space="preserve">10 000 lekë </w:t>
            </w:r>
          </w:p>
        </w:tc>
      </w:tr>
    </w:tbl>
    <w:p w:rsidR="00016606" w:rsidRDefault="00016606" w:rsidP="00911766">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1766"/>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A85"/>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1766"/>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8845DB-B23E-444C-9F83-B227E2E6A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766"/>
    <w:pPr>
      <w:spacing w:after="200" w:line="276" w:lineRule="auto"/>
    </w:pPr>
    <w:rPr>
      <w:rFonts w:ascii="Calibri" w:eastAsia="Century Gothic" w:hAnsi="Calibri"/>
      <w:sz w:val="22"/>
      <w:szCs w:val="22"/>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911766"/>
    <w:rPr>
      <w:rFonts w:ascii="CG Times" w:eastAsia="MS Mincho" w:hAnsi="CG Times"/>
      <w:b/>
      <w:sz w:val="22"/>
      <w:lang w:val="en-GB" w:eastAsia="en-US" w:bidi="ar-SA"/>
    </w:rPr>
  </w:style>
  <w:style w:type="character" w:customStyle="1" w:styleId="ParagrafiChar">
    <w:name w:val="Paragrafi Char"/>
    <w:basedOn w:val="DefaultParagraphFont"/>
    <w:link w:val="Paragrafi0"/>
    <w:rsid w:val="00911766"/>
    <w:rPr>
      <w:rFonts w:ascii="CG Times" w:eastAsia="MS Mincho" w:hAnsi="CG Times"/>
      <w:sz w:val="22"/>
      <w:lang w:val="en-US" w:eastAsia="en-US" w:bidi="ar-SA"/>
    </w:rPr>
  </w:style>
  <w:style w:type="character" w:customStyle="1" w:styleId="VENDOSIChar">
    <w:name w:val="VENDOSI Char"/>
    <w:basedOn w:val="DefaultParagraphFont"/>
    <w:link w:val="VENDOSI0"/>
    <w:rsid w:val="00911766"/>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2019-03-17T17:09:00Z</dcterms:created>
  <dcterms:modified xsi:type="dcterms:W3CDTF">2019-03-17T17:09:00Z</dcterms:modified>
</cp:coreProperties>
</file>