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D5204" w:rsidRPr="008E55E8" w:rsidRDefault="001D5204" w:rsidP="001D5204">
      <w:pPr>
        <w:pStyle w:val="Akti"/>
        <w:keepNext w:val="0"/>
        <w:rPr>
          <w:lang w:val="sq-AL"/>
        </w:rPr>
      </w:pPr>
      <w:bookmarkStart w:id="0" w:name="_GoBack"/>
      <w:bookmarkEnd w:id="0"/>
      <w:r w:rsidRPr="008E55E8">
        <w:rPr>
          <w:lang w:val="sq-AL"/>
        </w:rPr>
        <w:t>Vendim</w:t>
      </w:r>
    </w:p>
    <w:p w:rsidR="001D5204" w:rsidRPr="008E55E8" w:rsidRDefault="001D5204" w:rsidP="001D5204">
      <w:pPr>
        <w:pStyle w:val="NumriData"/>
        <w:keepNext w:val="0"/>
        <w:rPr>
          <w:lang w:val="sq-AL"/>
        </w:rPr>
      </w:pPr>
      <w:r w:rsidRPr="008E55E8">
        <w:rPr>
          <w:lang w:val="sq-AL"/>
        </w:rPr>
        <w:t>Nr.798, datë 29.9.2010</w:t>
      </w:r>
    </w:p>
    <w:p w:rsidR="001D5204" w:rsidRPr="008E55E8" w:rsidRDefault="001D5204" w:rsidP="001D5204">
      <w:pPr>
        <w:pStyle w:val="Paragrafi"/>
        <w:rPr>
          <w:lang w:val="sq-AL"/>
        </w:rPr>
      </w:pPr>
    </w:p>
    <w:p w:rsidR="001D5204" w:rsidRPr="008E55E8" w:rsidRDefault="001D5204" w:rsidP="001D5204">
      <w:pPr>
        <w:pStyle w:val="Titulli"/>
        <w:keepNext w:val="0"/>
        <w:rPr>
          <w:lang w:val="sq-AL"/>
        </w:rPr>
      </w:pPr>
      <w:r w:rsidRPr="008E55E8">
        <w:rPr>
          <w:lang w:val="sq-AL"/>
        </w:rPr>
        <w:t>Për miratimin e rregullores “Për administrimin e mbetjeve spitalore”</w:t>
      </w:r>
    </w:p>
    <w:p w:rsidR="001D5204" w:rsidRPr="008E55E8" w:rsidRDefault="001D5204" w:rsidP="001D5204">
      <w:pPr>
        <w:pStyle w:val="Paragrafi"/>
        <w:rPr>
          <w:lang w:val="sq-AL"/>
        </w:rPr>
      </w:pPr>
    </w:p>
    <w:p w:rsidR="001D5204" w:rsidRPr="008E55E8" w:rsidRDefault="001D5204" w:rsidP="001D5204">
      <w:pPr>
        <w:pStyle w:val="Paragrafi"/>
        <w:rPr>
          <w:lang w:val="sq-AL"/>
        </w:rPr>
      </w:pPr>
      <w:r w:rsidRPr="008E55E8">
        <w:rPr>
          <w:lang w:val="sq-AL"/>
        </w:rPr>
        <w:t>Në mbështetje të nenit 100 të Kushtetutës, të pikave 3 e 4 të nenit 42 të ligjit nr.10 138, datë 11.5.2009 “Për shëndetin publik”, të nenit 3 të ligjit nr.9010, datë 13.2.2003 “Për administrimin mjedisor të mbetjeve të ngurta” dhe të neneve 26 e 27 të ligjit nr.9537, datë 18.5.2006 “Për administrimin e mbetjeve të rrezikshme”, me propozimin e Ministrit të Mjedisit, Pyjeve dhe Administrimit të Ujërave dhe Ministrit të Shëndetësisë, Këshilli i Ministrave</w:t>
      </w:r>
    </w:p>
    <w:p w:rsidR="001D5204" w:rsidRPr="008E55E8" w:rsidRDefault="001D5204" w:rsidP="001D5204">
      <w:pPr>
        <w:pStyle w:val="Paragrafi"/>
        <w:rPr>
          <w:lang w:val="sq-AL"/>
        </w:rPr>
      </w:pPr>
    </w:p>
    <w:p w:rsidR="001D5204" w:rsidRPr="008E55E8" w:rsidRDefault="001D5204" w:rsidP="001D5204">
      <w:pPr>
        <w:pStyle w:val="VENDOSI"/>
        <w:keepNext w:val="0"/>
        <w:rPr>
          <w:lang w:val="sq-AL"/>
        </w:rPr>
      </w:pPr>
      <w:r w:rsidRPr="008E55E8">
        <w:rPr>
          <w:lang w:val="sq-AL"/>
        </w:rPr>
        <w:t>Vendosi:</w:t>
      </w:r>
    </w:p>
    <w:p w:rsidR="001D5204" w:rsidRPr="008E55E8" w:rsidRDefault="001D5204" w:rsidP="001D5204">
      <w:pPr>
        <w:pStyle w:val="Paragrafi"/>
        <w:rPr>
          <w:lang w:val="sq-AL"/>
        </w:rPr>
      </w:pPr>
    </w:p>
    <w:p w:rsidR="001D5204" w:rsidRPr="008E55E8" w:rsidRDefault="001D5204" w:rsidP="001D5204">
      <w:pPr>
        <w:pStyle w:val="Paragrafi"/>
        <w:rPr>
          <w:lang w:val="sq-AL"/>
        </w:rPr>
      </w:pPr>
      <w:r w:rsidRPr="008E55E8">
        <w:rPr>
          <w:lang w:val="sq-AL"/>
        </w:rPr>
        <w:t>1. Miratimin e rregullores “Për administrimin e mbetjeve spitalore”, që i bashkëlidhet këtij vendimi.</w:t>
      </w:r>
    </w:p>
    <w:p w:rsidR="001D5204" w:rsidRPr="008E55E8" w:rsidRDefault="001D5204" w:rsidP="001D5204">
      <w:pPr>
        <w:pStyle w:val="Paragrafi"/>
        <w:rPr>
          <w:lang w:val="sq-AL"/>
        </w:rPr>
      </w:pPr>
      <w:r w:rsidRPr="008E55E8">
        <w:rPr>
          <w:lang w:val="sq-AL"/>
        </w:rPr>
        <w:t>2. Ngarkohen Ministria e Mjedisit, Pyjeve dhe Administrimit të Ujërave, Ministria e Shëndetësisë dhe organet e njësive të qeverisjes vendore për zbatimin e këtij vendimi.</w:t>
      </w:r>
    </w:p>
    <w:p w:rsidR="001D5204" w:rsidRPr="008E55E8" w:rsidRDefault="001D5204" w:rsidP="001D5204">
      <w:pPr>
        <w:pStyle w:val="Paragrafi"/>
        <w:rPr>
          <w:lang w:val="sq-AL"/>
        </w:rPr>
      </w:pPr>
      <w:r w:rsidRPr="008E55E8">
        <w:rPr>
          <w:lang w:val="sq-AL"/>
        </w:rPr>
        <w:t>Ky vendim hyn në fuqi pas botimit në Fletoren Zyrtare.</w:t>
      </w:r>
    </w:p>
    <w:p w:rsidR="001D5204" w:rsidRPr="008E55E8" w:rsidRDefault="001D5204" w:rsidP="001D5204">
      <w:pPr>
        <w:pStyle w:val="Autoriteti"/>
        <w:keepNext w:val="0"/>
        <w:rPr>
          <w:lang w:val="sq-AL"/>
        </w:rPr>
      </w:pPr>
      <w:r w:rsidRPr="008E55E8">
        <w:rPr>
          <w:lang w:val="sq-AL"/>
        </w:rPr>
        <w:t>Kryeministri</w:t>
      </w:r>
    </w:p>
    <w:p w:rsidR="001D5204" w:rsidRPr="008E55E8" w:rsidRDefault="001D5204" w:rsidP="001D5204">
      <w:pPr>
        <w:pStyle w:val="AutoritetiEmer"/>
        <w:rPr>
          <w:lang w:val="sq-AL"/>
        </w:rPr>
      </w:pPr>
      <w:r w:rsidRPr="008E55E8">
        <w:rPr>
          <w:lang w:val="sq-AL"/>
        </w:rPr>
        <w:t>Sali Berisha</w:t>
      </w:r>
    </w:p>
    <w:sectPr w:rsidR="001D5204" w:rsidRPr="008E55E8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1D5204"/>
    <w:rsid w:val="00002B5B"/>
    <w:rsid w:val="000061A1"/>
    <w:rsid w:val="00010423"/>
    <w:rsid w:val="00022A53"/>
    <w:rsid w:val="00022A77"/>
    <w:rsid w:val="000264B3"/>
    <w:rsid w:val="000278DC"/>
    <w:rsid w:val="00027998"/>
    <w:rsid w:val="000312BE"/>
    <w:rsid w:val="00041A3B"/>
    <w:rsid w:val="00043166"/>
    <w:rsid w:val="00044427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04D0"/>
    <w:rsid w:val="000A70A8"/>
    <w:rsid w:val="000A7212"/>
    <w:rsid w:val="000A75B0"/>
    <w:rsid w:val="000B422E"/>
    <w:rsid w:val="000B4EA9"/>
    <w:rsid w:val="000C090E"/>
    <w:rsid w:val="000C0EF9"/>
    <w:rsid w:val="000C19E7"/>
    <w:rsid w:val="000C4004"/>
    <w:rsid w:val="000D2636"/>
    <w:rsid w:val="000D4C98"/>
    <w:rsid w:val="000E69FE"/>
    <w:rsid w:val="000F0BD8"/>
    <w:rsid w:val="000F0FB9"/>
    <w:rsid w:val="000F3E76"/>
    <w:rsid w:val="000F57AA"/>
    <w:rsid w:val="000F662B"/>
    <w:rsid w:val="00104DC7"/>
    <w:rsid w:val="00107916"/>
    <w:rsid w:val="00112F5A"/>
    <w:rsid w:val="00113AB0"/>
    <w:rsid w:val="00123C6B"/>
    <w:rsid w:val="00124C31"/>
    <w:rsid w:val="0013023A"/>
    <w:rsid w:val="00136C4F"/>
    <w:rsid w:val="00141994"/>
    <w:rsid w:val="00142A06"/>
    <w:rsid w:val="00142DD7"/>
    <w:rsid w:val="00143F0C"/>
    <w:rsid w:val="001471F4"/>
    <w:rsid w:val="001610A0"/>
    <w:rsid w:val="001676E8"/>
    <w:rsid w:val="00173D3B"/>
    <w:rsid w:val="001752CA"/>
    <w:rsid w:val="0017651F"/>
    <w:rsid w:val="00177706"/>
    <w:rsid w:val="00177B70"/>
    <w:rsid w:val="00181D76"/>
    <w:rsid w:val="001845CE"/>
    <w:rsid w:val="001855BD"/>
    <w:rsid w:val="001904C4"/>
    <w:rsid w:val="00192955"/>
    <w:rsid w:val="00193A7F"/>
    <w:rsid w:val="00195472"/>
    <w:rsid w:val="001971CD"/>
    <w:rsid w:val="001A21F7"/>
    <w:rsid w:val="001C16B0"/>
    <w:rsid w:val="001C6C85"/>
    <w:rsid w:val="001D0B9F"/>
    <w:rsid w:val="001D30BE"/>
    <w:rsid w:val="001D5204"/>
    <w:rsid w:val="001E050A"/>
    <w:rsid w:val="001E75D0"/>
    <w:rsid w:val="00204CB3"/>
    <w:rsid w:val="002116F0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562E2"/>
    <w:rsid w:val="00260E80"/>
    <w:rsid w:val="002658CE"/>
    <w:rsid w:val="00275829"/>
    <w:rsid w:val="00276534"/>
    <w:rsid w:val="00282A68"/>
    <w:rsid w:val="00285B5C"/>
    <w:rsid w:val="00285DA9"/>
    <w:rsid w:val="002912CB"/>
    <w:rsid w:val="002A0B80"/>
    <w:rsid w:val="002A0D8E"/>
    <w:rsid w:val="002A4A98"/>
    <w:rsid w:val="002A7849"/>
    <w:rsid w:val="002A7A2F"/>
    <w:rsid w:val="002B1E76"/>
    <w:rsid w:val="002C534B"/>
    <w:rsid w:val="002C6F83"/>
    <w:rsid w:val="002D06A1"/>
    <w:rsid w:val="002D3C09"/>
    <w:rsid w:val="002D5451"/>
    <w:rsid w:val="002D735D"/>
    <w:rsid w:val="002D7B47"/>
    <w:rsid w:val="002E451D"/>
    <w:rsid w:val="002E792C"/>
    <w:rsid w:val="00303D95"/>
    <w:rsid w:val="00307720"/>
    <w:rsid w:val="00307FBD"/>
    <w:rsid w:val="003107EB"/>
    <w:rsid w:val="003120F8"/>
    <w:rsid w:val="0031465A"/>
    <w:rsid w:val="00322A3C"/>
    <w:rsid w:val="00340FBD"/>
    <w:rsid w:val="00340FC2"/>
    <w:rsid w:val="00342E7A"/>
    <w:rsid w:val="003462AD"/>
    <w:rsid w:val="00346F00"/>
    <w:rsid w:val="0035367F"/>
    <w:rsid w:val="003561B8"/>
    <w:rsid w:val="00361449"/>
    <w:rsid w:val="00365418"/>
    <w:rsid w:val="0037037F"/>
    <w:rsid w:val="00372508"/>
    <w:rsid w:val="00376FB6"/>
    <w:rsid w:val="00377673"/>
    <w:rsid w:val="0038019E"/>
    <w:rsid w:val="00391832"/>
    <w:rsid w:val="00394BB4"/>
    <w:rsid w:val="003969AB"/>
    <w:rsid w:val="003A65B3"/>
    <w:rsid w:val="003B2904"/>
    <w:rsid w:val="003B53A5"/>
    <w:rsid w:val="003B7A3F"/>
    <w:rsid w:val="003C6D26"/>
    <w:rsid w:val="003C729E"/>
    <w:rsid w:val="003D56B2"/>
    <w:rsid w:val="003D611D"/>
    <w:rsid w:val="003E7B70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265C3"/>
    <w:rsid w:val="004279ED"/>
    <w:rsid w:val="00431121"/>
    <w:rsid w:val="00436329"/>
    <w:rsid w:val="00441827"/>
    <w:rsid w:val="00444C40"/>
    <w:rsid w:val="00457013"/>
    <w:rsid w:val="00461BDD"/>
    <w:rsid w:val="004667F8"/>
    <w:rsid w:val="00470723"/>
    <w:rsid w:val="004820BE"/>
    <w:rsid w:val="00483597"/>
    <w:rsid w:val="00483D6D"/>
    <w:rsid w:val="0048463A"/>
    <w:rsid w:val="00487334"/>
    <w:rsid w:val="004C3D23"/>
    <w:rsid w:val="004C3F0C"/>
    <w:rsid w:val="004D4BBD"/>
    <w:rsid w:val="004E1D22"/>
    <w:rsid w:val="00502287"/>
    <w:rsid w:val="00516FBD"/>
    <w:rsid w:val="005235B9"/>
    <w:rsid w:val="00523803"/>
    <w:rsid w:val="00525F16"/>
    <w:rsid w:val="00530E3F"/>
    <w:rsid w:val="0053781B"/>
    <w:rsid w:val="00556934"/>
    <w:rsid w:val="00557C42"/>
    <w:rsid w:val="00557D51"/>
    <w:rsid w:val="005603AF"/>
    <w:rsid w:val="00563F92"/>
    <w:rsid w:val="00576A7D"/>
    <w:rsid w:val="005815B9"/>
    <w:rsid w:val="00583766"/>
    <w:rsid w:val="00585639"/>
    <w:rsid w:val="00597DE5"/>
    <w:rsid w:val="005A13A5"/>
    <w:rsid w:val="005B1C19"/>
    <w:rsid w:val="005B1EAB"/>
    <w:rsid w:val="005B293E"/>
    <w:rsid w:val="005C4AEF"/>
    <w:rsid w:val="005D2CA2"/>
    <w:rsid w:val="005D3083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B47"/>
    <w:rsid w:val="00645761"/>
    <w:rsid w:val="00650262"/>
    <w:rsid w:val="00653C78"/>
    <w:rsid w:val="006821C1"/>
    <w:rsid w:val="00691B4B"/>
    <w:rsid w:val="00693787"/>
    <w:rsid w:val="0069393A"/>
    <w:rsid w:val="006A3E4C"/>
    <w:rsid w:val="006A535E"/>
    <w:rsid w:val="006B02B7"/>
    <w:rsid w:val="006B70D6"/>
    <w:rsid w:val="006D1CBD"/>
    <w:rsid w:val="006D3768"/>
    <w:rsid w:val="006E09E3"/>
    <w:rsid w:val="006E1119"/>
    <w:rsid w:val="006E752F"/>
    <w:rsid w:val="006F214E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3E2"/>
    <w:rsid w:val="00731D18"/>
    <w:rsid w:val="00734EF4"/>
    <w:rsid w:val="00737902"/>
    <w:rsid w:val="00740B39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E90"/>
    <w:rsid w:val="007853E4"/>
    <w:rsid w:val="007866D8"/>
    <w:rsid w:val="007C10D0"/>
    <w:rsid w:val="007C556A"/>
    <w:rsid w:val="007D1675"/>
    <w:rsid w:val="007D3219"/>
    <w:rsid w:val="007D3DFF"/>
    <w:rsid w:val="007D44B2"/>
    <w:rsid w:val="007D4C7A"/>
    <w:rsid w:val="007D5390"/>
    <w:rsid w:val="007D5DD7"/>
    <w:rsid w:val="007E6DF5"/>
    <w:rsid w:val="007F7510"/>
    <w:rsid w:val="00800C7A"/>
    <w:rsid w:val="00801BC5"/>
    <w:rsid w:val="00803E5B"/>
    <w:rsid w:val="008046B4"/>
    <w:rsid w:val="0080609D"/>
    <w:rsid w:val="00806EFA"/>
    <w:rsid w:val="008166E1"/>
    <w:rsid w:val="008319EF"/>
    <w:rsid w:val="008355B2"/>
    <w:rsid w:val="00844008"/>
    <w:rsid w:val="008451B8"/>
    <w:rsid w:val="00845F64"/>
    <w:rsid w:val="00887B4F"/>
    <w:rsid w:val="008A254C"/>
    <w:rsid w:val="008A4140"/>
    <w:rsid w:val="008C3A87"/>
    <w:rsid w:val="008C5DE5"/>
    <w:rsid w:val="008D2515"/>
    <w:rsid w:val="008D2C78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85937"/>
    <w:rsid w:val="00987509"/>
    <w:rsid w:val="00995859"/>
    <w:rsid w:val="00996269"/>
    <w:rsid w:val="00997877"/>
    <w:rsid w:val="009A4653"/>
    <w:rsid w:val="009A61E5"/>
    <w:rsid w:val="009B17E5"/>
    <w:rsid w:val="009C04D8"/>
    <w:rsid w:val="009C218B"/>
    <w:rsid w:val="009C31AF"/>
    <w:rsid w:val="009D2C93"/>
    <w:rsid w:val="009E14E1"/>
    <w:rsid w:val="009E45BA"/>
    <w:rsid w:val="009F1702"/>
    <w:rsid w:val="009F34DB"/>
    <w:rsid w:val="00A0753C"/>
    <w:rsid w:val="00A0797B"/>
    <w:rsid w:val="00A21BD6"/>
    <w:rsid w:val="00A255BA"/>
    <w:rsid w:val="00A30073"/>
    <w:rsid w:val="00A35457"/>
    <w:rsid w:val="00A36004"/>
    <w:rsid w:val="00A40338"/>
    <w:rsid w:val="00A446B8"/>
    <w:rsid w:val="00A44DB5"/>
    <w:rsid w:val="00A46605"/>
    <w:rsid w:val="00A51CE8"/>
    <w:rsid w:val="00A529E5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15EC"/>
    <w:rsid w:val="00B575E9"/>
    <w:rsid w:val="00B63DFE"/>
    <w:rsid w:val="00B67551"/>
    <w:rsid w:val="00B75ADF"/>
    <w:rsid w:val="00B75FCE"/>
    <w:rsid w:val="00B77AEE"/>
    <w:rsid w:val="00B816EB"/>
    <w:rsid w:val="00B85E47"/>
    <w:rsid w:val="00B91F1F"/>
    <w:rsid w:val="00B921F3"/>
    <w:rsid w:val="00B93FE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58C5"/>
    <w:rsid w:val="00BE0825"/>
    <w:rsid w:val="00BE3543"/>
    <w:rsid w:val="00BF1505"/>
    <w:rsid w:val="00BF1B1A"/>
    <w:rsid w:val="00C054C3"/>
    <w:rsid w:val="00C057A4"/>
    <w:rsid w:val="00C20243"/>
    <w:rsid w:val="00C26373"/>
    <w:rsid w:val="00C31250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93382"/>
    <w:rsid w:val="00CA51F5"/>
    <w:rsid w:val="00CA5315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D069D4"/>
    <w:rsid w:val="00D07F9A"/>
    <w:rsid w:val="00D101A1"/>
    <w:rsid w:val="00D27F57"/>
    <w:rsid w:val="00D30D61"/>
    <w:rsid w:val="00D36259"/>
    <w:rsid w:val="00D43F28"/>
    <w:rsid w:val="00D53238"/>
    <w:rsid w:val="00D5344B"/>
    <w:rsid w:val="00D647E3"/>
    <w:rsid w:val="00D710BD"/>
    <w:rsid w:val="00D74A54"/>
    <w:rsid w:val="00D84016"/>
    <w:rsid w:val="00D84348"/>
    <w:rsid w:val="00D90D59"/>
    <w:rsid w:val="00DA05E7"/>
    <w:rsid w:val="00DA2BCE"/>
    <w:rsid w:val="00DA3B38"/>
    <w:rsid w:val="00DA3D1B"/>
    <w:rsid w:val="00DA5654"/>
    <w:rsid w:val="00DB2A63"/>
    <w:rsid w:val="00DB3145"/>
    <w:rsid w:val="00DB3E5B"/>
    <w:rsid w:val="00DB6EDB"/>
    <w:rsid w:val="00DC310B"/>
    <w:rsid w:val="00DC6988"/>
    <w:rsid w:val="00DC6B4E"/>
    <w:rsid w:val="00DC6EC0"/>
    <w:rsid w:val="00DE3216"/>
    <w:rsid w:val="00DE32D8"/>
    <w:rsid w:val="00DE5B23"/>
    <w:rsid w:val="00E00421"/>
    <w:rsid w:val="00E05A25"/>
    <w:rsid w:val="00E11291"/>
    <w:rsid w:val="00E149BA"/>
    <w:rsid w:val="00E1646E"/>
    <w:rsid w:val="00E27A30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A4B74"/>
    <w:rsid w:val="00EB5F4E"/>
    <w:rsid w:val="00EC3DAF"/>
    <w:rsid w:val="00EC4380"/>
    <w:rsid w:val="00EC4C89"/>
    <w:rsid w:val="00ED1917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5747"/>
    <w:rsid w:val="00F36048"/>
    <w:rsid w:val="00F44ACE"/>
    <w:rsid w:val="00F44D70"/>
    <w:rsid w:val="00F46BA3"/>
    <w:rsid w:val="00F4743F"/>
    <w:rsid w:val="00F5319E"/>
    <w:rsid w:val="00F53660"/>
    <w:rsid w:val="00F551A0"/>
    <w:rsid w:val="00F56A12"/>
    <w:rsid w:val="00F653DC"/>
    <w:rsid w:val="00F71CC9"/>
    <w:rsid w:val="00F71D7A"/>
    <w:rsid w:val="00F72796"/>
    <w:rsid w:val="00F73E29"/>
    <w:rsid w:val="00F8023A"/>
    <w:rsid w:val="00F93BE6"/>
    <w:rsid w:val="00F9675F"/>
    <w:rsid w:val="00FA0B47"/>
    <w:rsid w:val="00FA2C7F"/>
    <w:rsid w:val="00FA2D9E"/>
    <w:rsid w:val="00FB0461"/>
    <w:rsid w:val="00FC663D"/>
    <w:rsid w:val="00FD2A99"/>
    <w:rsid w:val="00FD554F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9906B4-0BDE-4B71-BFA4-AADE3303C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sz w:val="24"/>
      <w:szCs w:val="24"/>
      <w:lang w:val="sq-AL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eastAsia="MS Mincho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eastAsia="MS Mincho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eastAsia="MS Mincho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eastAsia="MS Mincho" w:hAnsi="Trebuchet MS"/>
      <w:sz w:val="22"/>
      <w:szCs w:val="22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eastAsia="MS Mincho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eastAsia="MS Mincho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eastAsia="MS Mincho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eastAsia="MS Mincho" w:hAnsi="Trebuchet MS"/>
      <w:sz w:val="22"/>
      <w:szCs w:val="22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eastAsia="MS Mincho" w:hAnsi="CG Times"/>
      <w:sz w:val="22"/>
      <w:szCs w:val="22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eastAsia="MS Mincho" w:hAnsi="CG Times"/>
      <w:sz w:val="22"/>
      <w:szCs w:val="22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eastAsia="MS Mincho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eastAsia="MS Mincho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eastAsia="MS Mincho" w:hAnsi="Trebuchet MS"/>
      <w:b/>
      <w:bCs/>
      <w:sz w:val="22"/>
      <w:szCs w:val="20"/>
      <w:lang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eastAsia="MS Mincho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eastAsia="MS Mincho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eastAsia="MS Mincho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eastAsia="MS Mincho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eastAsia="MS Mincho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eastAsia="MS Mincho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MS Mincho"/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MS Mincho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eastAsia="MS Mincho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eastAsia="MS Mincho" w:hAnsi="Arial" w:cs="Arial"/>
      <w:color w:val="000000"/>
      <w:sz w:val="22"/>
      <w:szCs w:val="22"/>
      <w:lang w:val="en-GB"/>
    </w:rPr>
  </w:style>
  <w:style w:type="character" w:customStyle="1" w:styleId="ParagrafiChar">
    <w:name w:val="Paragrafi Char"/>
    <w:basedOn w:val="DefaultParagraphFont"/>
    <w:link w:val="Paragrafi"/>
    <w:rsid w:val="001D5204"/>
    <w:rPr>
      <w:rFonts w:ascii="CG Times" w:hAnsi="CG Times"/>
      <w:sz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137</Words>
  <Characters>786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922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2019-03-17T17:53:00Z</dcterms:created>
  <dcterms:modified xsi:type="dcterms:W3CDTF">2019-03-17T17:53:00Z</dcterms:modified>
</cp:coreProperties>
</file>