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729C" w:rsidRPr="001B217D" w:rsidRDefault="00D3729C" w:rsidP="00D3729C">
      <w:pPr>
        <w:pStyle w:val="Akti"/>
      </w:pPr>
      <w:bookmarkStart w:id="0" w:name="_GoBack"/>
      <w:bookmarkEnd w:id="0"/>
      <w:r>
        <w:t>VENDI</w:t>
      </w:r>
      <w:r w:rsidRPr="001B217D">
        <w:t>M</w:t>
      </w:r>
    </w:p>
    <w:p w:rsidR="00D3729C" w:rsidRPr="001B217D" w:rsidRDefault="00D3729C" w:rsidP="00D3729C">
      <w:pPr>
        <w:pStyle w:val="NumriData"/>
      </w:pPr>
      <w:r w:rsidRPr="001B217D">
        <w:t>Nr.828, dat</w:t>
      </w:r>
      <w:r>
        <w:t>ë</w:t>
      </w:r>
      <w:r w:rsidRPr="001B217D">
        <w:t xml:space="preserve"> 13.10.2010</w:t>
      </w:r>
    </w:p>
    <w:p w:rsidR="00D3729C" w:rsidRPr="000C7D62" w:rsidRDefault="00D3729C" w:rsidP="00D3729C">
      <w:pPr>
        <w:pStyle w:val="Paragrafi"/>
        <w:rPr>
          <w:sz w:val="14"/>
        </w:rPr>
      </w:pPr>
    </w:p>
    <w:p w:rsidR="00D3729C" w:rsidRPr="001B217D" w:rsidRDefault="00D3729C" w:rsidP="00D3729C">
      <w:pPr>
        <w:pStyle w:val="Titulli"/>
      </w:pPr>
      <w:r w:rsidRPr="001B217D">
        <w:t>PËR DISA SHTESA NË VEN</w:t>
      </w:r>
      <w:r>
        <w:t>DIMIN NR. 1282, DATË 23.12.2009</w:t>
      </w:r>
      <w:r w:rsidRPr="001B217D">
        <w:t xml:space="preserve"> TË KËSHILLIT TË MINISTRAVE “PËR  KUOTËN E PRANIMIT DHE TARIFËN E SHKOLLIMIT NË PROGRAMET E CIKLIT TË TRETË, TË STUDIMEVE SPECIALIZUESE AFATGJA</w:t>
      </w:r>
      <w:r>
        <w:t>TA, NË FAKULTETIN   E MJEKËSISË</w:t>
      </w:r>
      <w:r w:rsidRPr="001B217D">
        <w:t xml:space="preserve"> TË UNIVERSITETIT TË TIRANËS, PËR VITIN AKADEMIK 2009-2010”</w:t>
      </w:r>
    </w:p>
    <w:p w:rsidR="00D3729C" w:rsidRPr="001B217D" w:rsidRDefault="00D3729C" w:rsidP="00D3729C">
      <w:pPr>
        <w:pStyle w:val="Paragrafi"/>
      </w:pPr>
      <w:r w:rsidRPr="001B217D">
        <w:t> </w:t>
      </w:r>
    </w:p>
    <w:p w:rsidR="00D3729C" w:rsidRPr="001B217D" w:rsidRDefault="00D3729C" w:rsidP="00D3729C">
      <w:pPr>
        <w:pStyle w:val="Paragrafi"/>
      </w:pPr>
      <w:r w:rsidRPr="001B217D">
        <w:t>Në mbështetje të nenit 100 të Kushtetutës dhe të nen</w:t>
      </w:r>
      <w:r>
        <w:t>eve 26, pika 1.3.2, 34, 35 e 75</w:t>
      </w:r>
      <w:r w:rsidRPr="001B217D">
        <w:t xml:space="preserve"> të</w:t>
      </w:r>
      <w:r>
        <w:t xml:space="preserve"> ligjit nr.9741, datë 21.5.2007</w:t>
      </w:r>
      <w:r w:rsidRPr="001B217D">
        <w:t xml:space="preserve"> “Për arsimin e lartë në Republikën e Shqipërisë”, të ndryshuar, me propozimin e Ministrit të Arsimit dhe Shkencës, Këshilli i Ministrave</w:t>
      </w:r>
    </w:p>
    <w:p w:rsidR="00D3729C" w:rsidRPr="001B217D" w:rsidRDefault="00D3729C" w:rsidP="00D3729C">
      <w:pPr>
        <w:pStyle w:val="Paragrafi"/>
      </w:pPr>
      <w:r w:rsidRPr="001B217D">
        <w:t> </w:t>
      </w:r>
    </w:p>
    <w:p w:rsidR="00D3729C" w:rsidRPr="001B217D" w:rsidRDefault="00D3729C" w:rsidP="00D3729C">
      <w:pPr>
        <w:pStyle w:val="VENDOSI"/>
      </w:pPr>
      <w:r>
        <w:t>VENDOS</w:t>
      </w:r>
      <w:r w:rsidRPr="001B217D">
        <w:t>I:</w:t>
      </w:r>
    </w:p>
    <w:p w:rsidR="00D3729C" w:rsidRPr="000C7D62" w:rsidRDefault="00D3729C" w:rsidP="00D3729C">
      <w:pPr>
        <w:pStyle w:val="Paragrafi"/>
        <w:rPr>
          <w:sz w:val="10"/>
        </w:rPr>
      </w:pPr>
      <w:r w:rsidRPr="000C7D62">
        <w:rPr>
          <w:sz w:val="10"/>
        </w:rPr>
        <w:t> </w:t>
      </w:r>
    </w:p>
    <w:p w:rsidR="00D3729C" w:rsidRPr="001B217D" w:rsidRDefault="00D3729C" w:rsidP="00D3729C">
      <w:pPr>
        <w:pStyle w:val="Paragrafi"/>
      </w:pPr>
      <w:r>
        <w:t>1. Pas pikës 2</w:t>
      </w:r>
      <w:r w:rsidRPr="001B217D">
        <w:t xml:space="preserve"> të ve</w:t>
      </w:r>
      <w:r>
        <w:t>ndimit nr.1282, datë 23.12.2009</w:t>
      </w:r>
      <w:r w:rsidRPr="001B217D">
        <w:t xml:space="preserve"> të Këshillit të Ministrave, shtohen pikat 2.1 dhe 2.2, me këtë përmbajtje:</w:t>
      </w:r>
    </w:p>
    <w:p w:rsidR="00D3729C" w:rsidRPr="001B217D" w:rsidRDefault="00D3729C" w:rsidP="00D3729C">
      <w:pPr>
        <w:pStyle w:val="Paragrafi"/>
      </w:pPr>
      <w:r>
        <w:t xml:space="preserve"> “2.1. </w:t>
      </w:r>
      <w:r w:rsidRPr="001B217D">
        <w:t>Kuota për transferimin e studimeve në vitet e ndërmjetme, për kandidatët nga brenda dhe jashtë vendit, është 5.</w:t>
      </w:r>
    </w:p>
    <w:p w:rsidR="00D3729C" w:rsidRPr="001B217D" w:rsidRDefault="00D3729C" w:rsidP="00D3729C">
      <w:pPr>
        <w:pStyle w:val="Paragrafi"/>
      </w:pPr>
      <w:r>
        <w:rPr>
          <w:rFonts w:eastAsia="Arial"/>
        </w:rPr>
        <w:t>2.2. </w:t>
      </w:r>
      <w:r w:rsidRPr="001B217D">
        <w:t>Modalitetet e transferimit të studimeve realizohen nga institucioni i arsimit të lartë, sipas kritereve të përcaktuara në statutin dhe rregulloret e tij.”.</w:t>
      </w:r>
    </w:p>
    <w:p w:rsidR="00D3729C" w:rsidRPr="001B217D" w:rsidRDefault="00D3729C" w:rsidP="00D3729C">
      <w:pPr>
        <w:pStyle w:val="Paragrafi"/>
      </w:pPr>
      <w:r>
        <w:rPr>
          <w:rFonts w:eastAsia="Arial"/>
        </w:rPr>
        <w:t>2. </w:t>
      </w:r>
      <w:r w:rsidRPr="001B217D">
        <w:t xml:space="preserve">Efektet financiare, për zbatimin e këtij vendimi, përballohen nga buxheti i Universitetit të Tiranës, pa efekte buxhetore shtesë. </w:t>
      </w:r>
    </w:p>
    <w:p w:rsidR="00D3729C" w:rsidRPr="00FC712A" w:rsidRDefault="00D3729C" w:rsidP="00D3729C">
      <w:pPr>
        <w:pStyle w:val="Paragrafi"/>
        <w:rPr>
          <w:lang w:val="it-IT"/>
        </w:rPr>
      </w:pPr>
      <w:r w:rsidRPr="00FC712A">
        <w:rPr>
          <w:rFonts w:eastAsia="Arial"/>
          <w:lang w:val="it-IT"/>
        </w:rPr>
        <w:t>3. </w:t>
      </w:r>
      <w:r w:rsidRPr="00FC712A">
        <w:rPr>
          <w:lang w:val="it-IT"/>
        </w:rPr>
        <w:t>Ngarkohen Ministria e Arsimit dhe Shkencës dhe Universiteti i Tiranës për zbatimin e këtij vendimi.</w:t>
      </w:r>
    </w:p>
    <w:p w:rsidR="00D3729C" w:rsidRPr="00FC712A" w:rsidRDefault="00D3729C" w:rsidP="00D3729C">
      <w:pPr>
        <w:pStyle w:val="Paragrafi"/>
        <w:rPr>
          <w:lang w:val="it-IT"/>
        </w:rPr>
      </w:pPr>
      <w:r w:rsidRPr="00FC712A">
        <w:rPr>
          <w:lang w:val="it-IT"/>
        </w:rPr>
        <w:t xml:space="preserve">    Ky vendim hyn në fuqi menjëherë dhe botohet në Fletoren Zyrtare.</w:t>
      </w:r>
    </w:p>
    <w:p w:rsidR="00D3729C" w:rsidRPr="00FC712A" w:rsidRDefault="00D3729C" w:rsidP="00D3729C">
      <w:pPr>
        <w:pStyle w:val="Paragrafi"/>
        <w:rPr>
          <w:lang w:val="it-IT"/>
        </w:rPr>
      </w:pPr>
      <w:r w:rsidRPr="00FC712A">
        <w:rPr>
          <w:lang w:val="it-IT"/>
        </w:rPr>
        <w:t> </w:t>
      </w:r>
    </w:p>
    <w:p w:rsidR="00D3729C" w:rsidRPr="00605D86" w:rsidRDefault="00D3729C" w:rsidP="00D3729C">
      <w:pPr>
        <w:pStyle w:val="Autoriteti"/>
        <w:rPr>
          <w:lang w:val="it-IT"/>
        </w:rPr>
      </w:pPr>
      <w:r w:rsidRPr="00605D86">
        <w:rPr>
          <w:lang w:val="it-IT"/>
        </w:rPr>
        <w:t>KRYEMINISTRI</w:t>
      </w:r>
    </w:p>
    <w:p w:rsidR="00D3729C" w:rsidRPr="00605D86" w:rsidRDefault="00D3729C" w:rsidP="00D3729C">
      <w:pPr>
        <w:pStyle w:val="AutoritetiEmer"/>
        <w:rPr>
          <w:lang w:val="it-IT"/>
        </w:rPr>
      </w:pPr>
      <w:r w:rsidRPr="00605D86">
        <w:rPr>
          <w:lang w:val="it-IT"/>
        </w:rPr>
        <w:t>Sali Berisha</w:t>
      </w:r>
    </w:p>
    <w:sectPr w:rsidR="00D3729C" w:rsidRPr="00605D8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70990023"/>
    <w:multiLevelType w:val="hybridMultilevel"/>
    <w:tmpl w:val="C0EA5AF6"/>
    <w:name w:val="List Number 4"/>
    <w:lvl w:ilvl="0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3729C"/>
    <w:rsid w:val="00002B5B"/>
    <w:rsid w:val="000061A1"/>
    <w:rsid w:val="00010423"/>
    <w:rsid w:val="00022A53"/>
    <w:rsid w:val="00022A77"/>
    <w:rsid w:val="00027998"/>
    <w:rsid w:val="000312BE"/>
    <w:rsid w:val="00041A3B"/>
    <w:rsid w:val="00043166"/>
    <w:rsid w:val="00051374"/>
    <w:rsid w:val="00060E2A"/>
    <w:rsid w:val="00065C91"/>
    <w:rsid w:val="00072E1C"/>
    <w:rsid w:val="00086172"/>
    <w:rsid w:val="00090125"/>
    <w:rsid w:val="0009774D"/>
    <w:rsid w:val="000A70A8"/>
    <w:rsid w:val="000A75B0"/>
    <w:rsid w:val="000B422E"/>
    <w:rsid w:val="000B4EA9"/>
    <w:rsid w:val="000C090E"/>
    <w:rsid w:val="000C4004"/>
    <w:rsid w:val="000D4C98"/>
    <w:rsid w:val="000E69FE"/>
    <w:rsid w:val="000F0BD8"/>
    <w:rsid w:val="000F3E76"/>
    <w:rsid w:val="000F57AA"/>
    <w:rsid w:val="000F662B"/>
    <w:rsid w:val="00104DC7"/>
    <w:rsid w:val="00112F5A"/>
    <w:rsid w:val="00113AB0"/>
    <w:rsid w:val="00123C6B"/>
    <w:rsid w:val="0013023A"/>
    <w:rsid w:val="00142A06"/>
    <w:rsid w:val="00143F0C"/>
    <w:rsid w:val="00173D3B"/>
    <w:rsid w:val="001752CA"/>
    <w:rsid w:val="00181D76"/>
    <w:rsid w:val="001845CE"/>
    <w:rsid w:val="001855BD"/>
    <w:rsid w:val="001904C4"/>
    <w:rsid w:val="00192955"/>
    <w:rsid w:val="00193A7F"/>
    <w:rsid w:val="00195472"/>
    <w:rsid w:val="001C16B0"/>
    <w:rsid w:val="001D0B9F"/>
    <w:rsid w:val="001D30BE"/>
    <w:rsid w:val="001E050A"/>
    <w:rsid w:val="001E75D0"/>
    <w:rsid w:val="00223760"/>
    <w:rsid w:val="00225910"/>
    <w:rsid w:val="002314C9"/>
    <w:rsid w:val="00235357"/>
    <w:rsid w:val="00235AC3"/>
    <w:rsid w:val="00236420"/>
    <w:rsid w:val="00237A2D"/>
    <w:rsid w:val="00237ED1"/>
    <w:rsid w:val="00247800"/>
    <w:rsid w:val="002658CE"/>
    <w:rsid w:val="00275829"/>
    <w:rsid w:val="00282A68"/>
    <w:rsid w:val="00285DA9"/>
    <w:rsid w:val="002A0D8E"/>
    <w:rsid w:val="002A4A98"/>
    <w:rsid w:val="002A7849"/>
    <w:rsid w:val="002B1E76"/>
    <w:rsid w:val="002C534B"/>
    <w:rsid w:val="002D06A1"/>
    <w:rsid w:val="002D3C09"/>
    <w:rsid w:val="002D5451"/>
    <w:rsid w:val="00307720"/>
    <w:rsid w:val="00307FBD"/>
    <w:rsid w:val="003107EB"/>
    <w:rsid w:val="0031465A"/>
    <w:rsid w:val="00322A3C"/>
    <w:rsid w:val="003462AD"/>
    <w:rsid w:val="003561B8"/>
    <w:rsid w:val="00361449"/>
    <w:rsid w:val="00365418"/>
    <w:rsid w:val="0038019E"/>
    <w:rsid w:val="003969AB"/>
    <w:rsid w:val="003B2904"/>
    <w:rsid w:val="003F177E"/>
    <w:rsid w:val="003F49F3"/>
    <w:rsid w:val="003F59C8"/>
    <w:rsid w:val="00401708"/>
    <w:rsid w:val="00407D8B"/>
    <w:rsid w:val="00417A87"/>
    <w:rsid w:val="004279ED"/>
    <w:rsid w:val="00437353"/>
    <w:rsid w:val="00441827"/>
    <w:rsid w:val="00444C40"/>
    <w:rsid w:val="00461BDD"/>
    <w:rsid w:val="00470723"/>
    <w:rsid w:val="00483597"/>
    <w:rsid w:val="00487334"/>
    <w:rsid w:val="004C3D23"/>
    <w:rsid w:val="004C3F0C"/>
    <w:rsid w:val="004D4BBD"/>
    <w:rsid w:val="00502287"/>
    <w:rsid w:val="005235B9"/>
    <w:rsid w:val="00525F16"/>
    <w:rsid w:val="00530E3F"/>
    <w:rsid w:val="0053781B"/>
    <w:rsid w:val="00556934"/>
    <w:rsid w:val="00557C42"/>
    <w:rsid w:val="005603AF"/>
    <w:rsid w:val="00563F92"/>
    <w:rsid w:val="005815B9"/>
    <w:rsid w:val="00585639"/>
    <w:rsid w:val="005B1EAB"/>
    <w:rsid w:val="005B293E"/>
    <w:rsid w:val="005C4AEF"/>
    <w:rsid w:val="005D2CA2"/>
    <w:rsid w:val="005D3083"/>
    <w:rsid w:val="00612E26"/>
    <w:rsid w:val="00614A00"/>
    <w:rsid w:val="006166CD"/>
    <w:rsid w:val="00633B47"/>
    <w:rsid w:val="00691B4B"/>
    <w:rsid w:val="00693787"/>
    <w:rsid w:val="0069393A"/>
    <w:rsid w:val="006B70D6"/>
    <w:rsid w:val="006E752F"/>
    <w:rsid w:val="00703F79"/>
    <w:rsid w:val="00704E2B"/>
    <w:rsid w:val="0070713B"/>
    <w:rsid w:val="007143D0"/>
    <w:rsid w:val="00721505"/>
    <w:rsid w:val="00721B5F"/>
    <w:rsid w:val="007253DB"/>
    <w:rsid w:val="00726D02"/>
    <w:rsid w:val="00731D18"/>
    <w:rsid w:val="00734EF4"/>
    <w:rsid w:val="00737902"/>
    <w:rsid w:val="00740B39"/>
    <w:rsid w:val="007448B2"/>
    <w:rsid w:val="0076021C"/>
    <w:rsid w:val="0076092E"/>
    <w:rsid w:val="00761F71"/>
    <w:rsid w:val="00772B2A"/>
    <w:rsid w:val="00772E19"/>
    <w:rsid w:val="00781C5F"/>
    <w:rsid w:val="007C10D0"/>
    <w:rsid w:val="007C556A"/>
    <w:rsid w:val="007D3DFF"/>
    <w:rsid w:val="007D44B2"/>
    <w:rsid w:val="007D5DD7"/>
    <w:rsid w:val="00801BC5"/>
    <w:rsid w:val="00803E5B"/>
    <w:rsid w:val="008046B4"/>
    <w:rsid w:val="00806EFA"/>
    <w:rsid w:val="00845F64"/>
    <w:rsid w:val="008A254C"/>
    <w:rsid w:val="008A4140"/>
    <w:rsid w:val="008C3A87"/>
    <w:rsid w:val="008D2515"/>
    <w:rsid w:val="008D7629"/>
    <w:rsid w:val="008E50AC"/>
    <w:rsid w:val="008E68F8"/>
    <w:rsid w:val="008E6A8F"/>
    <w:rsid w:val="008F12D6"/>
    <w:rsid w:val="008F3219"/>
    <w:rsid w:val="00924967"/>
    <w:rsid w:val="00930949"/>
    <w:rsid w:val="009362E0"/>
    <w:rsid w:val="009508CB"/>
    <w:rsid w:val="00964F1E"/>
    <w:rsid w:val="0097585F"/>
    <w:rsid w:val="00982ACF"/>
    <w:rsid w:val="00996269"/>
    <w:rsid w:val="009A61E5"/>
    <w:rsid w:val="009E45BA"/>
    <w:rsid w:val="00A0797B"/>
    <w:rsid w:val="00A255BA"/>
    <w:rsid w:val="00A30073"/>
    <w:rsid w:val="00A51CE8"/>
    <w:rsid w:val="00A52A74"/>
    <w:rsid w:val="00AA0E82"/>
    <w:rsid w:val="00AA0F5D"/>
    <w:rsid w:val="00AA509A"/>
    <w:rsid w:val="00AB1917"/>
    <w:rsid w:val="00AB40A3"/>
    <w:rsid w:val="00AB418D"/>
    <w:rsid w:val="00AC0DF0"/>
    <w:rsid w:val="00AE117D"/>
    <w:rsid w:val="00AE7F46"/>
    <w:rsid w:val="00B00853"/>
    <w:rsid w:val="00B15DF9"/>
    <w:rsid w:val="00B16599"/>
    <w:rsid w:val="00B17F00"/>
    <w:rsid w:val="00B20E3F"/>
    <w:rsid w:val="00B259AB"/>
    <w:rsid w:val="00B32A33"/>
    <w:rsid w:val="00B37233"/>
    <w:rsid w:val="00B4181A"/>
    <w:rsid w:val="00B63DFE"/>
    <w:rsid w:val="00B67551"/>
    <w:rsid w:val="00B75FCE"/>
    <w:rsid w:val="00B77AEE"/>
    <w:rsid w:val="00B816EB"/>
    <w:rsid w:val="00B93FE1"/>
    <w:rsid w:val="00BA6833"/>
    <w:rsid w:val="00BB22E8"/>
    <w:rsid w:val="00BC0D57"/>
    <w:rsid w:val="00BC190F"/>
    <w:rsid w:val="00BE0825"/>
    <w:rsid w:val="00BE3543"/>
    <w:rsid w:val="00BF1B1A"/>
    <w:rsid w:val="00C054C3"/>
    <w:rsid w:val="00C057A4"/>
    <w:rsid w:val="00C20243"/>
    <w:rsid w:val="00C32A13"/>
    <w:rsid w:val="00C3478D"/>
    <w:rsid w:val="00C351CE"/>
    <w:rsid w:val="00C36D57"/>
    <w:rsid w:val="00C43C6A"/>
    <w:rsid w:val="00C601DA"/>
    <w:rsid w:val="00C70724"/>
    <w:rsid w:val="00C737D0"/>
    <w:rsid w:val="00C73D9F"/>
    <w:rsid w:val="00C75BD6"/>
    <w:rsid w:val="00C82568"/>
    <w:rsid w:val="00C845EF"/>
    <w:rsid w:val="00CA5315"/>
    <w:rsid w:val="00CC0296"/>
    <w:rsid w:val="00CC1C4D"/>
    <w:rsid w:val="00CC1E5E"/>
    <w:rsid w:val="00CC500D"/>
    <w:rsid w:val="00CF0101"/>
    <w:rsid w:val="00CF0786"/>
    <w:rsid w:val="00CF4D25"/>
    <w:rsid w:val="00D101A1"/>
    <w:rsid w:val="00D27F57"/>
    <w:rsid w:val="00D30D61"/>
    <w:rsid w:val="00D3729C"/>
    <w:rsid w:val="00D43F28"/>
    <w:rsid w:val="00D53238"/>
    <w:rsid w:val="00D5344B"/>
    <w:rsid w:val="00D710BD"/>
    <w:rsid w:val="00D74A54"/>
    <w:rsid w:val="00D84016"/>
    <w:rsid w:val="00D84348"/>
    <w:rsid w:val="00DA05E7"/>
    <w:rsid w:val="00DA2BCE"/>
    <w:rsid w:val="00DB2A63"/>
    <w:rsid w:val="00DB3145"/>
    <w:rsid w:val="00DB6EDB"/>
    <w:rsid w:val="00DC6988"/>
    <w:rsid w:val="00DC6EC0"/>
    <w:rsid w:val="00DE3216"/>
    <w:rsid w:val="00DE5B23"/>
    <w:rsid w:val="00E00421"/>
    <w:rsid w:val="00E05A25"/>
    <w:rsid w:val="00E11291"/>
    <w:rsid w:val="00E37997"/>
    <w:rsid w:val="00E50310"/>
    <w:rsid w:val="00E51FE4"/>
    <w:rsid w:val="00E53FA5"/>
    <w:rsid w:val="00E82666"/>
    <w:rsid w:val="00E854F0"/>
    <w:rsid w:val="00E87AA6"/>
    <w:rsid w:val="00E87B14"/>
    <w:rsid w:val="00E91221"/>
    <w:rsid w:val="00E954D0"/>
    <w:rsid w:val="00E95B21"/>
    <w:rsid w:val="00EA092D"/>
    <w:rsid w:val="00EB5F4E"/>
    <w:rsid w:val="00EC4C89"/>
    <w:rsid w:val="00ED79C0"/>
    <w:rsid w:val="00EF4DB9"/>
    <w:rsid w:val="00EF66A3"/>
    <w:rsid w:val="00F0073E"/>
    <w:rsid w:val="00F02E75"/>
    <w:rsid w:val="00F10F7E"/>
    <w:rsid w:val="00F16A20"/>
    <w:rsid w:val="00F209DC"/>
    <w:rsid w:val="00F31C67"/>
    <w:rsid w:val="00F32568"/>
    <w:rsid w:val="00F36048"/>
    <w:rsid w:val="00F44D70"/>
    <w:rsid w:val="00F46BA3"/>
    <w:rsid w:val="00F53660"/>
    <w:rsid w:val="00F56A12"/>
    <w:rsid w:val="00F653DC"/>
    <w:rsid w:val="00F71CC9"/>
    <w:rsid w:val="00F71D7A"/>
    <w:rsid w:val="00F72796"/>
    <w:rsid w:val="00F73E29"/>
    <w:rsid w:val="00F8023A"/>
    <w:rsid w:val="00F93BE6"/>
    <w:rsid w:val="00FA2D9E"/>
    <w:rsid w:val="00FD6B13"/>
    <w:rsid w:val="00FF48DF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0681DFF-A6C2-4891-A106-1E64581D1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eastAsia="MS Mincho" w:hAnsi="CG Times"/>
      <w:sz w:val="22"/>
      <w:szCs w:val="22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198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1328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2019-03-17T17:48:00Z</dcterms:created>
  <dcterms:modified xsi:type="dcterms:W3CDTF">2019-03-17T17:48:00Z</dcterms:modified>
</cp:coreProperties>
</file>