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1A9" w:rsidRPr="00B51CF4" w:rsidRDefault="00DE41A9" w:rsidP="00DE41A9">
      <w:pPr>
        <w:pStyle w:val="Akti"/>
      </w:pPr>
      <w:bookmarkStart w:id="0" w:name="_GoBack"/>
      <w:bookmarkEnd w:id="0"/>
      <w:r w:rsidRPr="00B51CF4">
        <w:t>Vendim</w:t>
      </w:r>
    </w:p>
    <w:p w:rsidR="00DE41A9" w:rsidRPr="00B51CF4" w:rsidRDefault="00DE41A9" w:rsidP="00DE41A9">
      <w:pPr>
        <w:pStyle w:val="NumriData"/>
      </w:pPr>
      <w:r w:rsidRPr="00B51CF4">
        <w:t>Nr.79, datë 2.2.2011</w:t>
      </w:r>
    </w:p>
    <w:p w:rsidR="00DE41A9" w:rsidRPr="00B51CF4" w:rsidRDefault="00DE41A9" w:rsidP="00DE41A9">
      <w:pPr>
        <w:pStyle w:val="Paragrafi"/>
        <w:rPr>
          <w:rFonts w:cs="Times New Roman"/>
        </w:rPr>
      </w:pPr>
    </w:p>
    <w:p w:rsidR="00DE41A9" w:rsidRPr="00B51CF4" w:rsidRDefault="00DE41A9" w:rsidP="00DE41A9">
      <w:pPr>
        <w:pStyle w:val="Titulli"/>
      </w:pPr>
      <w:r w:rsidRPr="00B51CF4">
        <w:t>Për krijimin e shoqërisë aksionAre ndërmjet federatës shqiptare të futbollit dhe m</w:t>
      </w:r>
      <w:r>
        <w:t>i</w:t>
      </w:r>
      <w:r w:rsidRPr="00B51CF4">
        <w:t>nistrisë së turizmit, kulturës, rinisë dhe sporteve, me qëllim rindërtimin, modernizimin dhe administrimin e stadiumit kombëtar “Qemal Stafa”</w:t>
      </w:r>
    </w:p>
    <w:p w:rsidR="00DE41A9" w:rsidRPr="00B51CF4" w:rsidRDefault="00DE41A9" w:rsidP="00DE41A9">
      <w:pPr>
        <w:pStyle w:val="Paragrafi"/>
        <w:rPr>
          <w:rFonts w:cs="Times New Roman"/>
        </w:rPr>
      </w:pPr>
    </w:p>
    <w:p w:rsidR="00DE41A9" w:rsidRPr="00B51CF4" w:rsidRDefault="00DE41A9" w:rsidP="00DE41A9">
      <w:pPr>
        <w:pStyle w:val="BazLigjPropozues"/>
      </w:pPr>
      <w:r w:rsidRPr="00B51CF4">
        <w:t>Në mbështetje të nenit 100 të Kushtetutës dhe të ligjit nr.9901, datë 14.4.2008 “Për tregtarët dhe shoqëritë tregtare”, me propozimin e Ministrit të Turizmit, Kulturës, Rinisë dhe Sporteve, Këshilli i Ministrave</w:t>
      </w:r>
    </w:p>
    <w:p w:rsidR="00DE41A9" w:rsidRPr="00B51CF4" w:rsidRDefault="00DE41A9" w:rsidP="00DE41A9">
      <w:pPr>
        <w:pStyle w:val="Paragrafi"/>
        <w:rPr>
          <w:rFonts w:cs="Times New Roman"/>
        </w:rPr>
      </w:pPr>
    </w:p>
    <w:p w:rsidR="00DE41A9" w:rsidRPr="00B51CF4" w:rsidRDefault="00DE41A9" w:rsidP="00DE41A9">
      <w:pPr>
        <w:pStyle w:val="VENDOSI"/>
      </w:pPr>
      <w:r w:rsidRPr="00B51CF4">
        <w:t>Vendosi:</w:t>
      </w:r>
    </w:p>
    <w:p w:rsidR="00DE41A9" w:rsidRPr="00B51CF4" w:rsidRDefault="00DE41A9" w:rsidP="00DE41A9">
      <w:pPr>
        <w:pStyle w:val="Paragrafi"/>
        <w:rPr>
          <w:rFonts w:cs="Times New Roman"/>
        </w:rPr>
      </w:pPr>
    </w:p>
    <w:p w:rsidR="00DE41A9" w:rsidRPr="00B51CF4" w:rsidRDefault="00DE41A9" w:rsidP="00DE41A9">
      <w:pPr>
        <w:pStyle w:val="Paragrafi"/>
      </w:pPr>
      <w:r w:rsidRPr="00B51CF4">
        <w:t>1. Dhënien e pëlqimit për krijimin e një shoqërie anonime aksionare, me qëllim rindërtimin, modernizimin dhe administrimin e stadiumit kombëtar “Qemal Stafa”, me kusht ndalimin e ndryshimit të destinacionit, si objekt sportiv.</w:t>
      </w:r>
    </w:p>
    <w:p w:rsidR="00DE41A9" w:rsidRPr="00B51CF4" w:rsidRDefault="00DE41A9" w:rsidP="00DE41A9">
      <w:pPr>
        <w:pStyle w:val="Paragrafi"/>
      </w:pPr>
      <w:r w:rsidRPr="00B51CF4">
        <w:t>2. Aksionarët e kësaj shoqërie anonime të jenë shteti, i përfaqësuar nga ministria e përgjegjëse për sportin, dhe Federata Shqiptare e Futbollit.</w:t>
      </w:r>
    </w:p>
    <w:p w:rsidR="00DE41A9" w:rsidRPr="00B51CF4" w:rsidRDefault="00DE41A9" w:rsidP="00DE41A9">
      <w:pPr>
        <w:pStyle w:val="Paragrafi"/>
      </w:pPr>
      <w:r w:rsidRPr="00B51CF4">
        <w:t>3. Raporti i aksioneve në krijimin e shoqërisë anonime të re, të jetë:</w:t>
      </w:r>
    </w:p>
    <w:p w:rsidR="00DE41A9" w:rsidRPr="00B51CF4" w:rsidRDefault="00DE41A9" w:rsidP="00DE41A9">
      <w:pPr>
        <w:pStyle w:val="Paragrafi"/>
      </w:pPr>
      <w:r w:rsidRPr="00B51CF4">
        <w:t>- 25% shteti, i përfaqësuar nga ministria përgjegjëse për sportin;</w:t>
      </w:r>
    </w:p>
    <w:p w:rsidR="00DE41A9" w:rsidRPr="00B51CF4" w:rsidRDefault="00DE41A9" w:rsidP="00DE41A9">
      <w:pPr>
        <w:pStyle w:val="Paragrafi"/>
      </w:pPr>
      <w:r w:rsidRPr="00B51CF4">
        <w:t>- 75% Federata Shqiptare e Futbollit.</w:t>
      </w:r>
    </w:p>
    <w:p w:rsidR="00DE41A9" w:rsidRPr="00B51CF4" w:rsidRDefault="00DE41A9" w:rsidP="00DE41A9">
      <w:pPr>
        <w:pStyle w:val="Paragrafi"/>
      </w:pPr>
      <w:r w:rsidRPr="00B51CF4">
        <w:t>4. Krijimi i shoqërisë anonime do të jetë pa afat.</w:t>
      </w:r>
    </w:p>
    <w:p w:rsidR="00DE41A9" w:rsidRPr="00B51CF4" w:rsidRDefault="00DE41A9" w:rsidP="00DE41A9">
      <w:pPr>
        <w:pStyle w:val="Paragrafi"/>
      </w:pPr>
      <w:r w:rsidRPr="00B51CF4">
        <w:t>5. Emërtimi i shoqërisë të vendoset në aktin e themelimit</w:t>
      </w:r>
      <w:r>
        <w:t>,</w:t>
      </w:r>
      <w:r w:rsidRPr="00B51CF4">
        <w:t xml:space="preserve"> me marrëveshje ndërmjet aksionarëve.</w:t>
      </w:r>
    </w:p>
    <w:p w:rsidR="00DE41A9" w:rsidRPr="00B51CF4" w:rsidRDefault="00DE41A9" w:rsidP="00DE41A9">
      <w:pPr>
        <w:pStyle w:val="Paragrafi"/>
      </w:pPr>
      <w:r w:rsidRPr="00B51CF4">
        <w:t>6. Autorizohet ministria përgjegjëse për sportin, në zbatim të këtij vendimi, për themelimin dhe krijimin e shoqërisë anonime, në përputhje me kuadrin ligjor në fuqi.</w:t>
      </w:r>
    </w:p>
    <w:p w:rsidR="00DE41A9" w:rsidRPr="00B51CF4" w:rsidRDefault="00DE41A9" w:rsidP="00DE41A9">
      <w:pPr>
        <w:pStyle w:val="Paragrafi"/>
      </w:pPr>
      <w:r w:rsidRPr="00B51CF4">
        <w:t>7. Pas përfundimit të procedurave ligjore në fuqi për administrimin e pasurive të shoqërive anonime me aksionar të vetëm shtetin, kalimi i stadiumit kombëtar “Qemal Stafa” në kapitalin e shoqërisë anonime të bëhet pa asnjë barrë apo detyrim ndaj të tretëve.</w:t>
      </w:r>
    </w:p>
    <w:p w:rsidR="00DE41A9" w:rsidRPr="00B51CF4" w:rsidRDefault="00DE41A9" w:rsidP="00DE41A9">
      <w:pPr>
        <w:pStyle w:val="Paragrafi"/>
      </w:pPr>
      <w:r w:rsidRPr="00B51CF4">
        <w:t>8. Ngarkohen Ministria e Ekonomisë, Tregtisë dhe Energjetikës, Ministria e Turizmit, Kulturës, Rinisë dhe Sporteve dhe Ministria e Financave për kryerjen e procedurave për kalimin e stadiumit kombëtar “Qemal Stafa” në kapitalin e shoqërisë aksionare, që krijohet sipas këtij vendimi.</w:t>
      </w:r>
    </w:p>
    <w:p w:rsidR="00DE41A9" w:rsidRPr="00B51CF4" w:rsidRDefault="00DE41A9" w:rsidP="00DE41A9">
      <w:pPr>
        <w:pStyle w:val="Paragrafi"/>
      </w:pPr>
      <w:r w:rsidRPr="00B51CF4">
        <w:t>Ky vendim hyn në fuqi pas botimit në Fletoren Zyrtare.</w:t>
      </w:r>
    </w:p>
    <w:p w:rsidR="00DE41A9" w:rsidRPr="00B51CF4" w:rsidRDefault="00DE41A9" w:rsidP="00DE41A9">
      <w:pPr>
        <w:pStyle w:val="Paragrafi"/>
      </w:pPr>
    </w:p>
    <w:p w:rsidR="00DE41A9" w:rsidRPr="00B51CF4" w:rsidRDefault="00DE41A9" w:rsidP="00DE41A9">
      <w:pPr>
        <w:pStyle w:val="Autoriteti"/>
      </w:pPr>
      <w:r w:rsidRPr="00B51CF4">
        <w:t xml:space="preserve">Kryeministri </w:t>
      </w:r>
    </w:p>
    <w:p w:rsidR="00DE41A9" w:rsidRPr="00B51CF4" w:rsidRDefault="00DE41A9" w:rsidP="00DE41A9">
      <w:pPr>
        <w:pStyle w:val="AutoritetiEmer"/>
      </w:pPr>
      <w:r w:rsidRPr="00B51CF4">
        <w:t>Sali Berisha</w:t>
      </w:r>
    </w:p>
    <w:sectPr w:rsidR="00DE41A9" w:rsidRPr="00B51C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41A9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741CD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DE41A9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6DBCF4-18B8-436D-AF64-79536CED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DE41A9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2019-03-19T14:09:00Z</dcterms:created>
  <dcterms:modified xsi:type="dcterms:W3CDTF">2019-03-19T14:09:00Z</dcterms:modified>
</cp:coreProperties>
</file>