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342" w:rsidRPr="006F2A29" w:rsidRDefault="005F0342" w:rsidP="005F0342">
      <w:pPr>
        <w:pStyle w:val="Akti"/>
        <w:rPr>
          <w:lang w:val="sq-AL"/>
        </w:rPr>
      </w:pPr>
      <w:bookmarkStart w:id="0" w:name="_GoBack"/>
      <w:bookmarkEnd w:id="0"/>
      <w:r w:rsidRPr="006F2A29">
        <w:rPr>
          <w:lang w:val="sq-AL"/>
        </w:rPr>
        <w:t>VENDIM</w:t>
      </w:r>
    </w:p>
    <w:p w:rsidR="005F0342" w:rsidRPr="006F2A29" w:rsidRDefault="005F0342" w:rsidP="005F0342">
      <w:pPr>
        <w:pStyle w:val="NumriData"/>
        <w:rPr>
          <w:lang w:val="sq-AL"/>
        </w:rPr>
      </w:pPr>
      <w:r w:rsidRPr="006F2A29">
        <w:rPr>
          <w:lang w:val="sq-AL"/>
        </w:rPr>
        <w:t>Nr.138, datë 1.3.2011</w:t>
      </w:r>
    </w:p>
    <w:p w:rsidR="005F0342" w:rsidRPr="006F2A29" w:rsidRDefault="005F0342" w:rsidP="005F0342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5F0342" w:rsidRPr="006F2A29" w:rsidRDefault="005F0342" w:rsidP="005F0342">
      <w:pPr>
        <w:pStyle w:val="Titulli"/>
        <w:rPr>
          <w:lang w:val="sq-AL"/>
        </w:rPr>
      </w:pPr>
      <w:r w:rsidRPr="006F2A29">
        <w:rPr>
          <w:lang w:val="sq-AL"/>
        </w:rPr>
        <w:t>PËR SHKARKIMIN NGA DETYRA TË KRYETARIT TË KOMUNËS DAJT, Z. KUJTIM QEFALIA</w:t>
      </w:r>
    </w:p>
    <w:p w:rsidR="005F0342" w:rsidRPr="009F2874" w:rsidRDefault="005F0342" w:rsidP="005F0342">
      <w:pPr>
        <w:pStyle w:val="Paragrafi"/>
        <w:rPr>
          <w:sz w:val="12"/>
          <w:lang w:val="sq-AL"/>
        </w:rPr>
      </w:pPr>
      <w:r w:rsidRPr="009F2874">
        <w:rPr>
          <w:sz w:val="18"/>
          <w:lang w:val="sq-AL"/>
        </w:rPr>
        <w:t> </w:t>
      </w:r>
    </w:p>
    <w:p w:rsidR="005F0342" w:rsidRPr="006F2A29" w:rsidRDefault="005F0342" w:rsidP="005F0342">
      <w:pPr>
        <w:pStyle w:val="Paragrafi"/>
        <w:rPr>
          <w:lang w:val="sq-AL"/>
        </w:rPr>
      </w:pPr>
      <w:r w:rsidRPr="006F2A29">
        <w:rPr>
          <w:lang w:val="sq-AL"/>
        </w:rPr>
        <w:t>Në mbështetje të neneve 1</w:t>
      </w:r>
      <w:r>
        <w:rPr>
          <w:lang w:val="sq-AL"/>
        </w:rPr>
        <w:t>00 e 115, pika 1 të Kushtetutës</w:t>
      </w:r>
      <w:r w:rsidRPr="006F2A29">
        <w:rPr>
          <w:lang w:val="sq-AL"/>
        </w:rPr>
        <w:t xml:space="preserve"> dhe të shkronjës “a” të</w:t>
      </w:r>
      <w:r>
        <w:rPr>
          <w:lang w:val="sq-AL"/>
        </w:rPr>
        <w:t xml:space="preserve"> </w:t>
      </w:r>
      <w:r w:rsidRPr="006F2A29">
        <w:rPr>
          <w:lang w:val="sq-AL"/>
        </w:rPr>
        <w:t>nenit 42 të ligjit nr.8652, datë 31.7.2000 “Për organizimin dhe funksionimin e qeverisjes vendore”, me propozimin e Ministrit të Brendshëm, Këshilli i Ministrave</w:t>
      </w:r>
    </w:p>
    <w:p w:rsidR="005F0342" w:rsidRPr="009F2874" w:rsidRDefault="005F0342" w:rsidP="005F0342">
      <w:pPr>
        <w:pStyle w:val="Paragrafi"/>
        <w:rPr>
          <w:sz w:val="16"/>
          <w:lang w:val="sq-AL"/>
        </w:rPr>
      </w:pPr>
      <w:r w:rsidRPr="009F2874">
        <w:rPr>
          <w:sz w:val="16"/>
          <w:lang w:val="sq-AL"/>
        </w:rPr>
        <w:t> </w:t>
      </w:r>
    </w:p>
    <w:p w:rsidR="005F0342" w:rsidRPr="006F2A29" w:rsidRDefault="005F0342" w:rsidP="005F0342">
      <w:pPr>
        <w:pStyle w:val="VENDOSI"/>
        <w:rPr>
          <w:lang w:val="sq-AL"/>
        </w:rPr>
      </w:pPr>
      <w:r w:rsidRPr="006F2A29">
        <w:rPr>
          <w:lang w:val="sq-AL"/>
        </w:rPr>
        <w:t>VENDOSI:</w:t>
      </w:r>
    </w:p>
    <w:p w:rsidR="005F0342" w:rsidRPr="009F2874" w:rsidRDefault="005F0342" w:rsidP="005F0342">
      <w:pPr>
        <w:pStyle w:val="Paragrafi"/>
        <w:rPr>
          <w:sz w:val="10"/>
          <w:lang w:val="sq-AL"/>
        </w:rPr>
      </w:pPr>
      <w:r w:rsidRPr="009F2874">
        <w:rPr>
          <w:sz w:val="16"/>
          <w:lang w:val="sq-AL"/>
        </w:rPr>
        <w:t> </w:t>
      </w:r>
    </w:p>
    <w:p w:rsidR="005F0342" w:rsidRPr="006F2A29" w:rsidRDefault="005F0342" w:rsidP="005F0342">
      <w:pPr>
        <w:pStyle w:val="Paragrafi"/>
        <w:rPr>
          <w:lang w:val="sq-AL"/>
        </w:rPr>
      </w:pPr>
      <w:r w:rsidRPr="006F2A29">
        <w:rPr>
          <w:lang w:val="sq-AL"/>
        </w:rPr>
        <w:t>Shkarkimin nga detyra, për shkelje të rënda ligjore, të kryetarit të komunës Dajt, z.Kujtim Qefalia. </w:t>
      </w:r>
    </w:p>
    <w:p w:rsidR="005F0342" w:rsidRPr="006F2A29" w:rsidRDefault="005F0342" w:rsidP="005F0342">
      <w:pPr>
        <w:pStyle w:val="Paragrafi"/>
        <w:rPr>
          <w:lang w:val="sq-AL"/>
        </w:rPr>
      </w:pPr>
      <w:r w:rsidRPr="006F2A29">
        <w:rPr>
          <w:lang w:val="sq-AL"/>
        </w:rPr>
        <w:t>Ky vendim hyn në fuqi menjëherë.</w:t>
      </w:r>
    </w:p>
    <w:p w:rsidR="005F0342" w:rsidRPr="006F2A29" w:rsidRDefault="005F0342" w:rsidP="005F0342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6F2A29">
        <w:rPr>
          <w:lang w:val="sq-AL"/>
        </w:rPr>
        <w:t>KRYEMINISTRI</w:t>
      </w:r>
      <w:r>
        <w:rPr>
          <w:lang w:val="sq-AL"/>
        </w:rPr>
        <w:t xml:space="preserve">                            </w:t>
      </w:r>
    </w:p>
    <w:p w:rsidR="005F0342" w:rsidRDefault="005F0342" w:rsidP="005F0342">
      <w:pPr>
        <w:pStyle w:val="AutoritetiEmer"/>
        <w:rPr>
          <w:lang w:val="sq-AL"/>
        </w:rPr>
      </w:pPr>
      <w:r w:rsidRPr="006F2A29">
        <w:rPr>
          <w:lang w:val="sq-AL"/>
        </w:rPr>
        <w:t>Sali</w:t>
      </w:r>
      <w:r>
        <w:rPr>
          <w:lang w:val="sq-AL"/>
        </w:rPr>
        <w:t xml:space="preserve"> </w:t>
      </w:r>
      <w:r w:rsidRPr="006F2A29">
        <w:rPr>
          <w:lang w:val="sq-AL"/>
        </w:rPr>
        <w:t>Berisha</w:t>
      </w:r>
    </w:p>
    <w:sectPr w:rsidR="005F03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034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0342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66486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F9BD5D-01AA-4EA0-A482-841412FB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5F034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F034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F034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5F034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5F034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