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00A" w:rsidRPr="00385540" w:rsidRDefault="00BC100A" w:rsidP="00BC100A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385540">
        <w:rPr>
          <w:rFonts w:ascii="Garamond" w:hAnsi="Garamond"/>
          <w:sz w:val="24"/>
          <w:szCs w:val="24"/>
        </w:rPr>
        <w:t>VENDIM</w:t>
      </w:r>
    </w:p>
    <w:p w:rsidR="00BC100A" w:rsidRPr="00385540" w:rsidRDefault="00BC100A" w:rsidP="00BC100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 xml:space="preserve">Nr.199, </w:t>
      </w:r>
      <w:proofErr w:type="spellStart"/>
      <w:r w:rsidRPr="00385540">
        <w:rPr>
          <w:rFonts w:ascii="Garamond" w:hAnsi="Garamond"/>
          <w:sz w:val="24"/>
          <w:szCs w:val="24"/>
        </w:rPr>
        <w:t>datë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16.3.2011</w:t>
      </w:r>
    </w:p>
    <w:p w:rsidR="00BC100A" w:rsidRPr="00385540" w:rsidRDefault="00BC100A" w:rsidP="00BC100A">
      <w:pPr>
        <w:pStyle w:val="Paragrafi"/>
        <w:rPr>
          <w:rFonts w:ascii="Garamond" w:hAnsi="Garamond" w:cs="Times New Roman"/>
          <w:sz w:val="24"/>
          <w:szCs w:val="24"/>
        </w:rPr>
      </w:pPr>
    </w:p>
    <w:p w:rsidR="00385540" w:rsidRPr="00385540" w:rsidRDefault="00BC100A" w:rsidP="00385540">
      <w:pPr>
        <w:pStyle w:val="Titulli"/>
        <w:keepNext w:val="0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>PËR NGRITJEN E MONUMENTIT TË HEROIT TË DEMOKRACISË</w:t>
      </w:r>
      <w:proofErr w:type="gramStart"/>
      <w:r w:rsidRPr="00385540">
        <w:rPr>
          <w:rFonts w:ascii="Garamond" w:hAnsi="Garamond"/>
          <w:sz w:val="24"/>
          <w:szCs w:val="24"/>
        </w:rPr>
        <w:t>  DHE</w:t>
      </w:r>
      <w:proofErr w:type="gramEnd"/>
      <w:r w:rsidRPr="00385540">
        <w:rPr>
          <w:rFonts w:ascii="Garamond" w:hAnsi="Garamond"/>
          <w:sz w:val="24"/>
          <w:szCs w:val="24"/>
        </w:rPr>
        <w:t xml:space="preserve"> PLURALIZMIT, AZEM HAJDARI</w:t>
      </w:r>
      <w:r w:rsidRPr="00385540">
        <w:rPr>
          <w:rFonts w:ascii="Garamond" w:hAnsi="Garamond"/>
          <w:i/>
          <w:sz w:val="24"/>
          <w:szCs w:val="24"/>
        </w:rPr>
        <w:t xml:space="preserve">, </w:t>
      </w:r>
      <w:r w:rsidR="00385540" w:rsidRPr="00385540">
        <w:rPr>
          <w:rFonts w:ascii="Garamond" w:hAnsi="Garamond"/>
          <w:i/>
          <w:sz w:val="24"/>
          <w:szCs w:val="24"/>
        </w:rPr>
        <w:t>në sheshin “Demokracia</w:t>
      </w:r>
      <w:r w:rsidR="00385540" w:rsidRPr="00385540">
        <w:rPr>
          <w:rFonts w:ascii="Garamond" w:hAnsi="Garamond"/>
          <w:sz w:val="24"/>
          <w:szCs w:val="24"/>
        </w:rPr>
        <w:t xml:space="preserve"> </w:t>
      </w:r>
    </w:p>
    <w:p w:rsidR="00385540" w:rsidRPr="00385540" w:rsidRDefault="00385540" w:rsidP="00385540">
      <w:pPr>
        <w:pStyle w:val="Titulli"/>
        <w:keepNext w:val="0"/>
        <w:rPr>
          <w:rFonts w:ascii="Garamond" w:hAnsi="Garamond"/>
          <w:b w:val="0"/>
          <w:i/>
          <w:sz w:val="24"/>
          <w:szCs w:val="24"/>
        </w:rPr>
      </w:pPr>
      <w:r w:rsidRPr="00385540">
        <w:rPr>
          <w:rFonts w:ascii="Garamond" w:hAnsi="Garamond"/>
          <w:b w:val="0"/>
          <w:i/>
          <w:caps w:val="0"/>
          <w:sz w:val="24"/>
          <w:szCs w:val="24"/>
        </w:rPr>
        <w:t>(</w:t>
      </w:r>
      <w:proofErr w:type="spellStart"/>
      <w:r w:rsidRPr="00385540">
        <w:rPr>
          <w:rFonts w:ascii="Garamond" w:hAnsi="Garamond"/>
          <w:b w:val="0"/>
          <w:i/>
          <w:caps w:val="0"/>
          <w:sz w:val="24"/>
          <w:szCs w:val="24"/>
        </w:rPr>
        <w:t>Ndryshuar</w:t>
      </w:r>
      <w:proofErr w:type="spellEnd"/>
      <w:r w:rsidRPr="00385540">
        <w:rPr>
          <w:rFonts w:ascii="Garamond" w:hAnsi="Garamond"/>
          <w:b w:val="0"/>
          <w:i/>
          <w:caps w:val="0"/>
          <w:sz w:val="24"/>
          <w:szCs w:val="24"/>
        </w:rPr>
        <w:t xml:space="preserve"> me VKM </w:t>
      </w:r>
      <w:proofErr w:type="spellStart"/>
      <w:r w:rsidRPr="00385540">
        <w:rPr>
          <w:rFonts w:ascii="Garamond" w:hAnsi="Garamond"/>
          <w:b w:val="0"/>
          <w:i/>
          <w:caps w:val="0"/>
          <w:sz w:val="24"/>
          <w:szCs w:val="24"/>
        </w:rPr>
        <w:t>nr</w:t>
      </w:r>
      <w:proofErr w:type="spellEnd"/>
      <w:r w:rsidRPr="00385540">
        <w:rPr>
          <w:rFonts w:ascii="Garamond" w:hAnsi="Garamond"/>
          <w:b w:val="0"/>
          <w:i/>
          <w:sz w:val="24"/>
          <w:szCs w:val="24"/>
        </w:rPr>
        <w:t>. 8</w:t>
      </w:r>
      <w:r w:rsidRPr="00385540">
        <w:rPr>
          <w:rFonts w:ascii="Garamond" w:hAnsi="Garamond"/>
          <w:b w:val="0"/>
          <w:i/>
          <w:caps w:val="0"/>
          <w:sz w:val="24"/>
          <w:szCs w:val="24"/>
        </w:rPr>
        <w:t xml:space="preserve">50, </w:t>
      </w:r>
      <w:proofErr w:type="spellStart"/>
      <w:r w:rsidRPr="00385540">
        <w:rPr>
          <w:rFonts w:ascii="Garamond" w:hAnsi="Garamond"/>
          <w:b w:val="0"/>
          <w:i/>
          <w:caps w:val="0"/>
          <w:sz w:val="24"/>
          <w:szCs w:val="24"/>
        </w:rPr>
        <w:t>datë</w:t>
      </w:r>
      <w:proofErr w:type="spellEnd"/>
      <w:r w:rsidRPr="00385540">
        <w:rPr>
          <w:rFonts w:ascii="Garamond" w:hAnsi="Garamond"/>
          <w:b w:val="0"/>
          <w:i/>
          <w:caps w:val="0"/>
          <w:sz w:val="24"/>
          <w:szCs w:val="24"/>
        </w:rPr>
        <w:t xml:space="preserve"> 6.12.2012)</w:t>
      </w:r>
    </w:p>
    <w:p w:rsidR="00385540" w:rsidRPr="00385540" w:rsidRDefault="00385540" w:rsidP="00385540">
      <w:pPr>
        <w:jc w:val="right"/>
        <w:rPr>
          <w:rFonts w:ascii="Garamond" w:hAnsi="Garamond"/>
          <w:i/>
          <w:lang w:val="en-GB"/>
        </w:rPr>
      </w:pPr>
      <w:r w:rsidRPr="00385540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385540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385540">
        <w:rPr>
          <w:rFonts w:ascii="Garamond" w:hAnsi="Garamond"/>
          <w:i/>
          <w:lang w:val="en-GB"/>
        </w:rPr>
        <w:t xml:space="preserve"> </w:t>
      </w:r>
      <w:proofErr w:type="spellStart"/>
      <w:r w:rsidRPr="00385540">
        <w:rPr>
          <w:rFonts w:ascii="Garamond" w:hAnsi="Garamond"/>
          <w:i/>
          <w:lang w:val="en-GB"/>
        </w:rPr>
        <w:t>përditësuar</w:t>
      </w:r>
      <w:proofErr w:type="spellEnd"/>
      <w:r w:rsidRPr="00385540">
        <w:rPr>
          <w:rFonts w:ascii="Garamond" w:hAnsi="Garamond"/>
          <w:i/>
          <w:lang w:val="en-GB"/>
        </w:rPr>
        <w:t>)</w:t>
      </w:r>
    </w:p>
    <w:p w:rsidR="00BC100A" w:rsidRPr="00385540" w:rsidRDefault="00BC100A" w:rsidP="00BC100A">
      <w:pPr>
        <w:pStyle w:val="Paragrafi"/>
        <w:rPr>
          <w:rFonts w:ascii="Garamond" w:hAnsi="Garamond" w:cs="Times New Roman"/>
          <w:sz w:val="24"/>
          <w:szCs w:val="24"/>
        </w:rPr>
      </w:pP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85540">
        <w:rPr>
          <w:rFonts w:ascii="Garamond" w:hAnsi="Garamond"/>
          <w:sz w:val="24"/>
          <w:szCs w:val="24"/>
        </w:rPr>
        <w:t>Në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mbështetje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neneve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95 </w:t>
      </w:r>
      <w:proofErr w:type="spellStart"/>
      <w:r w:rsidRPr="00385540">
        <w:rPr>
          <w:rFonts w:ascii="Garamond" w:hAnsi="Garamond"/>
          <w:sz w:val="24"/>
          <w:szCs w:val="24"/>
        </w:rPr>
        <w:t>pika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2, e 100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Kushtetutës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ligjit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 nr.10 355, </w:t>
      </w:r>
      <w:proofErr w:type="spellStart"/>
      <w:r w:rsidRPr="00385540">
        <w:rPr>
          <w:rFonts w:ascii="Garamond" w:hAnsi="Garamond"/>
          <w:sz w:val="24"/>
          <w:szCs w:val="24"/>
        </w:rPr>
        <w:t>datë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2.12.2010 “</w:t>
      </w:r>
      <w:proofErr w:type="spellStart"/>
      <w:r w:rsidRPr="00385540">
        <w:rPr>
          <w:rFonts w:ascii="Garamond" w:hAnsi="Garamond"/>
          <w:sz w:val="24"/>
          <w:szCs w:val="24"/>
        </w:rPr>
        <w:t>Për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buxhetin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vitit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2011”, me </w:t>
      </w:r>
      <w:proofErr w:type="spellStart"/>
      <w:r w:rsidRPr="00385540">
        <w:rPr>
          <w:rFonts w:ascii="Garamond" w:hAnsi="Garamond"/>
          <w:sz w:val="24"/>
          <w:szCs w:val="24"/>
        </w:rPr>
        <w:t>propozimin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Ministrit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Turizmit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Kulturës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Rinisë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Sporteve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Këshilli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Ministrave</w:t>
      </w:r>
      <w:proofErr w:type="spellEnd"/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</w:p>
    <w:p w:rsidR="00BC100A" w:rsidRPr="00385540" w:rsidRDefault="00BC100A" w:rsidP="00BC100A">
      <w:pPr>
        <w:pStyle w:val="VENDOSI"/>
        <w:keepNext w:val="0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>VENDOSI:</w:t>
      </w:r>
    </w:p>
    <w:p w:rsidR="00BC100A" w:rsidRPr="00385540" w:rsidRDefault="00BC100A" w:rsidP="00BC100A">
      <w:pPr>
        <w:pStyle w:val="Paragrafi"/>
        <w:rPr>
          <w:rFonts w:ascii="Garamond" w:hAnsi="Garamond" w:cs="Times New Roman"/>
          <w:sz w:val="24"/>
          <w:szCs w:val="24"/>
        </w:rPr>
      </w:pP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 xml:space="preserve">1. </w:t>
      </w:r>
      <w:proofErr w:type="spellStart"/>
      <w:r w:rsidRPr="00385540">
        <w:rPr>
          <w:rFonts w:ascii="Garamond" w:hAnsi="Garamond"/>
          <w:sz w:val="24"/>
          <w:szCs w:val="24"/>
        </w:rPr>
        <w:t>Ngritjen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Monumentit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Heroit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Demokracisë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Pluralizmit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Azem</w:t>
      </w:r>
      <w:proofErr w:type="spellEnd"/>
      <w:r w:rsidRPr="00385540">
        <w:rPr>
          <w:rFonts w:ascii="Garamond" w:hAnsi="Garamond"/>
          <w:sz w:val="24"/>
          <w:szCs w:val="24"/>
        </w:rPr>
        <w:t xml:space="preserve"> Hajdari, </w:t>
      </w:r>
      <w:proofErr w:type="spellStart"/>
      <w:r w:rsidRPr="00385540">
        <w:rPr>
          <w:rFonts w:ascii="Garamond" w:hAnsi="Garamond"/>
          <w:i/>
          <w:sz w:val="24"/>
          <w:szCs w:val="24"/>
        </w:rPr>
        <w:t>në</w:t>
      </w:r>
      <w:proofErr w:type="spellEnd"/>
      <w:r w:rsidRPr="0038554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85540" w:rsidRPr="00385540">
        <w:rPr>
          <w:rFonts w:ascii="Garamond" w:hAnsi="Garamond"/>
          <w:i/>
          <w:sz w:val="24"/>
          <w:szCs w:val="24"/>
        </w:rPr>
        <w:t>sheshin</w:t>
      </w:r>
      <w:proofErr w:type="spellEnd"/>
      <w:r w:rsidR="00385540" w:rsidRPr="00385540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385540" w:rsidRPr="00385540">
        <w:rPr>
          <w:rFonts w:ascii="Garamond" w:hAnsi="Garamond"/>
          <w:i/>
          <w:sz w:val="24"/>
          <w:szCs w:val="24"/>
        </w:rPr>
        <w:t>Demokracia</w:t>
      </w:r>
      <w:proofErr w:type="spellEnd"/>
      <w:r w:rsidR="00385540" w:rsidRPr="00385540">
        <w:rPr>
          <w:rFonts w:ascii="Garamond" w:hAnsi="Garamond"/>
          <w:i/>
          <w:sz w:val="24"/>
          <w:szCs w:val="24"/>
        </w:rPr>
        <w:t>.</w:t>
      </w: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 xml:space="preserve">2. </w:t>
      </w:r>
      <w:proofErr w:type="spellStart"/>
      <w:r w:rsidRPr="00385540">
        <w:rPr>
          <w:rFonts w:ascii="Garamond" w:hAnsi="Garamond"/>
          <w:sz w:val="24"/>
          <w:szCs w:val="24"/>
        </w:rPr>
        <w:t>Efektet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financiare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që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rrjedhin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nga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zbatimi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këtij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vendimi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përballohen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nga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Buxheti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Shtetit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për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vitin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2011, </w:t>
      </w:r>
      <w:proofErr w:type="spellStart"/>
      <w:r w:rsidRPr="00385540">
        <w:rPr>
          <w:rFonts w:ascii="Garamond" w:hAnsi="Garamond"/>
          <w:sz w:val="24"/>
          <w:szCs w:val="24"/>
        </w:rPr>
        <w:t>miratuar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për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Ministrinë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Turizmit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Kulturës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Rinisë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Sporteve</w:t>
      </w:r>
      <w:proofErr w:type="spellEnd"/>
      <w:r w:rsidRPr="00385540">
        <w:rPr>
          <w:rFonts w:ascii="Garamond" w:hAnsi="Garamond"/>
          <w:sz w:val="24"/>
          <w:szCs w:val="24"/>
        </w:rPr>
        <w:t>.</w:t>
      </w: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 xml:space="preserve">3. </w:t>
      </w:r>
      <w:proofErr w:type="spellStart"/>
      <w:r w:rsidRPr="00385540">
        <w:rPr>
          <w:rFonts w:ascii="Garamond" w:hAnsi="Garamond"/>
          <w:sz w:val="24"/>
          <w:szCs w:val="24"/>
        </w:rPr>
        <w:t>Vendimi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nr.584, </w:t>
      </w:r>
      <w:proofErr w:type="spellStart"/>
      <w:r w:rsidRPr="00385540">
        <w:rPr>
          <w:rFonts w:ascii="Garamond" w:hAnsi="Garamond"/>
          <w:sz w:val="24"/>
          <w:szCs w:val="24"/>
        </w:rPr>
        <w:t>datë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23.6.2006 </w:t>
      </w:r>
      <w:proofErr w:type="spellStart"/>
      <w:r w:rsidRPr="00385540">
        <w:rPr>
          <w:rFonts w:ascii="Garamond" w:hAnsi="Garamond"/>
          <w:sz w:val="24"/>
          <w:szCs w:val="24"/>
        </w:rPr>
        <w:t>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Këshillit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Ministrave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5540">
        <w:rPr>
          <w:rFonts w:ascii="Garamond" w:hAnsi="Garamond"/>
          <w:sz w:val="24"/>
          <w:szCs w:val="24"/>
        </w:rPr>
        <w:t>Për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ngritjen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Monumentit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Heroit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Demokracisë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Azem</w:t>
      </w:r>
      <w:proofErr w:type="spellEnd"/>
      <w:r w:rsidRPr="00385540">
        <w:rPr>
          <w:rFonts w:ascii="Garamond" w:hAnsi="Garamond"/>
          <w:sz w:val="24"/>
          <w:szCs w:val="24"/>
        </w:rPr>
        <w:t xml:space="preserve"> Hajdari, </w:t>
      </w:r>
      <w:proofErr w:type="spellStart"/>
      <w:r w:rsidRPr="00385540">
        <w:rPr>
          <w:rFonts w:ascii="Garamond" w:hAnsi="Garamond"/>
          <w:sz w:val="24"/>
          <w:szCs w:val="24"/>
        </w:rPr>
        <w:t>në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qytetin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Tiranës</w:t>
      </w:r>
      <w:proofErr w:type="spellEnd"/>
      <w:r w:rsidRPr="0038554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85540">
        <w:rPr>
          <w:rFonts w:ascii="Garamond" w:hAnsi="Garamond"/>
          <w:sz w:val="24"/>
          <w:szCs w:val="24"/>
        </w:rPr>
        <w:t>shfuqizohet</w:t>
      </w:r>
      <w:proofErr w:type="spellEnd"/>
      <w:r w:rsidRPr="00385540">
        <w:rPr>
          <w:rFonts w:ascii="Garamond" w:hAnsi="Garamond"/>
          <w:sz w:val="24"/>
          <w:szCs w:val="24"/>
        </w:rPr>
        <w:t>.</w:t>
      </w: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 xml:space="preserve">4. </w:t>
      </w:r>
      <w:proofErr w:type="spellStart"/>
      <w:r w:rsidRPr="00385540">
        <w:rPr>
          <w:rFonts w:ascii="Garamond" w:hAnsi="Garamond"/>
          <w:sz w:val="24"/>
          <w:szCs w:val="24"/>
        </w:rPr>
        <w:t>Ngarkohen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Ministria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Turizmit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Kulturës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Rinisë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Sporteve</w:t>
      </w:r>
      <w:proofErr w:type="spellEnd"/>
      <w:r w:rsidRPr="00385540">
        <w:rPr>
          <w:rFonts w:ascii="Garamond" w:hAnsi="Garamond"/>
          <w:sz w:val="24"/>
          <w:szCs w:val="24"/>
        </w:rPr>
        <w:t xml:space="preserve">, </w:t>
      </w:r>
      <w:proofErr w:type="spellStart"/>
      <w:r w:rsidRPr="00385540">
        <w:rPr>
          <w:rFonts w:ascii="Garamond" w:hAnsi="Garamond"/>
          <w:sz w:val="24"/>
          <w:szCs w:val="24"/>
        </w:rPr>
        <w:t>Ministria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Financave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Ministria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Punëve</w:t>
      </w:r>
      <w:proofErr w:type="spellEnd"/>
      <w:r w:rsidRPr="00385540">
        <w:rPr>
          <w:rFonts w:ascii="Garamond" w:hAnsi="Garamond"/>
          <w:sz w:val="24"/>
          <w:szCs w:val="24"/>
        </w:rPr>
        <w:t>  </w:t>
      </w:r>
      <w:proofErr w:type="spellStart"/>
      <w:r w:rsidRPr="00385540">
        <w:rPr>
          <w:rFonts w:ascii="Garamond" w:hAnsi="Garamond"/>
          <w:sz w:val="24"/>
          <w:szCs w:val="24"/>
        </w:rPr>
        <w:t>Publike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Transportit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për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zbatimin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e </w:t>
      </w:r>
      <w:proofErr w:type="spellStart"/>
      <w:r w:rsidRPr="00385540">
        <w:rPr>
          <w:rFonts w:ascii="Garamond" w:hAnsi="Garamond"/>
          <w:sz w:val="24"/>
          <w:szCs w:val="24"/>
        </w:rPr>
        <w:t>këtij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vendimi</w:t>
      </w:r>
      <w:proofErr w:type="spellEnd"/>
      <w:r w:rsidRPr="00385540">
        <w:rPr>
          <w:rFonts w:ascii="Garamond" w:hAnsi="Garamond"/>
          <w:sz w:val="24"/>
          <w:szCs w:val="24"/>
        </w:rPr>
        <w:t>.</w:t>
      </w: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85540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vendim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hyn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fuqi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menjëherë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dhe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botohet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në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Fletoren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Zyrtare</w:t>
      </w:r>
      <w:proofErr w:type="spellEnd"/>
      <w:r w:rsidRPr="00385540">
        <w:rPr>
          <w:rFonts w:ascii="Garamond" w:hAnsi="Garamond"/>
          <w:sz w:val="24"/>
          <w:szCs w:val="24"/>
        </w:rPr>
        <w:t>.</w:t>
      </w:r>
    </w:p>
    <w:p w:rsidR="00BC100A" w:rsidRPr="00385540" w:rsidRDefault="00BC100A" w:rsidP="00BC100A">
      <w:pPr>
        <w:pStyle w:val="Paragrafi"/>
        <w:rPr>
          <w:rFonts w:ascii="Garamond" w:hAnsi="Garamond"/>
          <w:sz w:val="24"/>
          <w:szCs w:val="24"/>
        </w:rPr>
      </w:pPr>
    </w:p>
    <w:p w:rsidR="00BC100A" w:rsidRPr="00385540" w:rsidRDefault="00BC100A" w:rsidP="00BC100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385540">
        <w:rPr>
          <w:rFonts w:ascii="Garamond" w:hAnsi="Garamond"/>
          <w:sz w:val="24"/>
          <w:szCs w:val="24"/>
        </w:rPr>
        <w:t>Kryeministri</w:t>
      </w:r>
    </w:p>
    <w:p w:rsidR="00BC100A" w:rsidRPr="00385540" w:rsidRDefault="00BC100A" w:rsidP="00BC100A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85540">
        <w:rPr>
          <w:rFonts w:ascii="Garamond" w:hAnsi="Garamond"/>
          <w:sz w:val="24"/>
          <w:szCs w:val="24"/>
        </w:rPr>
        <w:t>Sali</w:t>
      </w:r>
      <w:proofErr w:type="spellEnd"/>
      <w:r w:rsidRPr="00385540">
        <w:rPr>
          <w:rFonts w:ascii="Garamond" w:hAnsi="Garamond"/>
          <w:sz w:val="24"/>
          <w:szCs w:val="24"/>
        </w:rPr>
        <w:t xml:space="preserve"> </w:t>
      </w:r>
      <w:proofErr w:type="spellStart"/>
      <w:r w:rsidRPr="00385540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BC100A" w:rsidRPr="003855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0A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85540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016B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C100A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2AC23-DE53-40AD-876D-6FB24E6B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C100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2025-10-23T10:05:00Z</dcterms:created>
  <dcterms:modified xsi:type="dcterms:W3CDTF">2025-10-23T10:05:00Z</dcterms:modified>
</cp:coreProperties>
</file>