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D54" w:rsidRPr="005523B9" w:rsidRDefault="009D7D54" w:rsidP="009D7D54">
      <w:pPr>
        <w:pStyle w:val="Akti"/>
        <w:rPr>
          <w:lang w:val="sq-AL"/>
        </w:rPr>
      </w:pPr>
      <w:bookmarkStart w:id="0" w:name="_GoBack"/>
      <w:bookmarkEnd w:id="0"/>
      <w:r w:rsidRPr="005523B9">
        <w:rPr>
          <w:lang w:val="sq-AL"/>
        </w:rPr>
        <w:t>VENDIM</w:t>
      </w:r>
    </w:p>
    <w:p w:rsidR="009D7D54" w:rsidRPr="005523B9" w:rsidRDefault="009D7D54" w:rsidP="009D7D54">
      <w:pPr>
        <w:pStyle w:val="NumriData"/>
        <w:rPr>
          <w:sz w:val="18"/>
          <w:lang w:val="sq-AL"/>
        </w:rPr>
      </w:pPr>
      <w:r w:rsidRPr="005523B9">
        <w:rPr>
          <w:lang w:val="sq-AL"/>
        </w:rPr>
        <w:t>Nr.229, datë 23.3.2011</w:t>
      </w:r>
      <w:r w:rsidRPr="005523B9">
        <w:rPr>
          <w:lang w:val="sq-AL"/>
        </w:rPr>
        <w:br/>
      </w:r>
    </w:p>
    <w:p w:rsidR="009D7D54" w:rsidRPr="005523B9" w:rsidRDefault="009D7D54" w:rsidP="009D7D54">
      <w:pPr>
        <w:pStyle w:val="Titulli"/>
        <w:rPr>
          <w:lang w:val="sq-AL"/>
        </w:rPr>
      </w:pPr>
      <w:r w:rsidRPr="005523B9">
        <w:rPr>
          <w:lang w:val="sq-AL"/>
        </w:rPr>
        <w:t>PËR SHFUQIZIMIN E VENDIMIT NR.504, DATË 13.5.2009 TË KËSHILLIT TË MINISTRAVE “PËR KALIMIN E PËRGJEGJËSISË</w:t>
      </w:r>
      <w:r>
        <w:rPr>
          <w:lang w:val="sq-AL"/>
        </w:rPr>
        <w:t xml:space="preserve"> </w:t>
      </w:r>
      <w:r w:rsidRPr="005523B9">
        <w:rPr>
          <w:lang w:val="sq-AL"/>
        </w:rPr>
        <w:t>SË ADMINISTRIMIT TË ISH-SPITALIT TË KFOR-IT, DURRËS, NGA MINISTRIA E DREJTËSISË TE MINISTRIA E SHËNDETËSISË, PËR TRAJTIMIN E PERSONAVE ME MASË MJEKËSORE “MJEKIM I DETYRUAR NË NJË INSTITUT MJEKËSOR””</w:t>
      </w:r>
    </w:p>
    <w:p w:rsidR="009D7D54" w:rsidRPr="005523B9" w:rsidRDefault="009D7D54" w:rsidP="009D7D54">
      <w:pPr>
        <w:pStyle w:val="Paragrafi"/>
        <w:ind w:firstLine="0"/>
        <w:rPr>
          <w:lang w:val="sq-AL"/>
        </w:rPr>
      </w:pPr>
      <w:r w:rsidRPr="005523B9">
        <w:rPr>
          <w:lang w:val="sq-AL"/>
        </w:rPr>
        <w:br/>
      </w:r>
      <w:r>
        <w:rPr>
          <w:lang w:val="sq-AL"/>
        </w:rPr>
        <w:t xml:space="preserve">      </w:t>
      </w:r>
      <w:r w:rsidRPr="005523B9">
        <w:rPr>
          <w:lang w:val="sq-AL"/>
        </w:rPr>
        <w:t xml:space="preserve"> Në mbështetje të nenit 100 të Kushtetutës, të neneve 13 e 15 shkronja “c” të ligjit nr.8743, datë 22.2.2001 “Për pronat e paluajtshme të shtetit”, të ndryshuar, dhe të neneve 121 e 124 të ligjit nr.8485, datë 12.5.1999 “Kodi i Procedurave Administrative në Republikën e Shqipërisë”, me propozimin e Ministrit të Drejtësisë,</w:t>
      </w:r>
      <w:r>
        <w:rPr>
          <w:lang w:val="sq-AL"/>
        </w:rPr>
        <w:t xml:space="preserve"> </w:t>
      </w:r>
      <w:r w:rsidRPr="005523B9">
        <w:rPr>
          <w:lang w:val="sq-AL"/>
        </w:rPr>
        <w:t>Këshilli i Ministrave</w:t>
      </w:r>
    </w:p>
    <w:p w:rsidR="009D7D54" w:rsidRPr="002E7F36" w:rsidRDefault="009D7D54" w:rsidP="009D7D54">
      <w:pPr>
        <w:pStyle w:val="Paragrafi"/>
        <w:rPr>
          <w:sz w:val="8"/>
          <w:lang w:val="sq-AL"/>
        </w:rPr>
      </w:pPr>
    </w:p>
    <w:p w:rsidR="009D7D54" w:rsidRPr="005523B9" w:rsidRDefault="009D7D54" w:rsidP="009D7D54">
      <w:pPr>
        <w:pStyle w:val="VENDOSI"/>
        <w:rPr>
          <w:lang w:val="sq-AL"/>
        </w:rPr>
      </w:pPr>
      <w:r w:rsidRPr="005523B9">
        <w:rPr>
          <w:lang w:val="sq-AL"/>
        </w:rPr>
        <w:t>VENDOSI:</w:t>
      </w:r>
    </w:p>
    <w:p w:rsidR="009D7D54" w:rsidRPr="002E7F36" w:rsidRDefault="009D7D54" w:rsidP="009D7D54">
      <w:pPr>
        <w:pStyle w:val="Paragrafi"/>
        <w:rPr>
          <w:sz w:val="8"/>
          <w:lang w:val="sq-AL"/>
        </w:rPr>
      </w:pPr>
    </w:p>
    <w:p w:rsidR="009D7D54" w:rsidRPr="005523B9" w:rsidRDefault="009D7D54" w:rsidP="009D7D54">
      <w:pPr>
        <w:pStyle w:val="Paragrafi"/>
        <w:rPr>
          <w:lang w:val="sq-AL"/>
        </w:rPr>
      </w:pPr>
      <w:r w:rsidRPr="005523B9">
        <w:rPr>
          <w:lang w:val="sq-AL"/>
        </w:rPr>
        <w:t>1. Shfuqizimin e vendimit nr.504, datë 13.5.2009 të Këshillit të Ministrave “Për kalimin e përgjegjësisë së administrimit të ish-Spitalit të KFOR-it, Durrës, nga Ministria e Drejtësisë te Ministria e Shëndetësisë, për trajtimin e personave me masë mjekësore “Mjekim i detyruar në një institucion mjekësor””.</w:t>
      </w:r>
    </w:p>
    <w:p w:rsidR="009D7D54" w:rsidRPr="005523B9" w:rsidRDefault="009D7D54" w:rsidP="009D7D54">
      <w:pPr>
        <w:pStyle w:val="Paragrafi"/>
        <w:rPr>
          <w:lang w:val="sq-AL"/>
        </w:rPr>
      </w:pPr>
      <w:r w:rsidRPr="005523B9">
        <w:rPr>
          <w:lang w:val="sq-AL"/>
        </w:rPr>
        <w:t>2. Ish-Spitali i KFOR-it, Durrës, kalon në përgjegjësi administrimi të Ministrisë së Drejtësisë.</w:t>
      </w:r>
    </w:p>
    <w:p w:rsidR="009D7D54" w:rsidRPr="002E7F36" w:rsidRDefault="009D7D54" w:rsidP="009D7D54">
      <w:pPr>
        <w:pStyle w:val="Paragrafi"/>
        <w:rPr>
          <w:sz w:val="16"/>
          <w:lang w:val="sq-AL"/>
        </w:rPr>
      </w:pPr>
      <w:r w:rsidRPr="005523B9">
        <w:rPr>
          <w:lang w:val="sq-AL"/>
        </w:rPr>
        <w:t>3. Ngarkohen Ministri i Drejtësisë, Ministri i Shëndetësisë dhe Kryeregjistruesi i Pasurive të Paluajtshme të Republikës së Shqipërisë të ndjekin procedurat e nevojshme për zbatimin e këtij vendimi.</w:t>
      </w:r>
    </w:p>
    <w:p w:rsidR="009D7D54" w:rsidRPr="005523B9" w:rsidRDefault="009D7D54" w:rsidP="009D7D54">
      <w:pPr>
        <w:pStyle w:val="Paragrafi"/>
        <w:rPr>
          <w:lang w:val="sq-AL"/>
        </w:rPr>
      </w:pPr>
      <w:r w:rsidRPr="005523B9">
        <w:rPr>
          <w:lang w:val="sq-AL"/>
        </w:rPr>
        <w:t>Ky vendim hyn në fuqi menjëherë dhe botohet në Fletoren Zyrtare.</w:t>
      </w:r>
    </w:p>
    <w:p w:rsidR="009D7D54" w:rsidRPr="005523B9" w:rsidRDefault="009D7D54" w:rsidP="009D7D54">
      <w:pPr>
        <w:pStyle w:val="AutoritetiEmer"/>
        <w:rPr>
          <w:lang w:val="sq-AL"/>
        </w:rPr>
      </w:pPr>
      <w:r w:rsidRPr="005523B9">
        <w:rPr>
          <w:lang w:val="sq-AL"/>
        </w:rPr>
        <w:br/>
      </w:r>
      <w:r w:rsidRPr="005523B9">
        <w:rPr>
          <w:b w:val="0"/>
          <w:lang w:val="sq-AL"/>
        </w:rPr>
        <w:t>KRYEMINISTRI</w:t>
      </w:r>
      <w:r w:rsidRPr="005523B9">
        <w:rPr>
          <w:lang w:val="sq-AL"/>
        </w:rPr>
        <w:br/>
        <w:t> Sali Berish</w:t>
      </w:r>
      <w:r>
        <w:rPr>
          <w:lang w:val="sq-AL"/>
        </w:rPr>
        <w:t>a</w:t>
      </w:r>
    </w:p>
    <w:sectPr w:rsidR="009D7D54" w:rsidRPr="005523B9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Lucida Grande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3"/>
    <w:multiLevelType w:val="singleLevel"/>
    <w:tmpl w:val="1AFE0C0A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</w:abstractNum>
  <w:abstractNum w:abstractNumId="1">
    <w:nsid w:val="66F46505"/>
    <w:multiLevelType w:val="hybridMultilevel"/>
    <w:tmpl w:val="E25EAC0E"/>
    <w:lvl w:ilvl="0" w:tplc="880245AC">
      <w:start w:val="1"/>
      <w:numFmt w:val="decimal"/>
      <w:pStyle w:val="TableTitle"/>
      <w:lvlText w:val="Table %1"/>
      <w:lvlJc w:val="left"/>
      <w:pPr>
        <w:tabs>
          <w:tab w:val="num" w:pos="720"/>
        </w:tabs>
        <w:ind w:left="720"/>
      </w:pPr>
      <w:rPr>
        <w:rFonts w:hint="default"/>
      </w:rPr>
    </w:lvl>
    <w:lvl w:ilvl="1" w:tplc="C7C45F76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05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03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05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03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05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67783CEB"/>
    <w:multiLevelType w:val="hybridMultilevel"/>
    <w:tmpl w:val="CF406872"/>
    <w:lvl w:ilvl="0" w:tplc="681A0E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D7D54"/>
    <w:rsid w:val="0000709E"/>
    <w:rsid w:val="000168D2"/>
    <w:rsid w:val="00034533"/>
    <w:rsid w:val="00074ECB"/>
    <w:rsid w:val="000E26BA"/>
    <w:rsid w:val="000E4149"/>
    <w:rsid w:val="00120B9A"/>
    <w:rsid w:val="0012658B"/>
    <w:rsid w:val="00134B4F"/>
    <w:rsid w:val="00142511"/>
    <w:rsid w:val="00185D06"/>
    <w:rsid w:val="001F6849"/>
    <w:rsid w:val="00215F4C"/>
    <w:rsid w:val="00234711"/>
    <w:rsid w:val="00241BA6"/>
    <w:rsid w:val="0026534D"/>
    <w:rsid w:val="00266926"/>
    <w:rsid w:val="00285E2F"/>
    <w:rsid w:val="002908B3"/>
    <w:rsid w:val="002A7911"/>
    <w:rsid w:val="002E20F9"/>
    <w:rsid w:val="00332540"/>
    <w:rsid w:val="003405C6"/>
    <w:rsid w:val="0034498D"/>
    <w:rsid w:val="003928A8"/>
    <w:rsid w:val="003B0C26"/>
    <w:rsid w:val="003B51C0"/>
    <w:rsid w:val="003E172F"/>
    <w:rsid w:val="003E4EDB"/>
    <w:rsid w:val="003E73B7"/>
    <w:rsid w:val="003F1DE3"/>
    <w:rsid w:val="004122D8"/>
    <w:rsid w:val="0041784A"/>
    <w:rsid w:val="00446661"/>
    <w:rsid w:val="004D3981"/>
    <w:rsid w:val="004F3623"/>
    <w:rsid w:val="00517769"/>
    <w:rsid w:val="00535E88"/>
    <w:rsid w:val="00544CAA"/>
    <w:rsid w:val="0054530E"/>
    <w:rsid w:val="00550623"/>
    <w:rsid w:val="00570352"/>
    <w:rsid w:val="0058271B"/>
    <w:rsid w:val="00587F36"/>
    <w:rsid w:val="005A0F2D"/>
    <w:rsid w:val="005B1039"/>
    <w:rsid w:val="005E511C"/>
    <w:rsid w:val="005F7E26"/>
    <w:rsid w:val="00614E18"/>
    <w:rsid w:val="006568F6"/>
    <w:rsid w:val="006874BA"/>
    <w:rsid w:val="00693FF3"/>
    <w:rsid w:val="006A303A"/>
    <w:rsid w:val="0071376D"/>
    <w:rsid w:val="00752C50"/>
    <w:rsid w:val="007877D3"/>
    <w:rsid w:val="007B4080"/>
    <w:rsid w:val="007F180F"/>
    <w:rsid w:val="00817EE7"/>
    <w:rsid w:val="008634B8"/>
    <w:rsid w:val="0089132F"/>
    <w:rsid w:val="008A6769"/>
    <w:rsid w:val="008B4EF7"/>
    <w:rsid w:val="008E6154"/>
    <w:rsid w:val="008F56A5"/>
    <w:rsid w:val="00907285"/>
    <w:rsid w:val="00934964"/>
    <w:rsid w:val="009438E2"/>
    <w:rsid w:val="009474C3"/>
    <w:rsid w:val="009A651E"/>
    <w:rsid w:val="009B02F1"/>
    <w:rsid w:val="009D7D54"/>
    <w:rsid w:val="00A02EB2"/>
    <w:rsid w:val="00A07987"/>
    <w:rsid w:val="00A56BD5"/>
    <w:rsid w:val="00A857EE"/>
    <w:rsid w:val="00A94FF9"/>
    <w:rsid w:val="00A95AD7"/>
    <w:rsid w:val="00AC27E2"/>
    <w:rsid w:val="00B1514A"/>
    <w:rsid w:val="00B179D9"/>
    <w:rsid w:val="00B4631C"/>
    <w:rsid w:val="00B55AB4"/>
    <w:rsid w:val="00B71725"/>
    <w:rsid w:val="00BA2385"/>
    <w:rsid w:val="00BD753C"/>
    <w:rsid w:val="00BF1117"/>
    <w:rsid w:val="00C13704"/>
    <w:rsid w:val="00CD41A2"/>
    <w:rsid w:val="00CD6648"/>
    <w:rsid w:val="00D13872"/>
    <w:rsid w:val="00D35D7B"/>
    <w:rsid w:val="00D63723"/>
    <w:rsid w:val="00D71170"/>
    <w:rsid w:val="00D72107"/>
    <w:rsid w:val="00DA7390"/>
    <w:rsid w:val="00DC37A3"/>
    <w:rsid w:val="00DD41D0"/>
    <w:rsid w:val="00DD54D4"/>
    <w:rsid w:val="00E20AA5"/>
    <w:rsid w:val="00E4648D"/>
    <w:rsid w:val="00E87941"/>
    <w:rsid w:val="00E87F11"/>
    <w:rsid w:val="00EF672B"/>
    <w:rsid w:val="00F025AC"/>
    <w:rsid w:val="00F31BCD"/>
    <w:rsid w:val="00F4682B"/>
    <w:rsid w:val="00F7295B"/>
    <w:rsid w:val="00F74838"/>
    <w:rsid w:val="00F91D2E"/>
    <w:rsid w:val="00F9691A"/>
    <w:rsid w:val="00FE6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1E3367B-CF1B-4393-90E4-CB039E738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303A"/>
    <w:rPr>
      <w:sz w:val="24"/>
      <w:szCs w:val="24"/>
    </w:rPr>
  </w:style>
  <w:style w:type="paragraph" w:styleId="Heading1">
    <w:name w:val="heading 1"/>
    <w:basedOn w:val="Normal"/>
    <w:next w:val="Normal"/>
    <w:qFormat/>
    <w:rsid w:val="006A303A"/>
    <w:pPr>
      <w:keepNext/>
      <w:spacing w:before="240" w:after="60"/>
      <w:outlineLvl w:val="0"/>
    </w:pPr>
    <w:rPr>
      <w:rFonts w:ascii="Arial" w:eastAsia="MS Mincho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6A303A"/>
    <w:pPr>
      <w:spacing w:before="200"/>
      <w:outlineLvl w:val="1"/>
    </w:pPr>
    <w:rPr>
      <w:rFonts w:ascii="Cambria" w:eastAsia="MS Mincho" w:hAnsi="Cambria" w:cs="Cambria"/>
      <w:b/>
      <w:bCs/>
      <w:sz w:val="26"/>
      <w:szCs w:val="26"/>
    </w:rPr>
  </w:style>
  <w:style w:type="paragraph" w:styleId="Heading3">
    <w:name w:val="heading 3"/>
    <w:basedOn w:val="Normal"/>
    <w:next w:val="Normal"/>
    <w:qFormat/>
    <w:rsid w:val="006A303A"/>
    <w:pPr>
      <w:spacing w:before="200" w:line="271" w:lineRule="auto"/>
      <w:outlineLvl w:val="2"/>
    </w:pPr>
    <w:rPr>
      <w:rFonts w:ascii="Cambria" w:eastAsia="MS Mincho" w:hAnsi="Cambria" w:cs="Cambria"/>
      <w:b/>
      <w:bCs/>
    </w:rPr>
  </w:style>
  <w:style w:type="paragraph" w:styleId="Heading4">
    <w:name w:val="heading 4"/>
    <w:basedOn w:val="Normal"/>
    <w:next w:val="Normal"/>
    <w:qFormat/>
    <w:rsid w:val="006A303A"/>
    <w:pPr>
      <w:spacing w:before="200"/>
      <w:outlineLvl w:val="3"/>
    </w:pPr>
    <w:rPr>
      <w:rFonts w:ascii="Cambria" w:eastAsia="MS Mincho" w:hAnsi="Cambria" w:cs="Cambria"/>
      <w:b/>
      <w:bCs/>
      <w:i/>
      <w:iCs/>
    </w:rPr>
  </w:style>
  <w:style w:type="paragraph" w:styleId="Heading5">
    <w:name w:val="heading 5"/>
    <w:basedOn w:val="Normal"/>
    <w:next w:val="Normal"/>
    <w:qFormat/>
    <w:rsid w:val="006A303A"/>
    <w:pPr>
      <w:spacing w:before="200"/>
      <w:outlineLvl w:val="4"/>
    </w:pPr>
    <w:rPr>
      <w:rFonts w:ascii="Cambria" w:eastAsia="MS Mincho" w:hAnsi="Cambria" w:cs="Cambria"/>
      <w:b/>
      <w:bCs/>
      <w:color w:val="7F7F7F"/>
    </w:rPr>
  </w:style>
  <w:style w:type="paragraph" w:styleId="Heading6">
    <w:name w:val="heading 6"/>
    <w:basedOn w:val="Normal"/>
    <w:next w:val="Normal"/>
    <w:qFormat/>
    <w:rsid w:val="006A303A"/>
    <w:pPr>
      <w:spacing w:line="271" w:lineRule="auto"/>
      <w:outlineLvl w:val="5"/>
    </w:pPr>
    <w:rPr>
      <w:rFonts w:ascii="Cambria" w:eastAsia="MS Mincho" w:hAnsi="Cambria" w:cs="Cambria"/>
      <w:b/>
      <w:bCs/>
      <w:i/>
      <w:iCs/>
      <w:color w:val="7F7F7F"/>
    </w:rPr>
  </w:style>
  <w:style w:type="paragraph" w:styleId="Heading7">
    <w:name w:val="heading 7"/>
    <w:basedOn w:val="Normal"/>
    <w:next w:val="Normal"/>
    <w:qFormat/>
    <w:rsid w:val="006A303A"/>
    <w:pPr>
      <w:outlineLvl w:val="6"/>
    </w:pPr>
    <w:rPr>
      <w:rFonts w:ascii="Cambria" w:eastAsia="MS Mincho" w:hAnsi="Cambria" w:cs="Cambria"/>
      <w:i/>
      <w:iCs/>
    </w:rPr>
  </w:style>
  <w:style w:type="paragraph" w:styleId="Heading8">
    <w:name w:val="heading 8"/>
    <w:basedOn w:val="Normal"/>
    <w:next w:val="Normal"/>
    <w:qFormat/>
    <w:rsid w:val="006A303A"/>
    <w:pPr>
      <w:outlineLvl w:val="7"/>
    </w:pPr>
    <w:rPr>
      <w:rFonts w:ascii="Cambria" w:eastAsia="MS Mincho" w:hAnsi="Cambria" w:cs="Cambria"/>
      <w:sz w:val="20"/>
      <w:szCs w:val="20"/>
    </w:rPr>
  </w:style>
  <w:style w:type="paragraph" w:styleId="Heading9">
    <w:name w:val="heading 9"/>
    <w:basedOn w:val="Normal"/>
    <w:next w:val="Normal"/>
    <w:qFormat/>
    <w:rsid w:val="006A303A"/>
    <w:pPr>
      <w:outlineLvl w:val="8"/>
    </w:pPr>
    <w:rPr>
      <w:rFonts w:ascii="Cambria" w:eastAsia="MS Mincho" w:hAnsi="Cambria" w:cs="Cambria"/>
      <w:i/>
      <w:iCs/>
      <w:spacing w:val="5"/>
      <w:sz w:val="20"/>
      <w:szCs w:val="20"/>
    </w:rPr>
  </w:style>
  <w:style w:type="character" w:default="1" w:styleId="DefaultParagraphFont">
    <w:name w:val="Default Paragraph Font"/>
    <w:semiHidden/>
    <w:unhideWhenUsed/>
    <w:rsid w:val="006A303A"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  <w:rsid w:val="006A303A"/>
  </w:style>
  <w:style w:type="character" w:customStyle="1" w:styleId="actscontent">
    <w:name w:val="actscontent"/>
    <w:basedOn w:val="DefaultParagraphFont"/>
    <w:rsid w:val="006A303A"/>
  </w:style>
  <w:style w:type="character" w:customStyle="1" w:styleId="actsnumber">
    <w:name w:val="actsnumber"/>
    <w:basedOn w:val="DefaultParagraphFont"/>
    <w:rsid w:val="006A303A"/>
  </w:style>
  <w:style w:type="paragraph" w:customStyle="1" w:styleId="ADDRESS">
    <w:name w:val="ADDRESS"/>
    <w:basedOn w:val="Normal"/>
    <w:rsid w:val="006A303A"/>
    <w:pPr>
      <w:keepLines/>
      <w:widowControl w:val="0"/>
      <w:tabs>
        <w:tab w:val="left" w:pos="1701"/>
        <w:tab w:val="left" w:pos="2268"/>
        <w:tab w:val="left" w:pos="5387"/>
      </w:tabs>
      <w:overflowPunct w:val="0"/>
      <w:autoSpaceDE w:val="0"/>
      <w:autoSpaceDN w:val="0"/>
      <w:adjustRightInd w:val="0"/>
      <w:spacing w:after="120" w:line="240" w:lineRule="atLeast"/>
      <w:ind w:left="5103" w:hanging="4282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Akti">
    <w:name w:val="Akti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AneksiNr">
    <w:name w:val="Aneks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6A303A"/>
    <w:pPr>
      <w:jc w:val="center"/>
    </w:pPr>
    <w:rPr>
      <w:rFonts w:ascii="CG Times" w:eastAsia="MS Mincho" w:hAnsi="CG Times" w:cs="CG Times"/>
      <w:sz w:val="24"/>
      <w:szCs w:val="24"/>
      <w:lang w:val="en-GB"/>
    </w:rPr>
  </w:style>
  <w:style w:type="character" w:customStyle="1" w:styleId="apple-converted-space">
    <w:name w:val="apple-converted-space"/>
    <w:basedOn w:val="DefaultParagraphFont"/>
    <w:rsid w:val="006A303A"/>
  </w:style>
  <w:style w:type="character" w:customStyle="1" w:styleId="apple-style-span">
    <w:name w:val="apple-style-span"/>
    <w:basedOn w:val="DefaultParagraphFont"/>
    <w:rsid w:val="006A303A"/>
  </w:style>
  <w:style w:type="paragraph" w:customStyle="1" w:styleId="Autoriteti">
    <w:name w:val="Autoriteti"/>
    <w:next w:val="Normal"/>
    <w:rsid w:val="006A303A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6A303A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AutoritetiEmerCharChar">
    <w:name w:val="Autoriteti_Emer Char Char"/>
    <w:basedOn w:val="DefaultParagraphFont"/>
    <w:rsid w:val="006A303A"/>
    <w:rPr>
      <w:rFonts w:ascii="CG Times" w:eastAsia="MS Mincho" w:hAnsi="CG Times" w:cs="CG Times"/>
      <w:b/>
      <w:bCs/>
      <w:sz w:val="22"/>
      <w:szCs w:val="22"/>
      <w:lang w:val="en-GB" w:eastAsia="en-US"/>
    </w:rPr>
  </w:style>
  <w:style w:type="paragraph" w:styleId="BalloonText">
    <w:name w:val="Balloon Text"/>
    <w:basedOn w:val="Normal"/>
    <w:semiHidden/>
    <w:rsid w:val="006A303A"/>
    <w:rPr>
      <w:rFonts w:ascii="Lucida Grande" w:eastAsia="MS Mincho" w:hAnsi="Lucida Grande" w:cs="Lucida Grande"/>
      <w:sz w:val="18"/>
      <w:szCs w:val="18"/>
    </w:rPr>
  </w:style>
  <w:style w:type="paragraph" w:customStyle="1" w:styleId="BazLigjPropozues">
    <w:name w:val="Baz_Ligj_Propozues"/>
    <w:rsid w:val="006A303A"/>
    <w:pPr>
      <w:keepNext/>
      <w:widowControl w:val="0"/>
      <w:ind w:firstLine="720"/>
      <w:jc w:val="both"/>
    </w:pPr>
    <w:rPr>
      <w:rFonts w:ascii="CG Times" w:eastAsia="MS Mincho" w:hAnsi="CG Times" w:cs="CG Times"/>
      <w:color w:val="000000"/>
      <w:sz w:val="22"/>
      <w:szCs w:val="22"/>
      <w:lang w:val="en-GB"/>
    </w:rPr>
  </w:style>
  <w:style w:type="paragraph" w:customStyle="1" w:styleId="bcpara">
    <w:name w:val="bc para"/>
    <w:basedOn w:val="Normal"/>
    <w:rsid w:val="006A303A"/>
    <w:pPr>
      <w:spacing w:after="240" w:line="240" w:lineRule="atLeast"/>
      <w:ind w:left="1134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cparaa">
    <w:name w:val="bc para (a)"/>
    <w:basedOn w:val="Normal"/>
    <w:rsid w:val="006A303A"/>
    <w:pPr>
      <w:tabs>
        <w:tab w:val="left" w:pos="1843"/>
      </w:tabs>
      <w:spacing w:after="240" w:line="240" w:lineRule="atLeast"/>
      <w:ind w:left="1843" w:hanging="709"/>
      <w:jc w:val="both"/>
    </w:pPr>
    <w:rPr>
      <w:rFonts w:ascii="Arial" w:eastAsia="MS Mincho" w:hAnsi="Arial" w:cs="Arial"/>
      <w:noProof/>
      <w:sz w:val="20"/>
      <w:szCs w:val="20"/>
      <w:lang w:val="nl-NL"/>
    </w:rPr>
  </w:style>
  <w:style w:type="paragraph" w:customStyle="1" w:styleId="bcverylastpara">
    <w:name w:val="bc very last para"/>
    <w:basedOn w:val="Normal"/>
    <w:rsid w:val="006A303A"/>
    <w:pPr>
      <w:widowControl w:val="0"/>
      <w:spacing w:after="720"/>
      <w:ind w:left="1134"/>
      <w:jc w:val="both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bcverylastparaa">
    <w:name w:val="bc very last para (a)"/>
    <w:basedOn w:val="Normal"/>
    <w:rsid w:val="006A303A"/>
    <w:pPr>
      <w:widowControl w:val="0"/>
      <w:spacing w:after="720"/>
      <w:ind w:left="1843" w:hanging="709"/>
      <w:jc w:val="both"/>
    </w:pPr>
    <w:rPr>
      <w:rFonts w:ascii="Arial" w:eastAsia="MS Mincho" w:hAnsi="Arial" w:cs="Arial"/>
      <w:noProof/>
      <w:sz w:val="20"/>
      <w:szCs w:val="20"/>
      <w:lang w:val="en-GB"/>
    </w:rPr>
  </w:style>
  <w:style w:type="paragraph" w:customStyle="1" w:styleId="Bllok">
    <w:name w:val="Bllok"/>
    <w:next w:val="Norma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styleId="BodyText">
    <w:name w:val="Body Text"/>
    <w:basedOn w:val="Normal"/>
    <w:rsid w:val="006A303A"/>
    <w:pPr>
      <w:spacing w:after="120"/>
    </w:pPr>
    <w:rPr>
      <w:rFonts w:eastAsia="MS Mincho"/>
    </w:rPr>
  </w:style>
  <w:style w:type="character" w:customStyle="1" w:styleId="BookTitle1">
    <w:name w:val="Book Title1"/>
    <w:rsid w:val="006A303A"/>
    <w:rPr>
      <w:i/>
      <w:iCs/>
      <w:smallCaps/>
      <w:spacing w:val="5"/>
    </w:rPr>
  </w:style>
  <w:style w:type="paragraph" w:customStyle="1" w:styleId="BoxText">
    <w:name w:val="Box Text"/>
    <w:basedOn w:val="Normal"/>
    <w:rsid w:val="006A303A"/>
    <w:pPr>
      <w:widowControl w:val="0"/>
      <w:spacing w:before="40" w:after="40"/>
      <w:ind w:left="284" w:right="284"/>
    </w:pPr>
    <w:rPr>
      <w:rFonts w:ascii="Trebuchet MS" w:eastAsia="MS Mincho" w:hAnsi="Trebuchet MS" w:cs="Trebuchet MS"/>
      <w:sz w:val="18"/>
      <w:szCs w:val="18"/>
      <w:lang w:val="en-GB"/>
    </w:rPr>
  </w:style>
  <w:style w:type="paragraph" w:customStyle="1" w:styleId="bulletmenumra">
    <w:name w:val="bullet me numra"/>
    <w:basedOn w:val="Normal"/>
    <w:rsid w:val="006A303A"/>
    <w:pPr>
      <w:widowControl w:val="0"/>
      <w:spacing w:before="240" w:after="240"/>
      <w:jc w:val="both"/>
    </w:pPr>
    <w:rPr>
      <w:rFonts w:ascii="Trebuchet MS" w:eastAsia="MS Mincho" w:hAnsi="Trebuchet MS" w:cs="Trebuchet MS"/>
      <w:sz w:val="20"/>
      <w:szCs w:val="20"/>
      <w:lang w:val="sq-AL"/>
    </w:rPr>
  </w:style>
  <w:style w:type="character" w:customStyle="1" w:styleId="bulletmenumraChar">
    <w:name w:val="bulle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GB" w:eastAsia="en-US"/>
    </w:rPr>
  </w:style>
  <w:style w:type="paragraph" w:customStyle="1" w:styleId="bulletmeshkronja">
    <w:name w:val="bullet me shkronja"/>
    <w:basedOn w:val="Normal"/>
    <w:rsid w:val="006A303A"/>
    <w:pPr>
      <w:widowControl w:val="0"/>
      <w:spacing w:before="60" w:after="60"/>
      <w:jc w:val="both"/>
    </w:pPr>
    <w:rPr>
      <w:rFonts w:ascii="Trebuchet MS" w:eastAsia="MS Mincho" w:hAnsi="Trebuchet MS" w:cs="Trebuchet MS"/>
      <w:sz w:val="22"/>
      <w:szCs w:val="22"/>
      <w:lang w:val="sq-AL"/>
    </w:rPr>
  </w:style>
  <w:style w:type="paragraph" w:customStyle="1" w:styleId="BULLETUDHEZIM">
    <w:name w:val="BULLET UDHEZIM"/>
    <w:basedOn w:val="Normal"/>
    <w:rsid w:val="006A303A"/>
    <w:pPr>
      <w:widowControl w:val="0"/>
      <w:tabs>
        <w:tab w:val="num" w:pos="360"/>
      </w:tabs>
      <w:spacing w:before="120" w:after="120"/>
      <w:jc w:val="both"/>
    </w:pPr>
    <w:rPr>
      <w:rFonts w:ascii="Book Antiqua" w:eastAsia="MS Mincho" w:hAnsi="Book Antiqua" w:cs="Book Antiqua"/>
      <w:sz w:val="22"/>
      <w:szCs w:val="22"/>
      <w:lang w:val="sq-AL"/>
    </w:rPr>
  </w:style>
  <w:style w:type="paragraph" w:customStyle="1" w:styleId="Char">
    <w:name w:val="Char"/>
    <w:basedOn w:val="Normal"/>
    <w:rsid w:val="006A303A"/>
    <w:pPr>
      <w:spacing w:after="160" w:line="240" w:lineRule="exact"/>
    </w:pPr>
    <w:rPr>
      <w:rFonts w:ascii="Tahoma" w:eastAsia="MS Mincho" w:hAnsi="Tahoma" w:cs="Tahoma"/>
      <w:noProof/>
      <w:sz w:val="20"/>
      <w:szCs w:val="20"/>
      <w:lang w:val="en-GB"/>
    </w:rPr>
  </w:style>
  <w:style w:type="paragraph" w:customStyle="1" w:styleId="CharCharChar2">
    <w:name w:val="Char Char Char2"/>
    <w:basedOn w:val="Normal"/>
    <w:rsid w:val="006A303A"/>
    <w:pPr>
      <w:spacing w:after="160" w:line="240" w:lineRule="exact"/>
    </w:pPr>
    <w:rPr>
      <w:rFonts w:ascii="Tahoma" w:eastAsia="MS Mincho" w:hAnsi="Tahoma" w:cs="Tahoma"/>
      <w:sz w:val="20"/>
      <w:szCs w:val="20"/>
    </w:rPr>
  </w:style>
  <w:style w:type="paragraph" w:customStyle="1" w:styleId="Default">
    <w:name w:val="Default"/>
    <w:rsid w:val="006A303A"/>
    <w:pPr>
      <w:autoSpaceDE w:val="0"/>
      <w:autoSpaceDN w:val="0"/>
      <w:adjustRightInd w:val="0"/>
    </w:pPr>
    <w:rPr>
      <w:rFonts w:eastAsia="MS Mincho"/>
      <w:color w:val="000000"/>
      <w:sz w:val="24"/>
      <w:szCs w:val="24"/>
    </w:rPr>
  </w:style>
  <w:style w:type="paragraph" w:customStyle="1" w:styleId="dictionnaire-intitule-terme">
    <w:name w:val="dictionnaire-intitule-terme"/>
    <w:basedOn w:val="Normal"/>
    <w:rsid w:val="006A303A"/>
    <w:pPr>
      <w:spacing w:before="100" w:beforeAutospacing="1" w:after="100" w:afterAutospacing="1"/>
    </w:pPr>
    <w:rPr>
      <w:rFonts w:eastAsia="MS Mincho"/>
      <w:lang w:val="it-IT" w:eastAsia="it-IT"/>
    </w:rPr>
  </w:style>
  <w:style w:type="character" w:styleId="Emphasis">
    <w:name w:val="Emphasis"/>
    <w:basedOn w:val="DefaultParagraphFont"/>
    <w:qFormat/>
    <w:rsid w:val="006A303A"/>
    <w:rPr>
      <w:b/>
      <w:bCs/>
      <w:i/>
      <w:iCs/>
      <w:spacing w:val="10"/>
      <w:shd w:val="clear" w:color="auto" w:fill="auto"/>
    </w:rPr>
  </w:style>
  <w:style w:type="paragraph" w:customStyle="1" w:styleId="extraclauses">
    <w:name w:val="extra_clauses"/>
    <w:basedOn w:val="Normal"/>
    <w:rsid w:val="006A303A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paragraph" w:customStyle="1" w:styleId="Figure">
    <w:name w:val="Figure"/>
    <w:next w:val="Normal"/>
    <w:rsid w:val="006A303A"/>
    <w:pPr>
      <w:widowControl w:val="0"/>
      <w:outlineLvl w:val="2"/>
    </w:pPr>
    <w:rPr>
      <w:rFonts w:ascii="CG Times" w:eastAsia="MS Mincho" w:hAnsi="CG Times" w:cs="CG Times"/>
      <w:sz w:val="22"/>
      <w:szCs w:val="22"/>
    </w:rPr>
  </w:style>
  <w:style w:type="character" w:styleId="FollowedHyperlink">
    <w:name w:val="FollowedHyperlink"/>
    <w:basedOn w:val="DefaultParagraphFont"/>
    <w:rsid w:val="006A303A"/>
    <w:rPr>
      <w:color w:val="800080"/>
      <w:u w:val="single"/>
    </w:rPr>
  </w:style>
  <w:style w:type="paragraph" w:styleId="Footer">
    <w:name w:val="footer"/>
    <w:basedOn w:val="Normal"/>
    <w:rsid w:val="006A303A"/>
    <w:pPr>
      <w:tabs>
        <w:tab w:val="center" w:pos="4320"/>
        <w:tab w:val="right" w:pos="8640"/>
      </w:tabs>
    </w:pPr>
    <w:rPr>
      <w:rFonts w:eastAsia="MS Mincho"/>
    </w:rPr>
  </w:style>
  <w:style w:type="paragraph" w:customStyle="1" w:styleId="footnote">
    <w:name w:val="footnote"/>
    <w:basedOn w:val="Normal"/>
    <w:rsid w:val="006A303A"/>
    <w:pPr>
      <w:keepLines/>
      <w:widowControl w:val="0"/>
      <w:tabs>
        <w:tab w:val="left" w:pos="1701"/>
        <w:tab w:val="left" w:pos="2268"/>
      </w:tabs>
      <w:overflowPunct w:val="0"/>
      <w:autoSpaceDE w:val="0"/>
      <w:autoSpaceDN w:val="0"/>
      <w:adjustRightInd w:val="0"/>
      <w:spacing w:before="120" w:after="120" w:line="240" w:lineRule="atLeast"/>
      <w:jc w:val="both"/>
      <w:textAlignment w:val="baseline"/>
    </w:pPr>
    <w:rPr>
      <w:rFonts w:ascii="Arial" w:eastAsia="MS Mincho" w:hAnsi="Arial" w:cs="Arial"/>
      <w:sz w:val="20"/>
      <w:szCs w:val="20"/>
      <w:lang w:val="en-GB"/>
    </w:rPr>
  </w:style>
  <w:style w:type="character" w:customStyle="1" w:styleId="footnoteChar">
    <w:name w:val="footnote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character" w:styleId="FootnoteReference">
    <w:name w:val="footnote reference"/>
    <w:basedOn w:val="DefaultParagraphFont"/>
    <w:semiHidden/>
    <w:rsid w:val="006A303A"/>
    <w:rPr>
      <w:vertAlign w:val="superscript"/>
    </w:rPr>
  </w:style>
  <w:style w:type="paragraph" w:styleId="FootnoteText">
    <w:name w:val="footnote text"/>
    <w:basedOn w:val="Normal"/>
    <w:semiHidden/>
    <w:rsid w:val="006A303A"/>
    <w:rPr>
      <w:rFonts w:eastAsia="MS Mincho"/>
      <w:sz w:val="20"/>
      <w:szCs w:val="20"/>
      <w:lang w:val="sq-AL"/>
    </w:rPr>
  </w:style>
  <w:style w:type="character" w:customStyle="1" w:styleId="FootnoteTextChar2">
    <w:name w:val="Footnote Text Char2"/>
    <w:aliases w:val="single space Char,footnote text Char,FOOTNOTES Char,fn Char,Footnote Text Char Char,ft Char,ADB Char,pod carou Char,Footnote Text Char1 Char,Footnote Text Char2 Char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GB" w:eastAsia="en-US"/>
    </w:rPr>
  </w:style>
  <w:style w:type="paragraph" w:styleId="Header">
    <w:name w:val="header"/>
    <w:basedOn w:val="Normal"/>
    <w:semiHidden/>
    <w:rsid w:val="006A303A"/>
    <w:pPr>
      <w:tabs>
        <w:tab w:val="center" w:pos="4680"/>
        <w:tab w:val="right" w:pos="9360"/>
      </w:tabs>
    </w:pPr>
    <w:rPr>
      <w:rFonts w:eastAsia="MS Mincho"/>
    </w:rPr>
  </w:style>
  <w:style w:type="paragraph" w:customStyle="1" w:styleId="Heading1Left0cm">
    <w:name w:val="Heading 1 + Left:  0 cm"/>
    <w:aliases w:val="First line:  0 cm"/>
    <w:basedOn w:val="Heading1"/>
    <w:rsid w:val="006A303A"/>
    <w:rPr>
      <w:rFonts w:ascii="Times New Roman" w:eastAsia="Times New Roman" w:hAnsi="Times New Roman" w:cs="Times New Roman"/>
      <w:color w:val="0000FF"/>
      <w:sz w:val="28"/>
      <w:szCs w:val="28"/>
      <w:lang w:val="sq-AL" w:eastAsia="fr-FR"/>
    </w:rPr>
  </w:style>
  <w:style w:type="character" w:customStyle="1" w:styleId="Heading1CharChar">
    <w:name w:val="Heading 1 Char Char"/>
    <w:basedOn w:val="DefaultParagraphFont"/>
    <w:rsid w:val="006A303A"/>
    <w:rPr>
      <w:rFonts w:ascii="Trebuchet MS" w:eastAsia="MS Mincho" w:hAnsi="Trebuchet MS" w:cs="Trebuchet MS"/>
      <w:b/>
      <w:bCs/>
      <w:kern w:val="32"/>
      <w:sz w:val="36"/>
      <w:szCs w:val="36"/>
      <w:lang w:val="en-US" w:eastAsia="en-US"/>
    </w:rPr>
  </w:style>
  <w:style w:type="character" w:customStyle="1" w:styleId="hps">
    <w:name w:val="hps"/>
    <w:basedOn w:val="DefaultParagraphFont"/>
    <w:rsid w:val="006A303A"/>
  </w:style>
  <w:style w:type="character" w:styleId="Hyperlink">
    <w:name w:val="Hyperlink"/>
    <w:rsid w:val="006A303A"/>
    <w:rPr>
      <w:color w:val="0000FF"/>
      <w:u w:val="single"/>
    </w:rPr>
  </w:style>
  <w:style w:type="paragraph" w:customStyle="1" w:styleId="hyrje">
    <w:name w:val="hyrje"/>
    <w:basedOn w:val="Heading1"/>
    <w:rsid w:val="006A303A"/>
    <w:pPr>
      <w:pageBreakBefore/>
      <w:spacing w:before="360" w:after="360"/>
      <w:jc w:val="both"/>
    </w:pPr>
    <w:rPr>
      <w:rFonts w:ascii="Trebuchet MS" w:hAnsi="Trebuchet MS" w:cs="Trebuchet MS"/>
      <w:sz w:val="36"/>
      <w:szCs w:val="36"/>
      <w:lang w:val="en-GB"/>
    </w:rPr>
  </w:style>
  <w:style w:type="paragraph" w:customStyle="1" w:styleId="Institucioni">
    <w:name w:val="Institucion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IntenseEmphasis1">
    <w:name w:val="Intense Emphasis1"/>
    <w:rsid w:val="006A303A"/>
    <w:rPr>
      <w:b/>
      <w:bCs/>
    </w:rPr>
  </w:style>
  <w:style w:type="character" w:customStyle="1" w:styleId="IntenseReference1">
    <w:name w:val="Intense Reference1"/>
    <w:rsid w:val="006A303A"/>
    <w:rPr>
      <w:smallCaps/>
      <w:spacing w:val="5"/>
      <w:u w:val="single"/>
    </w:rPr>
  </w:style>
  <w:style w:type="paragraph" w:customStyle="1" w:styleId="Kapakufund">
    <w:name w:val="Kapaku_fund"/>
    <w:next w:val="Normal"/>
    <w:rsid w:val="006A303A"/>
    <w:pPr>
      <w:pageBreakBefore/>
    </w:pPr>
    <w:rPr>
      <w:rFonts w:ascii="CG Times" w:eastAsia="MS Mincho" w:hAnsi="CG Times" w:cs="CG Times"/>
      <w:b/>
      <w:bCs/>
      <w:sz w:val="22"/>
      <w:szCs w:val="22"/>
    </w:rPr>
  </w:style>
  <w:style w:type="paragraph" w:customStyle="1" w:styleId="KapitulliNr">
    <w:name w:val="Kap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apitulliTitull">
    <w:name w:val="Kapitulli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KreuNr">
    <w:name w:val="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KreuTitull">
    <w:name w:val="Kreu_Titull"/>
    <w:next w:val="Kapitulli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</w:rPr>
  </w:style>
  <w:style w:type="paragraph" w:customStyle="1" w:styleId="Level11">
    <w:name w:val="Level 1.1"/>
    <w:basedOn w:val="Normal"/>
    <w:rsid w:val="006A303A"/>
    <w:pPr>
      <w:keepLines/>
      <w:widowControl w:val="0"/>
      <w:tabs>
        <w:tab w:val="left" w:pos="1440"/>
        <w:tab w:val="left" w:pos="2304"/>
      </w:tabs>
      <w:spacing w:after="288"/>
      <w:jc w:val="both"/>
    </w:pPr>
    <w:rPr>
      <w:rFonts w:ascii="CG Times" w:eastAsia="MS Mincho" w:hAnsi="CG Times" w:cs="CG Times"/>
      <w:kern w:val="28"/>
      <w:sz w:val="22"/>
      <w:szCs w:val="22"/>
      <w:lang w:val="en-GB"/>
    </w:rPr>
  </w:style>
  <w:style w:type="paragraph" w:customStyle="1" w:styleId="Listbullet">
    <w:name w:val="List bullet"/>
    <w:basedOn w:val="Normal"/>
    <w:rsid w:val="006A303A"/>
    <w:pPr>
      <w:widowControl w:val="0"/>
      <w:spacing w:after="120"/>
    </w:pPr>
    <w:rPr>
      <w:rFonts w:ascii="Trebuchet MS" w:eastAsia="MS Mincho" w:hAnsi="Trebuchet MS" w:cs="Trebuchet MS"/>
      <w:sz w:val="22"/>
      <w:szCs w:val="22"/>
      <w:lang w:val="sq-AL" w:eastAsia="zh-CN"/>
    </w:rPr>
  </w:style>
  <w:style w:type="paragraph" w:styleId="ListBullet2">
    <w:name w:val="List Bullet 2"/>
    <w:basedOn w:val="Normal"/>
    <w:rsid w:val="006A303A"/>
    <w:pPr>
      <w:numPr>
        <w:numId w:val="2"/>
      </w:numPr>
    </w:pPr>
    <w:rPr>
      <w:rFonts w:eastAsia="MS Mincho"/>
    </w:rPr>
  </w:style>
  <w:style w:type="character" w:customStyle="1" w:styleId="ListBullet2Char">
    <w:name w:val="List Bullet 2 Char"/>
    <w:aliases w:val="List me numra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character" w:customStyle="1" w:styleId="ListBulletCharChar">
    <w:name w:val="List Bullet Char Char"/>
    <w:basedOn w:val="DefaultParagraphFont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customStyle="1" w:styleId="listmenumra">
    <w:name w:val="list me numra"/>
    <w:basedOn w:val="ListBullet2"/>
    <w:rsid w:val="006A303A"/>
    <w:pPr>
      <w:numPr>
        <w:numId w:val="0"/>
      </w:numPr>
      <w:tabs>
        <w:tab w:val="num" w:pos="720"/>
      </w:tabs>
      <w:spacing w:before="60" w:after="60"/>
      <w:ind w:left="720" w:hanging="360"/>
      <w:jc w:val="both"/>
    </w:pPr>
    <w:rPr>
      <w:rFonts w:ascii="Trebuchet MS" w:hAnsi="Trebuchet MS" w:cs="Trebuchet MS"/>
      <w:sz w:val="22"/>
      <w:szCs w:val="22"/>
    </w:rPr>
  </w:style>
  <w:style w:type="character" w:customStyle="1" w:styleId="listmenumraCharChar">
    <w:name w:val="list me numra Char Char"/>
    <w:basedOn w:val="ListBullet2Char"/>
    <w:rsid w:val="006A303A"/>
    <w:rPr>
      <w:rFonts w:ascii="Trebuchet MS" w:eastAsia="MS Mincho" w:hAnsi="Trebuchet MS" w:cs="Trebuchet MS"/>
      <w:sz w:val="22"/>
      <w:szCs w:val="22"/>
      <w:lang w:val="en-US" w:eastAsia="en-US"/>
    </w:rPr>
  </w:style>
  <w:style w:type="paragraph" w:styleId="ListParagraph">
    <w:name w:val="List Paragraph"/>
    <w:basedOn w:val="Normal"/>
    <w:qFormat/>
    <w:rsid w:val="006A303A"/>
    <w:pPr>
      <w:ind w:left="720"/>
      <w:contextualSpacing/>
    </w:pPr>
    <w:rPr>
      <w:lang w:val="sq-AL" w:eastAsia="sq-AL"/>
    </w:rPr>
  </w:style>
  <w:style w:type="character" w:customStyle="1" w:styleId="longtext">
    <w:name w:val="long_text"/>
    <w:basedOn w:val="DefaultParagraphFont"/>
    <w:rsid w:val="006A303A"/>
  </w:style>
  <w:style w:type="paragraph" w:customStyle="1" w:styleId="MediumGrid1-Accent21">
    <w:name w:val="Medium Grid 1 - Accent 21"/>
    <w:basedOn w:val="Normal"/>
    <w:rsid w:val="006A303A"/>
    <w:pPr>
      <w:ind w:left="720"/>
    </w:pPr>
    <w:rPr>
      <w:rFonts w:eastAsia="MS Mincho"/>
      <w:sz w:val="20"/>
      <w:szCs w:val="20"/>
    </w:rPr>
  </w:style>
  <w:style w:type="paragraph" w:customStyle="1" w:styleId="MediumGrid2-Accent21">
    <w:name w:val="Medium Grid 2 - Accent 21"/>
    <w:basedOn w:val="Normal"/>
    <w:next w:val="Normal"/>
    <w:rsid w:val="006A303A"/>
    <w:pPr>
      <w:spacing w:before="200"/>
      <w:ind w:left="360" w:right="360"/>
    </w:pPr>
    <w:rPr>
      <w:rFonts w:eastAsia="MS Mincho"/>
      <w:i/>
      <w:iCs/>
    </w:rPr>
  </w:style>
  <w:style w:type="paragraph" w:customStyle="1" w:styleId="MediumGrid3-Accent21">
    <w:name w:val="Medium Grid 3 - Accent 21"/>
    <w:basedOn w:val="Normal"/>
    <w:next w:val="Normal"/>
    <w:rsid w:val="006A303A"/>
    <w:pPr>
      <w:pBdr>
        <w:bottom w:val="single" w:sz="4" w:space="1" w:color="auto"/>
      </w:pBdr>
      <w:spacing w:before="200" w:after="280"/>
      <w:ind w:left="1008" w:right="1152"/>
      <w:jc w:val="both"/>
    </w:pPr>
    <w:rPr>
      <w:rFonts w:eastAsia="MS Mincho"/>
      <w:b/>
      <w:bCs/>
      <w:i/>
      <w:iCs/>
    </w:rPr>
  </w:style>
  <w:style w:type="character" w:customStyle="1" w:styleId="mediumtext1">
    <w:name w:val="medium_text1"/>
    <w:basedOn w:val="DefaultParagraphFont"/>
    <w:rsid w:val="006A303A"/>
    <w:rPr>
      <w:sz w:val="17"/>
      <w:szCs w:val="17"/>
    </w:rPr>
  </w:style>
  <w:style w:type="paragraph" w:customStyle="1" w:styleId="msolistparagraphcxsplast">
    <w:name w:val="msolistparagraphcxsplast"/>
    <w:basedOn w:val="Normal"/>
    <w:rsid w:val="006A303A"/>
    <w:pPr>
      <w:spacing w:before="100" w:beforeAutospacing="1" w:after="100" w:afterAutospacing="1"/>
    </w:pPr>
    <w:rPr>
      <w:rFonts w:eastAsia="MS Mincho"/>
    </w:rPr>
  </w:style>
  <w:style w:type="paragraph" w:customStyle="1" w:styleId="Ndryshimet">
    <w:name w:val="Ndryshimet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i/>
      <w:iCs/>
      <w:sz w:val="22"/>
      <w:szCs w:val="22"/>
    </w:rPr>
  </w:style>
  <w:style w:type="paragraph" w:customStyle="1" w:styleId="NeniNr">
    <w:name w:val="Neni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6A303A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enkreuNr">
    <w:name w:val="Nenkreu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kreuTitull">
    <w:name w:val="Nenkreu_Titull"/>
    <w:rsid w:val="006A303A"/>
    <w:pPr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6A303A"/>
    <w:pPr>
      <w:ind w:firstLine="720"/>
    </w:pPr>
    <w:rPr>
      <w:rFonts w:ascii="CG Times" w:eastAsia="MS Mincho" w:hAnsi="CG Times" w:cs="CG Times"/>
      <w:sz w:val="22"/>
      <w:szCs w:val="22"/>
    </w:rPr>
  </w:style>
  <w:style w:type="paragraph" w:customStyle="1" w:styleId="NoSpacing1">
    <w:name w:val="No Spacing1"/>
    <w:basedOn w:val="Normal"/>
    <w:rsid w:val="006A303A"/>
    <w:rPr>
      <w:rFonts w:eastAsia="MS Mincho"/>
    </w:rPr>
  </w:style>
  <w:style w:type="paragraph" w:styleId="NormalWeb">
    <w:name w:val="Normal (Web)"/>
    <w:basedOn w:val="Normal"/>
    <w:rsid w:val="006A303A"/>
    <w:pPr>
      <w:spacing w:before="100" w:beforeAutospacing="1" w:after="100" w:afterAutospacing="1"/>
    </w:pPr>
  </w:style>
  <w:style w:type="paragraph" w:customStyle="1" w:styleId="NormaleBookmanOldStyle">
    <w:name w:val="Normale + Bookman Old Style"/>
    <w:aliases w:val="Giustificato,Dopo:  6 pt"/>
    <w:basedOn w:val="Normal"/>
    <w:rsid w:val="006A303A"/>
    <w:pPr>
      <w:spacing w:after="120"/>
      <w:jc w:val="both"/>
    </w:pPr>
    <w:rPr>
      <w:rFonts w:ascii="Bookman Old Style" w:hAnsi="Bookman Old Style" w:cs="Bookman Old Style"/>
      <w:sz w:val="20"/>
      <w:szCs w:val="20"/>
      <w:lang w:val="en-GB"/>
    </w:rPr>
  </w:style>
  <w:style w:type="paragraph" w:customStyle="1" w:styleId="numberedindent">
    <w:name w:val="numberedindent"/>
    <w:rsid w:val="006A303A"/>
    <w:pPr>
      <w:tabs>
        <w:tab w:val="num" w:pos="1800"/>
      </w:tabs>
      <w:spacing w:after="120"/>
      <w:jc w:val="both"/>
    </w:pPr>
    <w:rPr>
      <w:rFonts w:ascii="Arial" w:eastAsia="MS Mincho" w:hAnsi="Arial" w:cs="Arial"/>
      <w:lang w:val="en-GB"/>
    </w:rPr>
  </w:style>
  <w:style w:type="paragraph" w:customStyle="1" w:styleId="NumriData">
    <w:name w:val="Numri_Data"/>
    <w:next w:val="Norma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styleId="PageNumber">
    <w:name w:val="page number"/>
    <w:basedOn w:val="DefaultParagraphFont"/>
    <w:rsid w:val="006A303A"/>
  </w:style>
  <w:style w:type="paragraph" w:customStyle="1" w:styleId="para">
    <w:name w:val="para"/>
    <w:basedOn w:val="Normal"/>
    <w:rsid w:val="006A303A"/>
    <w:pPr>
      <w:widowControl w:val="0"/>
      <w:spacing w:before="120" w:after="240"/>
      <w:jc w:val="both"/>
    </w:pPr>
    <w:rPr>
      <w:rFonts w:ascii="Trebuchet MS" w:hAnsi="Trebuchet MS" w:cs="Trebuchet MS"/>
      <w:sz w:val="22"/>
      <w:szCs w:val="22"/>
      <w:lang w:val="sq-AL"/>
    </w:rPr>
  </w:style>
  <w:style w:type="character" w:customStyle="1" w:styleId="paraChar">
    <w:name w:val="para Char"/>
    <w:basedOn w:val="DefaultParagraphFont"/>
    <w:rsid w:val="006A303A"/>
    <w:rPr>
      <w:rFonts w:ascii="Arial" w:eastAsia="MS Mincho" w:hAnsi="Arial" w:cs="Arial"/>
      <w:sz w:val="24"/>
      <w:szCs w:val="24"/>
      <w:lang w:val="en-US" w:eastAsia="en-US"/>
    </w:rPr>
  </w:style>
  <w:style w:type="paragraph" w:customStyle="1" w:styleId="Paragrafi">
    <w:name w:val="Paragrafi"/>
    <w:link w:val="ParagrafiChar"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aragraphNumbering">
    <w:name w:val="Paragraph Numbering"/>
    <w:basedOn w:val="Normal"/>
    <w:rsid w:val="006A303A"/>
    <w:pPr>
      <w:widowControl w:val="0"/>
      <w:tabs>
        <w:tab w:val="num" w:pos="720"/>
      </w:tabs>
      <w:spacing w:after="240"/>
      <w:ind w:left="720" w:hanging="720"/>
      <w:jc w:val="both"/>
    </w:pPr>
    <w:rPr>
      <w:rFonts w:ascii="CG Times" w:hAnsi="CG Times" w:cs="CG Times"/>
      <w:sz w:val="22"/>
      <w:szCs w:val="22"/>
      <w:lang w:val="sq-AL"/>
    </w:rPr>
  </w:style>
  <w:style w:type="paragraph" w:customStyle="1" w:styleId="para-indent">
    <w:name w:val="para-indent"/>
    <w:basedOn w:val="para"/>
    <w:rsid w:val="006A303A"/>
    <w:pPr>
      <w:ind w:left="720"/>
    </w:pPr>
  </w:style>
  <w:style w:type="paragraph" w:customStyle="1" w:styleId="Pas">
    <w:name w:val="Pas"/>
    <w:basedOn w:val="Normal"/>
    <w:rsid w:val="006A303A"/>
    <w:pPr>
      <w:widowControl w:val="0"/>
    </w:pPr>
    <w:rPr>
      <w:rFonts w:ascii="CG Times" w:hAnsi="CG Times" w:cs="CG Times"/>
      <w:sz w:val="22"/>
      <w:szCs w:val="22"/>
      <w:lang w:val="sq-AL"/>
    </w:rPr>
  </w:style>
  <w:style w:type="paragraph" w:customStyle="1" w:styleId="Pika">
    <w:name w:val="Pika"/>
    <w:next w:val="Normal"/>
    <w:autoRedefine/>
    <w:rsid w:val="006A303A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paragraph" w:customStyle="1" w:styleId="PikeKreu">
    <w:name w:val="Pike_Kreu"/>
    <w:basedOn w:val="Heading1"/>
    <w:rsid w:val="006A303A"/>
    <w:pPr>
      <w:widowControl w:val="0"/>
      <w:spacing w:before="0" w:after="0"/>
      <w:jc w:val="center"/>
    </w:pPr>
    <w:rPr>
      <w:rFonts w:ascii="CG Times" w:hAnsi="CG Times" w:cs="CG Times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PjesaTitull">
    <w:name w:val="Pjesa_Titul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Section">
    <w:name w:val="Section"/>
    <w:rsid w:val="006A303A"/>
    <w:rPr>
      <w:rFonts w:ascii="Arial" w:eastAsia="MS Mincho" w:hAnsi="Arial" w:cs="Arial"/>
      <w:kern w:val="32"/>
      <w:sz w:val="48"/>
      <w:szCs w:val="48"/>
    </w:rPr>
  </w:style>
  <w:style w:type="paragraph" w:customStyle="1" w:styleId="SectionNUM">
    <w:name w:val="Section NUM"/>
    <w:next w:val="Heading1"/>
    <w:rsid w:val="006A303A"/>
    <w:pPr>
      <w:keepNext/>
      <w:pageBreakBefore/>
      <w:tabs>
        <w:tab w:val="num" w:pos="720"/>
      </w:tabs>
      <w:spacing w:after="240"/>
      <w:ind w:left="720" w:hanging="360"/>
    </w:pPr>
    <w:rPr>
      <w:rFonts w:ascii="Trebuchet MS" w:eastAsia="MS Mincho" w:hAnsi="Trebuchet MS" w:cs="Trebuchet MS"/>
      <w:b/>
      <w:bCs/>
      <w:kern w:val="32"/>
      <w:sz w:val="36"/>
      <w:szCs w:val="36"/>
      <w:lang w:val="en-GB"/>
    </w:rPr>
  </w:style>
  <w:style w:type="character" w:customStyle="1" w:styleId="shorttext1">
    <w:name w:val="short_text1"/>
    <w:basedOn w:val="DefaultParagraphFont"/>
    <w:rsid w:val="006A303A"/>
    <w:rPr>
      <w:sz w:val="20"/>
      <w:szCs w:val="20"/>
    </w:rPr>
  </w:style>
  <w:style w:type="paragraph" w:customStyle="1" w:styleId="Shpallja">
    <w:name w:val="Shpallja"/>
    <w:rsid w:val="006A303A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character" w:styleId="Strong">
    <w:name w:val="Strong"/>
    <w:basedOn w:val="DefaultParagraphFont"/>
    <w:qFormat/>
    <w:rsid w:val="006A303A"/>
    <w:rPr>
      <w:b/>
      <w:bCs/>
    </w:rPr>
  </w:style>
  <w:style w:type="paragraph" w:customStyle="1" w:styleId="Style">
    <w:name w:val="Style"/>
    <w:rsid w:val="006A303A"/>
    <w:pPr>
      <w:widowControl w:val="0"/>
      <w:autoSpaceDE w:val="0"/>
      <w:autoSpaceDN w:val="0"/>
      <w:adjustRightInd w:val="0"/>
    </w:pPr>
    <w:rPr>
      <w:rFonts w:eastAsia="MS Mincho"/>
      <w:sz w:val="24"/>
      <w:szCs w:val="24"/>
    </w:rPr>
  </w:style>
  <w:style w:type="paragraph" w:customStyle="1" w:styleId="StyleCaption">
    <w:name w:val="Style Caption"/>
    <w:basedOn w:val="Normal"/>
    <w:rsid w:val="006A303A"/>
    <w:pPr>
      <w:keepNext/>
      <w:widowControl w:val="0"/>
      <w:spacing w:before="240" w:after="60"/>
      <w:jc w:val="both"/>
    </w:pPr>
    <w:rPr>
      <w:rFonts w:ascii="Trebuchet MS" w:hAnsi="Trebuchet MS" w:cs="Trebuchet MS"/>
      <w:sz w:val="18"/>
      <w:szCs w:val="18"/>
      <w:lang w:val="sq-AL"/>
    </w:rPr>
  </w:style>
  <w:style w:type="character" w:customStyle="1" w:styleId="StyleCaptionChar">
    <w:name w:val="Style Caption Char"/>
    <w:basedOn w:val="DefaultParagraphFont"/>
    <w:rsid w:val="006A303A"/>
    <w:rPr>
      <w:rFonts w:ascii="Trebuchet MS" w:eastAsia="MS Mincho" w:hAnsi="Trebuchet MS" w:cs="Trebuchet MS"/>
      <w:sz w:val="18"/>
      <w:szCs w:val="18"/>
      <w:lang w:val="en-US" w:eastAsia="en-US"/>
    </w:rPr>
  </w:style>
  <w:style w:type="paragraph" w:customStyle="1" w:styleId="style-standard-ouvrage">
    <w:name w:val="style-standard-ouvrage"/>
    <w:basedOn w:val="Normal"/>
    <w:rsid w:val="006A303A"/>
    <w:pPr>
      <w:spacing w:before="100" w:beforeAutospacing="1" w:after="100" w:afterAutospacing="1"/>
    </w:pPr>
    <w:rPr>
      <w:lang w:val="it-IT" w:eastAsia="it-IT"/>
    </w:rPr>
  </w:style>
  <w:style w:type="paragraph" w:customStyle="1" w:styleId="sub-list">
    <w:name w:val="sub-list"/>
    <w:rsid w:val="006A303A"/>
    <w:pPr>
      <w:spacing w:before="60" w:after="120"/>
    </w:pPr>
    <w:rPr>
      <w:rFonts w:ascii="Arial" w:eastAsia="MS Mincho" w:hAnsi="Arial" w:cs="Arial"/>
      <w:sz w:val="22"/>
      <w:szCs w:val="22"/>
    </w:rPr>
  </w:style>
  <w:style w:type="paragraph" w:styleId="Subtitle">
    <w:name w:val="Subtitle"/>
    <w:basedOn w:val="Normal"/>
    <w:next w:val="Normal"/>
    <w:qFormat/>
    <w:rsid w:val="006A303A"/>
    <w:pPr>
      <w:spacing w:after="600"/>
    </w:pPr>
    <w:rPr>
      <w:rFonts w:ascii="Cambria" w:hAnsi="Cambria" w:cs="Cambria"/>
      <w:i/>
      <w:iCs/>
      <w:spacing w:val="13"/>
    </w:rPr>
  </w:style>
  <w:style w:type="character" w:customStyle="1" w:styleId="SubtleEmphasis1">
    <w:name w:val="Subtle Emphasis1"/>
    <w:rsid w:val="006A303A"/>
    <w:rPr>
      <w:i/>
      <w:iCs/>
    </w:rPr>
  </w:style>
  <w:style w:type="character" w:customStyle="1" w:styleId="SubtleReference1">
    <w:name w:val="Subtle Reference1"/>
    <w:rsid w:val="006A303A"/>
    <w:rPr>
      <w:smallCaps/>
    </w:rPr>
  </w:style>
  <w:style w:type="paragraph" w:customStyle="1" w:styleId="tabela">
    <w:name w:val="tabela"/>
    <w:basedOn w:val="Normal"/>
    <w:rsid w:val="006A303A"/>
    <w:pPr>
      <w:keepNext/>
      <w:keepLines/>
      <w:widowControl w:val="0"/>
      <w:spacing w:before="60" w:after="60"/>
      <w:jc w:val="both"/>
    </w:pPr>
    <w:rPr>
      <w:rFonts w:ascii="Trebuchet MS" w:hAnsi="Trebuchet MS" w:cs="Trebuchet MS"/>
      <w:sz w:val="16"/>
      <w:szCs w:val="16"/>
      <w:lang w:val="en-GB"/>
    </w:rPr>
  </w:style>
  <w:style w:type="paragraph" w:customStyle="1" w:styleId="Tabele">
    <w:name w:val="Tabele"/>
    <w:rsid w:val="006A303A"/>
    <w:rPr>
      <w:rFonts w:ascii="CG Times" w:eastAsia="MS Mincho" w:hAnsi="CG Times" w:cs="CG Times"/>
      <w:sz w:val="22"/>
      <w:szCs w:val="22"/>
      <w:lang w:val="en-GB"/>
    </w:rPr>
  </w:style>
  <w:style w:type="paragraph" w:customStyle="1" w:styleId="Table">
    <w:name w:val="Table"/>
    <w:basedOn w:val="Normal"/>
    <w:next w:val="BodyText"/>
    <w:autoRedefine/>
    <w:rsid w:val="006A303A"/>
    <w:pPr>
      <w:keepNext/>
      <w:widowControl w:val="0"/>
      <w:tabs>
        <w:tab w:val="num" w:pos="1008"/>
      </w:tabs>
      <w:spacing w:before="360" w:after="240"/>
      <w:ind w:left="1008" w:hanging="1008"/>
      <w:jc w:val="both"/>
    </w:pPr>
    <w:rPr>
      <w:rFonts w:ascii="Trebuchet MS" w:hAnsi="Trebuchet MS" w:cs="Trebuchet MS"/>
      <w:b/>
      <w:bCs/>
      <w:sz w:val="22"/>
      <w:szCs w:val="22"/>
      <w:lang w:val="sq-AL" w:eastAsia="en-GB"/>
    </w:rPr>
  </w:style>
  <w:style w:type="paragraph" w:customStyle="1" w:styleId="TableFootnote">
    <w:name w:val="Table Footnote"/>
    <w:basedOn w:val="Normal"/>
    <w:rsid w:val="006A303A"/>
    <w:pPr>
      <w:widowControl w:val="0"/>
      <w:spacing w:before="80" w:after="240"/>
    </w:pPr>
    <w:rPr>
      <w:rFonts w:ascii="Trebuchet MS" w:hAnsi="Trebuchet MS" w:cs="Trebuchet MS"/>
      <w:sz w:val="18"/>
      <w:szCs w:val="18"/>
      <w:lang w:val="en-GB" w:eastAsia="en-GB"/>
    </w:rPr>
  </w:style>
  <w:style w:type="table" w:styleId="TableGrid">
    <w:name w:val="Table Grid"/>
    <w:basedOn w:val="TableNormal"/>
    <w:rsid w:val="006A303A"/>
    <w:rPr>
      <w:rFonts w:eastAsia="MS Minch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Text">
    <w:name w:val="Table Text"/>
    <w:basedOn w:val="BodyText"/>
    <w:rsid w:val="006A303A"/>
    <w:pPr>
      <w:spacing w:before="40" w:after="40"/>
      <w:jc w:val="both"/>
    </w:pPr>
    <w:rPr>
      <w:rFonts w:ascii="Trebuchet MS" w:hAnsi="Trebuchet MS" w:cs="Trebuchet MS"/>
      <w:sz w:val="18"/>
      <w:szCs w:val="18"/>
      <w:lang w:val="it-IT"/>
    </w:rPr>
  </w:style>
  <w:style w:type="paragraph" w:customStyle="1" w:styleId="TableTitle">
    <w:name w:val="Table Title"/>
    <w:basedOn w:val="Heading2"/>
    <w:next w:val="Normal"/>
    <w:rsid w:val="006A303A"/>
    <w:pPr>
      <w:keepLines/>
      <w:numPr>
        <w:numId w:val="3"/>
      </w:numPr>
      <w:spacing w:before="120" w:after="60"/>
      <w:jc w:val="both"/>
    </w:pPr>
    <w:rPr>
      <w:rFonts w:ascii="Times New Roman" w:eastAsia="Times New Roman" w:hAnsi="Times New Roman" w:cs="Times New Roman"/>
      <w:sz w:val="21"/>
      <w:szCs w:val="21"/>
      <w:lang w:val="en-GB" w:eastAsia="x-none"/>
    </w:rPr>
  </w:style>
  <w:style w:type="paragraph" w:customStyle="1" w:styleId="text">
    <w:name w:val="text"/>
    <w:basedOn w:val="Normal"/>
    <w:rsid w:val="006A303A"/>
    <w:pPr>
      <w:widowControl w:val="0"/>
      <w:ind w:left="709"/>
      <w:jc w:val="both"/>
    </w:pPr>
    <w:rPr>
      <w:rFonts w:ascii="Arial" w:hAnsi="Arial" w:cs="Arial"/>
      <w:sz w:val="20"/>
      <w:szCs w:val="20"/>
      <w:lang w:val="fr-FR"/>
    </w:rPr>
  </w:style>
  <w:style w:type="paragraph" w:styleId="Title">
    <w:name w:val="Title"/>
    <w:basedOn w:val="Normal"/>
    <w:next w:val="Normal"/>
    <w:qFormat/>
    <w:rsid w:val="006A303A"/>
    <w:pPr>
      <w:pBdr>
        <w:bottom w:val="single" w:sz="4" w:space="1" w:color="auto"/>
      </w:pBdr>
    </w:pPr>
    <w:rPr>
      <w:rFonts w:ascii="Cambria" w:hAnsi="Cambria" w:cs="Cambria"/>
      <w:spacing w:val="5"/>
      <w:sz w:val="52"/>
      <w:szCs w:val="52"/>
    </w:rPr>
  </w:style>
  <w:style w:type="paragraph" w:customStyle="1" w:styleId="Titulli">
    <w:name w:val="Titulli"/>
    <w:next w:val="Normal"/>
    <w:rsid w:val="006A303A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character" w:customStyle="1" w:styleId="TitulliCharChar">
    <w:name w:val="Titulli Char Char"/>
    <w:basedOn w:val="DefaultParagraphFont"/>
    <w:rsid w:val="006A303A"/>
    <w:rPr>
      <w:rFonts w:ascii="CG Times" w:eastAsia="MS Mincho" w:hAnsi="CG Times" w:cs="CG Times"/>
      <w:b/>
      <w:bCs/>
      <w:caps/>
      <w:sz w:val="22"/>
      <w:szCs w:val="22"/>
      <w:lang w:val="en-GB" w:eastAsia="en-US"/>
    </w:rPr>
  </w:style>
  <w:style w:type="paragraph" w:customStyle="1" w:styleId="TitulliNr">
    <w:name w:val="Titulli_Nr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TitulliTitull">
    <w:name w:val="Titulli_Titull"/>
    <w:rsid w:val="006A303A"/>
    <w:pPr>
      <w:keepNext/>
      <w:widowControl w:val="0"/>
      <w:jc w:val="center"/>
      <w:outlineLvl w:val="0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VENDOSI">
    <w:name w:val="VENDOSI"/>
    <w:next w:val="Normal"/>
    <w:rsid w:val="006A303A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xl100">
    <w:name w:val="xl10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1">
    <w:name w:val="xl10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2">
    <w:name w:val="xl10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3">
    <w:name w:val="xl10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4">
    <w:name w:val="xl10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105">
    <w:name w:val="xl10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22">
    <w:name w:val="xl22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b/>
      <w:bCs/>
      <w:sz w:val="20"/>
      <w:szCs w:val="20"/>
    </w:rPr>
  </w:style>
  <w:style w:type="paragraph" w:customStyle="1" w:styleId="xl23">
    <w:name w:val="xl23"/>
    <w:basedOn w:val="Normal"/>
    <w:rsid w:val="006A303A"/>
    <w:pP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24">
    <w:name w:val="xl24"/>
    <w:basedOn w:val="Normal"/>
    <w:rsid w:val="006A303A"/>
    <w:pPr>
      <w:widowControl w:val="0"/>
      <w:spacing w:before="100" w:beforeAutospacing="1" w:after="100" w:afterAutospacing="1"/>
    </w:pPr>
    <w:rPr>
      <w:rFonts w:ascii="Bookman Old Style" w:hAnsi="Bookman Old Style" w:cs="Bookman Old Style"/>
      <w:sz w:val="22"/>
      <w:szCs w:val="22"/>
      <w:lang w:val="en-GB" w:eastAsia="en-GB"/>
    </w:rPr>
  </w:style>
  <w:style w:type="paragraph" w:customStyle="1" w:styleId="xl25">
    <w:name w:val="xl25"/>
    <w:basedOn w:val="Normal"/>
    <w:rsid w:val="006A303A"/>
    <w:pPr>
      <w:widowControl w:val="0"/>
      <w:spacing w:before="100" w:beforeAutospacing="1" w:after="100" w:afterAutospacing="1"/>
    </w:pPr>
    <w:rPr>
      <w:rFonts w:ascii="Arial" w:hAnsi="Arial" w:cs="Arial"/>
      <w:b/>
      <w:bCs/>
      <w:sz w:val="22"/>
      <w:szCs w:val="22"/>
      <w:lang w:val="en-GB" w:eastAsia="en-GB"/>
    </w:rPr>
  </w:style>
  <w:style w:type="paragraph" w:customStyle="1" w:styleId="xl26">
    <w:name w:val="xl26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8"/>
      <w:szCs w:val="18"/>
      <w:lang w:val="en-GB" w:eastAsia="en-GB"/>
    </w:rPr>
  </w:style>
  <w:style w:type="paragraph" w:customStyle="1" w:styleId="xl27">
    <w:name w:val="xl27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i/>
      <w:iCs/>
      <w:sz w:val="18"/>
      <w:szCs w:val="18"/>
      <w:lang w:val="en-GB" w:eastAsia="en-GB"/>
    </w:rPr>
  </w:style>
  <w:style w:type="paragraph" w:customStyle="1" w:styleId="xl28">
    <w:name w:val="xl28"/>
    <w:basedOn w:val="Normal"/>
    <w:rsid w:val="006A303A"/>
    <w:pPr>
      <w:widowControl w:val="0"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8"/>
      <w:szCs w:val="18"/>
      <w:lang w:val="en-GB" w:eastAsia="en-GB"/>
    </w:rPr>
  </w:style>
  <w:style w:type="paragraph" w:customStyle="1" w:styleId="xl29">
    <w:name w:val="xl29"/>
    <w:basedOn w:val="Normal"/>
    <w:rsid w:val="006A303A"/>
    <w:pPr>
      <w:pBdr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0">
    <w:name w:val="xl30"/>
    <w:basedOn w:val="Normal"/>
    <w:rsid w:val="006A303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1">
    <w:name w:val="xl31"/>
    <w:basedOn w:val="Normal"/>
    <w:rsid w:val="006A303A"/>
    <w:pPr>
      <w:pBdr>
        <w:bottom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2">
    <w:name w:val="xl32"/>
    <w:basedOn w:val="Normal"/>
    <w:rsid w:val="006A303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33">
    <w:name w:val="xl33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4">
    <w:name w:val="xl34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5">
    <w:name w:val="xl35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6">
    <w:name w:val="xl36"/>
    <w:basedOn w:val="Normal"/>
    <w:rsid w:val="006A303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7">
    <w:name w:val="xl37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20"/>
      <w:szCs w:val="20"/>
    </w:rPr>
  </w:style>
  <w:style w:type="paragraph" w:customStyle="1" w:styleId="xl38">
    <w:name w:val="xl38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Book Antiqua" w:hAnsi="Book Antiqua" w:cs="Book Antiqua"/>
      <w:sz w:val="16"/>
      <w:szCs w:val="16"/>
    </w:rPr>
  </w:style>
  <w:style w:type="paragraph" w:customStyle="1" w:styleId="xl39">
    <w:name w:val="xl3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40">
    <w:name w:val="xl4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1">
    <w:name w:val="xl4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42">
    <w:name w:val="xl4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3">
    <w:name w:val="xl43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4">
    <w:name w:val="xl44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5">
    <w:name w:val="xl45"/>
    <w:basedOn w:val="Normal"/>
    <w:rsid w:val="006A303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46">
    <w:name w:val="xl46"/>
    <w:basedOn w:val="Normal"/>
    <w:rsid w:val="006A303A"/>
    <w:pPr>
      <w:widowControl w:val="0"/>
      <w:pBdr>
        <w:left w:val="single" w:sz="8" w:space="11" w:color="auto"/>
        <w:right w:val="single" w:sz="4" w:space="0" w:color="auto"/>
      </w:pBdr>
      <w:spacing w:before="100" w:beforeAutospacing="1" w:after="100" w:afterAutospacing="1"/>
      <w:ind w:firstLineChars="100" w:firstLine="100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47">
    <w:name w:val="xl47"/>
    <w:basedOn w:val="Normal"/>
    <w:rsid w:val="006A303A"/>
    <w:pPr>
      <w:widowControl w:val="0"/>
      <w:pBdr>
        <w:lef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color w:val="000000"/>
      <w:sz w:val="22"/>
      <w:szCs w:val="22"/>
      <w:lang w:val="en-GB"/>
    </w:rPr>
  </w:style>
  <w:style w:type="paragraph" w:customStyle="1" w:styleId="xl65">
    <w:name w:val="xl6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6">
    <w:name w:val="xl66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67">
    <w:name w:val="xl6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69">
    <w:name w:val="xl69"/>
    <w:basedOn w:val="Normal"/>
    <w:rsid w:val="006A303A"/>
    <w:pP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70">
    <w:name w:val="xl70"/>
    <w:basedOn w:val="Normal"/>
    <w:rsid w:val="006A303A"/>
    <w:pP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1">
    <w:name w:val="xl7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</w:style>
  <w:style w:type="paragraph" w:customStyle="1" w:styleId="xl72">
    <w:name w:val="xl72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3">
    <w:name w:val="xl73"/>
    <w:basedOn w:val="Normal"/>
    <w:rsid w:val="006A303A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4">
    <w:name w:val="xl74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5">
    <w:name w:val="xl75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6">
    <w:name w:val="xl76"/>
    <w:basedOn w:val="Normal"/>
    <w:rsid w:val="006A303A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7">
    <w:name w:val="xl77"/>
    <w:basedOn w:val="Normal"/>
    <w:rsid w:val="006A303A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8">
    <w:name w:val="xl78"/>
    <w:basedOn w:val="Normal"/>
    <w:rsid w:val="006A303A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b/>
      <w:bCs/>
      <w:sz w:val="12"/>
      <w:szCs w:val="12"/>
    </w:rPr>
  </w:style>
  <w:style w:type="paragraph" w:customStyle="1" w:styleId="xl79">
    <w:name w:val="xl79"/>
    <w:basedOn w:val="Normal"/>
    <w:rsid w:val="006A303A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0">
    <w:name w:val="xl8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1">
    <w:name w:val="xl8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2">
    <w:name w:val="xl8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3">
    <w:name w:val="xl8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4">
    <w:name w:val="xl8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5">
    <w:name w:val="xl8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6">
    <w:name w:val="xl8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7">
    <w:name w:val="xl8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8">
    <w:name w:val="xl8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89">
    <w:name w:val="xl8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0">
    <w:name w:val="xl90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1">
    <w:name w:val="xl91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2">
    <w:name w:val="xl92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3">
    <w:name w:val="xl93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4">
    <w:name w:val="xl94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5">
    <w:name w:val="xl95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6">
    <w:name w:val="xl96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7">
    <w:name w:val="xl97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8">
    <w:name w:val="xl98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rFonts w:ascii="CG Times" w:hAnsi="CG Times" w:cs="CG Times"/>
      <w:sz w:val="12"/>
      <w:szCs w:val="12"/>
    </w:rPr>
  </w:style>
  <w:style w:type="paragraph" w:customStyle="1" w:styleId="xl99">
    <w:name w:val="xl99"/>
    <w:basedOn w:val="Normal"/>
    <w:rsid w:val="006A303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center"/>
    </w:pPr>
    <w:rPr>
      <w:rFonts w:ascii="CG Times" w:hAnsi="CG Times" w:cs="CG Times"/>
      <w:sz w:val="12"/>
      <w:szCs w:val="12"/>
    </w:rPr>
  </w:style>
  <w:style w:type="character" w:customStyle="1" w:styleId="ParagrafiChar">
    <w:name w:val="Paragrafi Char"/>
    <w:link w:val="Paragrafi"/>
    <w:rsid w:val="009D7D54"/>
    <w:rPr>
      <w:rFonts w:ascii="CG Times" w:eastAsia="MS Mincho" w:hAnsi="CG Times" w:cs="CG Times"/>
      <w:sz w:val="22"/>
      <w:szCs w:val="22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VENDIM</vt:lpstr>
    </vt:vector>
  </TitlesOfParts>
  <Company>QPZ</Company>
  <LinksUpToDate>false</LinksUpToDate>
  <CharactersWithSpaces>1396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VENDIM</dc:title>
  <dc:subject/>
  <dc:creator>n.fagu</dc:creator>
  <cp:keywords/>
  <dc:description/>
  <cp:lastModifiedBy>QBZ Admin</cp:lastModifiedBy>
  <cp:revision>2</cp:revision>
  <dcterms:created xsi:type="dcterms:W3CDTF">2019-03-19T14:14:00Z</dcterms:created>
  <dcterms:modified xsi:type="dcterms:W3CDTF">2019-03-19T14:14:00Z</dcterms:modified>
</cp:coreProperties>
</file>