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ED5" w:rsidRPr="004708E9" w:rsidRDefault="00331ED5" w:rsidP="00331ED5">
      <w:pPr>
        <w:pStyle w:val="Akti"/>
        <w:rPr>
          <w:lang w:val="sq-AL"/>
        </w:rPr>
      </w:pPr>
      <w:bookmarkStart w:id="0" w:name="_GoBack"/>
      <w:bookmarkEnd w:id="0"/>
      <w:r w:rsidRPr="004708E9">
        <w:rPr>
          <w:lang w:val="sq-AL"/>
        </w:rPr>
        <w:t>VENDIM</w:t>
      </w:r>
    </w:p>
    <w:p w:rsidR="00331ED5" w:rsidRPr="004708E9" w:rsidRDefault="00331ED5" w:rsidP="00331ED5">
      <w:pPr>
        <w:pStyle w:val="NumriData"/>
        <w:rPr>
          <w:lang w:val="sq-AL"/>
        </w:rPr>
      </w:pPr>
      <w:r w:rsidRPr="004708E9">
        <w:rPr>
          <w:lang w:val="sq-AL"/>
        </w:rPr>
        <w:t>Nr.490, datë 6.7.2011</w:t>
      </w:r>
    </w:p>
    <w:p w:rsidR="00331ED5" w:rsidRPr="004708E9" w:rsidRDefault="00331ED5" w:rsidP="00331ED5">
      <w:pPr>
        <w:pStyle w:val="Paragrafi"/>
        <w:keepNext/>
        <w:rPr>
          <w:lang w:val="sq-AL"/>
        </w:rPr>
      </w:pPr>
    </w:p>
    <w:p w:rsidR="00331ED5" w:rsidRPr="004708E9" w:rsidRDefault="00331ED5" w:rsidP="00331ED5">
      <w:pPr>
        <w:pStyle w:val="Titulli"/>
        <w:rPr>
          <w:lang w:val="sq-AL"/>
        </w:rPr>
      </w:pPr>
      <w:r w:rsidRPr="004708E9">
        <w:rPr>
          <w:lang w:val="sq-AL"/>
        </w:rPr>
        <w:t>PËR SHFUQIZIMIN E VENDIMEVE NR.560 E nr.561, DATË 22.8.2007 TË KËSHILLIT TË MINISTRAVE “PËR BASHKIMIN E DISA INSTITUTEVE DHE NJËSIVE KËRKIMORE, ORGANIZIMIN E TYRE NË INSTITUTIN E ENERGJISË, UJIT DHE MJEDISIT, PRANË UNIVERSITETIT POLITEKNIK TË TIRANËS, DHE FUNKSIONIMIN E INS</w:t>
      </w:r>
      <w:r>
        <w:rPr>
          <w:lang w:val="sq-AL"/>
        </w:rPr>
        <w:t>TITUTIT NË PERIUDHËN KALIMTARE”</w:t>
      </w:r>
      <w:r w:rsidRPr="004708E9">
        <w:rPr>
          <w:lang w:val="sq-AL"/>
        </w:rPr>
        <w:t xml:space="preserve"> DHE “PËR BASHKIMIN E DISA INSTITUTEVE DHE NJËSIVE KËRKIMORE, ORGANIZIMIN E TYRE NË INSTITUTIN E GJEOSHKENCAVE, PRANË UNIVERSITETIT POLITEKNIK TË TIRANËS, DHE FUNKSIONIMIN E INSTITUTIT NË PERIUDHËN KALIMTARE”</w:t>
      </w:r>
    </w:p>
    <w:p w:rsidR="00331ED5" w:rsidRPr="004708E9" w:rsidRDefault="00331ED5" w:rsidP="00331ED5">
      <w:pPr>
        <w:pStyle w:val="Paragrafi"/>
        <w:keepNext/>
        <w:rPr>
          <w:lang w:val="sq-AL"/>
        </w:rPr>
      </w:pPr>
    </w:p>
    <w:p w:rsidR="00331ED5" w:rsidRPr="004708E9" w:rsidRDefault="00331ED5" w:rsidP="00331ED5">
      <w:pPr>
        <w:pStyle w:val="Paragrafi"/>
        <w:keepNext/>
        <w:rPr>
          <w:lang w:val="sq-AL"/>
        </w:rPr>
      </w:pPr>
      <w:r w:rsidRPr="004708E9">
        <w:rPr>
          <w:lang w:val="sq-AL"/>
        </w:rPr>
        <w:t>Në mbështetje të nenit 100 të Kushtetutës dhe të neneve 121 e 124 të ligjit nr.8485, datë 12.5.1999 “Kodi i Procedurave Administrative të Republikës së Shqipërisë”, me propozimin e Ministrit të Arsimit dhe Shkencës, Këshilli i Ministrave</w:t>
      </w:r>
    </w:p>
    <w:p w:rsidR="00331ED5" w:rsidRPr="004708E9" w:rsidRDefault="00331ED5" w:rsidP="00331ED5">
      <w:pPr>
        <w:pStyle w:val="Paragrafi"/>
        <w:keepNext/>
        <w:rPr>
          <w:lang w:val="sq-AL"/>
        </w:rPr>
      </w:pPr>
      <w:r w:rsidRPr="004708E9">
        <w:rPr>
          <w:lang w:val="sq-AL"/>
        </w:rPr>
        <w:t xml:space="preserve"> </w:t>
      </w:r>
    </w:p>
    <w:p w:rsidR="00331ED5" w:rsidRPr="004708E9" w:rsidRDefault="00331ED5" w:rsidP="00331ED5">
      <w:pPr>
        <w:pStyle w:val="VENDOSI"/>
        <w:rPr>
          <w:lang w:val="sq-AL"/>
        </w:rPr>
      </w:pPr>
      <w:r w:rsidRPr="004708E9">
        <w:rPr>
          <w:lang w:val="sq-AL"/>
        </w:rPr>
        <w:t>VENDOSI:</w:t>
      </w:r>
    </w:p>
    <w:p w:rsidR="00331ED5" w:rsidRPr="004708E9" w:rsidRDefault="00331ED5" w:rsidP="00331ED5">
      <w:pPr>
        <w:pStyle w:val="Paragrafi"/>
        <w:keepNext/>
        <w:rPr>
          <w:lang w:val="sq-AL"/>
        </w:rPr>
      </w:pPr>
    </w:p>
    <w:p w:rsidR="00331ED5" w:rsidRPr="004708E9" w:rsidRDefault="00331ED5" w:rsidP="00331ED5">
      <w:pPr>
        <w:pStyle w:val="Paragrafi"/>
        <w:keepNext/>
        <w:rPr>
          <w:lang w:val="sq-AL"/>
        </w:rPr>
      </w:pPr>
      <w:r w:rsidRPr="004708E9">
        <w:rPr>
          <w:lang w:val="sq-AL"/>
        </w:rPr>
        <w:t>1. Shfuqizimin e vendimeve nr.560 e nr.561, datë 22.8.2007 të Këshillit të Ministrave “Për bashkimin e disa instituteve dhe njësive kërkimore, organizimin e tyre në Institutin e Energjisë, Ujit dhe Mjedisit, pranë Universitetit Politeknik të Tiranës, dhe funksionimin e Institutit në periudhën kalimtare” dhe “Për bashkimin e disa instituteve dhe njësive kërkimore, organizimin e tyre në Institutin e Gjeoshkencave, pranë Universitetit Politeknik të Tiranës, dhe funksionimin e Institutit në periudhën kalimtare”.</w:t>
      </w:r>
    </w:p>
    <w:p w:rsidR="00331ED5" w:rsidRPr="004708E9" w:rsidRDefault="00331ED5" w:rsidP="00331ED5">
      <w:pPr>
        <w:pStyle w:val="Paragrafi"/>
        <w:keepNext/>
        <w:rPr>
          <w:lang w:val="sq-AL"/>
        </w:rPr>
      </w:pPr>
      <w:r w:rsidRPr="004708E9">
        <w:rPr>
          <w:lang w:val="sq-AL"/>
        </w:rPr>
        <w:t xml:space="preserve">2. Ngarkohen Ministria e Arsimit dhe Shkencës dhe Universiteti Politeknik i Tiranës për zbatimin e këtij vendimi. </w:t>
      </w:r>
    </w:p>
    <w:p w:rsidR="00331ED5" w:rsidRPr="004708E9" w:rsidRDefault="00331ED5" w:rsidP="00331ED5">
      <w:pPr>
        <w:pStyle w:val="Paragrafi"/>
        <w:keepNext/>
        <w:rPr>
          <w:lang w:val="sq-AL"/>
        </w:rPr>
      </w:pPr>
      <w:r w:rsidRPr="004708E9">
        <w:rPr>
          <w:lang w:val="sq-AL"/>
        </w:rPr>
        <w:t>Ky vendim hyn në fuqi menjëherë dhe botohet në Fletoren Zyrtare. </w:t>
      </w:r>
    </w:p>
    <w:p w:rsidR="00331ED5" w:rsidRPr="004708E9" w:rsidRDefault="00331ED5" w:rsidP="00331ED5">
      <w:pPr>
        <w:pStyle w:val="Paragrafi"/>
        <w:keepNext/>
        <w:rPr>
          <w:lang w:val="sq-AL"/>
        </w:rPr>
      </w:pPr>
      <w:r w:rsidRPr="004708E9">
        <w:rPr>
          <w:lang w:val="sq-AL"/>
        </w:rPr>
        <w:t xml:space="preserve"> </w:t>
      </w:r>
    </w:p>
    <w:p w:rsidR="00331ED5" w:rsidRPr="004708E9" w:rsidRDefault="00331ED5" w:rsidP="00331ED5">
      <w:pPr>
        <w:pStyle w:val="Autoriteti"/>
        <w:rPr>
          <w:lang w:val="sq-AL"/>
        </w:rPr>
      </w:pPr>
      <w:r w:rsidRPr="004708E9">
        <w:rPr>
          <w:lang w:val="sq-AL"/>
        </w:rPr>
        <w:t>KRYEMINISTRI</w:t>
      </w:r>
    </w:p>
    <w:p w:rsidR="00331ED5" w:rsidRPr="004708E9" w:rsidRDefault="00331ED5" w:rsidP="00331ED5">
      <w:pPr>
        <w:pStyle w:val="AutoritetiEmer"/>
        <w:keepNext/>
        <w:rPr>
          <w:lang w:val="sq-AL"/>
        </w:rPr>
      </w:pPr>
      <w:r w:rsidRPr="004708E9">
        <w:rPr>
          <w:lang w:val="sq-AL"/>
        </w:rPr>
        <w:t>Sali Berisha</w:t>
      </w:r>
    </w:p>
    <w:sectPr w:rsidR="00331ED5" w:rsidRPr="004708E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31ED5"/>
    <w:rsid w:val="0000709E"/>
    <w:rsid w:val="000168D2"/>
    <w:rsid w:val="00034533"/>
    <w:rsid w:val="00074ECB"/>
    <w:rsid w:val="00086B00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49A5"/>
    <w:rsid w:val="002A7911"/>
    <w:rsid w:val="002E20F9"/>
    <w:rsid w:val="002F537C"/>
    <w:rsid w:val="00331ED5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362A5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3C41"/>
    <w:rsid w:val="00A443C1"/>
    <w:rsid w:val="00A56BD5"/>
    <w:rsid w:val="00A857EE"/>
    <w:rsid w:val="00A94FF9"/>
    <w:rsid w:val="00A95AD7"/>
    <w:rsid w:val="00AC27E2"/>
    <w:rsid w:val="00AE71E2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B12F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E584F3-4477-4611-B232-48D69F4B7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TitulliChar">
    <w:name w:val="Titulli Char"/>
    <w:basedOn w:val="DefaultParagraphFont"/>
    <w:link w:val="Titulli"/>
    <w:rsid w:val="00331ED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link w:val="Paragrafi"/>
    <w:rsid w:val="00331ED5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AktiChar">
    <w:name w:val="Akti Char"/>
    <w:basedOn w:val="DefaultParagraphFont"/>
    <w:link w:val="Akti"/>
    <w:rsid w:val="00331ED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2019-03-19T14:35:00Z</dcterms:created>
  <dcterms:modified xsi:type="dcterms:W3CDTF">2019-03-19T14:35:00Z</dcterms:modified>
</cp:coreProperties>
</file>