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455" w:rsidRPr="00452783" w:rsidRDefault="00C51455" w:rsidP="00C51455">
      <w:pPr>
        <w:pStyle w:val="Akt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Vendim </w:t>
      </w:r>
    </w:p>
    <w:p w:rsidR="00C51455" w:rsidRPr="00452783" w:rsidRDefault="00C51455" w:rsidP="00C51455">
      <w:pPr>
        <w:pStyle w:val="NumriData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Nr.602, </w:t>
      </w:r>
      <w:proofErr w:type="spellStart"/>
      <w:r w:rsidRPr="00452783">
        <w:rPr>
          <w:rFonts w:ascii="Garamond" w:hAnsi="Garamond"/>
          <w:sz w:val="24"/>
          <w:szCs w:val="24"/>
        </w:rPr>
        <w:t>datë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24.8.2011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452783" w:rsidRDefault="00C51455" w:rsidP="00C51455">
      <w:pPr>
        <w:pStyle w:val="Titull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>Për miratimin e mënyrës së përdorimit të fondeve kundërparti, të mbledhura nga grantet japoneze për sektorin e bujqësisë dhe të ushqimit</w:t>
      </w:r>
    </w:p>
    <w:p w:rsidR="00C51455" w:rsidRPr="00452783" w:rsidRDefault="00452783" w:rsidP="00452783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52783">
        <w:rPr>
          <w:rFonts w:ascii="Garamond" w:hAnsi="Garamond"/>
          <w:i/>
          <w:sz w:val="24"/>
          <w:szCs w:val="24"/>
        </w:rPr>
        <w:t>(</w:t>
      </w:r>
      <w:proofErr w:type="spellStart"/>
      <w:r w:rsidRPr="00452783">
        <w:rPr>
          <w:rFonts w:ascii="Garamond" w:hAnsi="Garamond"/>
          <w:i/>
          <w:sz w:val="24"/>
          <w:szCs w:val="24"/>
        </w:rPr>
        <w:t>Ndryshuar</w:t>
      </w:r>
      <w:proofErr w:type="spellEnd"/>
      <w:r w:rsidRPr="00452783">
        <w:rPr>
          <w:rFonts w:ascii="Garamond" w:hAnsi="Garamond"/>
          <w:i/>
          <w:sz w:val="24"/>
          <w:szCs w:val="24"/>
        </w:rPr>
        <w:t xml:space="preserve"> me VKM nr. 765, </w:t>
      </w:r>
      <w:proofErr w:type="spellStart"/>
      <w:r w:rsidRPr="00452783">
        <w:rPr>
          <w:rFonts w:ascii="Garamond" w:hAnsi="Garamond"/>
          <w:i/>
          <w:sz w:val="24"/>
          <w:szCs w:val="24"/>
        </w:rPr>
        <w:t>datë</w:t>
      </w:r>
      <w:proofErr w:type="spellEnd"/>
      <w:r w:rsidRPr="00452783">
        <w:rPr>
          <w:rFonts w:ascii="Garamond" w:hAnsi="Garamond"/>
          <w:i/>
          <w:sz w:val="24"/>
          <w:szCs w:val="24"/>
        </w:rPr>
        <w:t xml:space="preserve"> 2.11.2011)</w:t>
      </w:r>
    </w:p>
    <w:p w:rsidR="00452783" w:rsidRPr="00452783" w:rsidRDefault="00452783" w:rsidP="00452783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52783">
        <w:rPr>
          <w:rFonts w:ascii="Garamond" w:hAnsi="Garamond"/>
          <w:i/>
          <w:sz w:val="24"/>
          <w:szCs w:val="24"/>
        </w:rPr>
        <w:t>(</w:t>
      </w:r>
      <w:proofErr w:type="spellStart"/>
      <w:r w:rsidRPr="00452783">
        <w:rPr>
          <w:rFonts w:ascii="Garamond" w:hAnsi="Garamond"/>
          <w:i/>
          <w:sz w:val="24"/>
          <w:szCs w:val="24"/>
        </w:rPr>
        <w:t>i</w:t>
      </w:r>
      <w:proofErr w:type="spellEnd"/>
      <w:r w:rsidRPr="00452783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52783">
        <w:rPr>
          <w:rFonts w:ascii="Garamond" w:hAnsi="Garamond"/>
          <w:i/>
          <w:sz w:val="24"/>
          <w:szCs w:val="24"/>
        </w:rPr>
        <w:t>)</w:t>
      </w:r>
    </w:p>
    <w:p w:rsidR="00C51455" w:rsidRPr="00452783" w:rsidRDefault="00C51455" w:rsidP="00C5145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452783">
        <w:rPr>
          <w:rFonts w:ascii="Garamond" w:hAnsi="Garamond"/>
          <w:sz w:val="24"/>
          <w:szCs w:val="24"/>
        </w:rPr>
        <w:t>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mbështetje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nenit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100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Kushtetutës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ligjit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nr.9936, </w:t>
      </w:r>
      <w:proofErr w:type="spellStart"/>
      <w:r w:rsidRPr="00452783">
        <w:rPr>
          <w:rFonts w:ascii="Garamond" w:hAnsi="Garamond"/>
          <w:sz w:val="24"/>
          <w:szCs w:val="24"/>
        </w:rPr>
        <w:t>datë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26.6.2008 “</w:t>
      </w:r>
      <w:proofErr w:type="spellStart"/>
      <w:r w:rsidRPr="00452783">
        <w:rPr>
          <w:rFonts w:ascii="Garamond" w:hAnsi="Garamond"/>
          <w:sz w:val="24"/>
          <w:szCs w:val="24"/>
        </w:rPr>
        <w:t>Për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menaxhimin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sistemit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buxhetor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Republikën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Shqipërisë</w:t>
      </w:r>
      <w:proofErr w:type="spellEnd"/>
      <w:proofErr w:type="gramStart"/>
      <w:r w:rsidRPr="00452783">
        <w:rPr>
          <w:rFonts w:ascii="Garamond" w:hAnsi="Garamond"/>
          <w:sz w:val="24"/>
          <w:szCs w:val="24"/>
        </w:rPr>
        <w:t>”,  me</w:t>
      </w:r>
      <w:proofErr w:type="gram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propozimin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Ministrit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Bujqësisë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Ushqimit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Mbrojtjes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Konsumatorit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Këshilli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i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Ministrave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452783" w:rsidRDefault="00C51455" w:rsidP="00C51455">
      <w:pPr>
        <w:pStyle w:val="VENDOS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>Vendosi: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452783" w:rsidRDefault="00C51455" w:rsidP="00452783">
      <w:pPr>
        <w:pStyle w:val="Paragrafi"/>
        <w:rPr>
          <w:rFonts w:ascii="Garamond" w:hAnsi="Garamond"/>
          <w:i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1. </w:t>
      </w:r>
      <w:proofErr w:type="spellStart"/>
      <w:r w:rsidRPr="00452783">
        <w:rPr>
          <w:rFonts w:ascii="Garamond" w:hAnsi="Garamond"/>
          <w:sz w:val="24"/>
          <w:szCs w:val="24"/>
        </w:rPr>
        <w:t>Fondet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kundërparti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dhëna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nga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qeveria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japoneze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mbledhura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nga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Agjencia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Zhvillim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Bujqësor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Rural, </w:t>
      </w:r>
      <w:proofErr w:type="spellStart"/>
      <w:r w:rsidRPr="00452783">
        <w:rPr>
          <w:rFonts w:ascii="Garamond" w:hAnsi="Garamond"/>
          <w:sz w:val="24"/>
          <w:szCs w:val="24"/>
        </w:rPr>
        <w:t>si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agjenci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pagesave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shumën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200 000 000 (</w:t>
      </w:r>
      <w:proofErr w:type="spellStart"/>
      <w:r w:rsidRPr="00452783">
        <w:rPr>
          <w:rFonts w:ascii="Garamond" w:hAnsi="Garamond"/>
          <w:sz w:val="24"/>
          <w:szCs w:val="24"/>
        </w:rPr>
        <w:t>dyqind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milionë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) </w:t>
      </w:r>
      <w:proofErr w:type="spellStart"/>
      <w:r w:rsidRPr="00452783">
        <w:rPr>
          <w:rFonts w:ascii="Garamond" w:hAnsi="Garamond"/>
          <w:sz w:val="24"/>
          <w:szCs w:val="24"/>
        </w:rPr>
        <w:t>lekë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, </w:t>
      </w:r>
      <w:r w:rsidR="00452783" w:rsidRPr="00796252">
        <w:rPr>
          <w:rFonts w:ascii="Garamond" w:hAnsi="Garamond"/>
          <w:i/>
          <w:sz w:val="24"/>
          <w:szCs w:val="24"/>
        </w:rPr>
        <w:t xml:space="preserve">do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të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trajtohen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si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të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ardhura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jashtë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limitit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dhe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do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të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përdoren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nëpërmjet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llogarisë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së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52783" w:rsidRPr="00796252">
        <w:rPr>
          <w:rFonts w:ascii="Garamond" w:hAnsi="Garamond"/>
          <w:i/>
          <w:sz w:val="24"/>
          <w:szCs w:val="24"/>
        </w:rPr>
        <w:t>thesarit</w:t>
      </w:r>
      <w:proofErr w:type="spellEnd"/>
      <w:r w:rsidR="00452783" w:rsidRPr="00796252">
        <w:rPr>
          <w:rFonts w:ascii="Garamond" w:hAnsi="Garamond"/>
          <w:i/>
          <w:sz w:val="24"/>
          <w:szCs w:val="24"/>
        </w:rPr>
        <w:t>.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2. </w:t>
      </w:r>
      <w:proofErr w:type="spellStart"/>
      <w:r w:rsidRPr="00452783">
        <w:rPr>
          <w:rFonts w:ascii="Garamond" w:hAnsi="Garamond"/>
          <w:sz w:val="24"/>
          <w:szCs w:val="24"/>
        </w:rPr>
        <w:t>Këto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fonde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përdoren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nga</w:t>
      </w:r>
      <w:proofErr w:type="spellEnd"/>
      <w:r w:rsidRPr="00452783">
        <w:rPr>
          <w:rFonts w:ascii="Garamond" w:hAnsi="Garamond"/>
          <w:sz w:val="24"/>
          <w:szCs w:val="24"/>
        </w:rPr>
        <w:t xml:space="preserve"> AZHBR-ja </w:t>
      </w:r>
      <w:proofErr w:type="spellStart"/>
      <w:r w:rsidRPr="00452783">
        <w:rPr>
          <w:rFonts w:ascii="Garamond" w:hAnsi="Garamond"/>
          <w:sz w:val="24"/>
          <w:szCs w:val="24"/>
        </w:rPr>
        <w:t>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formën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kredimit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pa </w:t>
      </w:r>
      <w:proofErr w:type="spellStart"/>
      <w:r w:rsidRPr="00452783">
        <w:rPr>
          <w:rFonts w:ascii="Garamond" w:hAnsi="Garamond"/>
          <w:sz w:val="24"/>
          <w:szCs w:val="24"/>
        </w:rPr>
        <w:t>interes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52783">
        <w:rPr>
          <w:rFonts w:ascii="Garamond" w:hAnsi="Garamond"/>
          <w:sz w:val="24"/>
          <w:szCs w:val="24"/>
        </w:rPr>
        <w:t>qëllim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nxitjen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rritjen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prodhimit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bujqësor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blegtoral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si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përpunimin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këtyre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produkteve</w:t>
      </w:r>
      <w:proofErr w:type="spellEnd"/>
      <w:r w:rsidRPr="00452783">
        <w:rPr>
          <w:rFonts w:ascii="Garamond" w:hAnsi="Garamond"/>
          <w:sz w:val="24"/>
          <w:szCs w:val="24"/>
        </w:rPr>
        <w:t>.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3. </w:t>
      </w:r>
      <w:proofErr w:type="spellStart"/>
      <w:r w:rsidRPr="00452783">
        <w:rPr>
          <w:rFonts w:ascii="Garamond" w:hAnsi="Garamond"/>
          <w:sz w:val="24"/>
          <w:szCs w:val="24"/>
        </w:rPr>
        <w:t>Vlerat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monetare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që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do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përdoren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mbështetjen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zhvillimit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bujqësor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do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jenë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përpjestim</w:t>
      </w:r>
      <w:proofErr w:type="spellEnd"/>
      <w:r w:rsidRPr="00452783">
        <w:rPr>
          <w:rFonts w:ascii="Garamond" w:hAnsi="Garamond"/>
          <w:sz w:val="24"/>
          <w:szCs w:val="24"/>
        </w:rPr>
        <w:t xml:space="preserve"> me </w:t>
      </w:r>
      <w:proofErr w:type="spellStart"/>
      <w:r w:rsidRPr="00452783">
        <w:rPr>
          <w:rFonts w:ascii="Garamond" w:hAnsi="Garamond"/>
          <w:sz w:val="24"/>
          <w:szCs w:val="24"/>
        </w:rPr>
        <w:t>masën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investimit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vetë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përfituesit</w:t>
      </w:r>
      <w:proofErr w:type="spellEnd"/>
      <w:r w:rsidRPr="00452783">
        <w:rPr>
          <w:rFonts w:ascii="Garamond" w:hAnsi="Garamond"/>
          <w:sz w:val="24"/>
          <w:szCs w:val="24"/>
        </w:rPr>
        <w:t>.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4. Me </w:t>
      </w:r>
      <w:proofErr w:type="spellStart"/>
      <w:r w:rsidRPr="00452783">
        <w:rPr>
          <w:rFonts w:ascii="Garamond" w:hAnsi="Garamond"/>
          <w:sz w:val="24"/>
          <w:szCs w:val="24"/>
        </w:rPr>
        <w:t>këto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fonde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financohen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investimet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</w:t>
      </w:r>
      <w:proofErr w:type="spellEnd"/>
      <w:r w:rsidRPr="00452783">
        <w:rPr>
          <w:rFonts w:ascii="Garamond" w:hAnsi="Garamond"/>
          <w:sz w:val="24"/>
          <w:szCs w:val="24"/>
        </w:rPr>
        <w:t>: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a) </w:t>
      </w:r>
      <w:proofErr w:type="spellStart"/>
      <w:r w:rsidRPr="00452783">
        <w:rPr>
          <w:rFonts w:ascii="Garamond" w:hAnsi="Garamond"/>
          <w:sz w:val="24"/>
          <w:szCs w:val="24"/>
        </w:rPr>
        <w:t>blerjen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instalimin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dhomave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frigoriferike</w:t>
      </w:r>
      <w:proofErr w:type="spellEnd"/>
      <w:r w:rsidRPr="00452783">
        <w:rPr>
          <w:rFonts w:ascii="Garamond" w:hAnsi="Garamond"/>
          <w:sz w:val="24"/>
          <w:szCs w:val="24"/>
        </w:rPr>
        <w:t>;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b) </w:t>
      </w:r>
      <w:proofErr w:type="spellStart"/>
      <w:r w:rsidRPr="00452783">
        <w:rPr>
          <w:rFonts w:ascii="Garamond" w:hAnsi="Garamond"/>
          <w:sz w:val="24"/>
          <w:szCs w:val="24"/>
        </w:rPr>
        <w:t>linjat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seleksionimit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përpunimit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prodhimit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arroreve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gështenjës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shegës</w:t>
      </w:r>
      <w:proofErr w:type="spellEnd"/>
      <w:r w:rsidRPr="00452783">
        <w:rPr>
          <w:rFonts w:ascii="Garamond" w:hAnsi="Garamond"/>
          <w:sz w:val="24"/>
          <w:szCs w:val="24"/>
        </w:rPr>
        <w:t>;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c) </w:t>
      </w:r>
      <w:proofErr w:type="spellStart"/>
      <w:r w:rsidRPr="00452783">
        <w:rPr>
          <w:rFonts w:ascii="Garamond" w:hAnsi="Garamond"/>
          <w:sz w:val="24"/>
          <w:szCs w:val="24"/>
        </w:rPr>
        <w:t>ndërtimin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apo </w:t>
      </w:r>
      <w:proofErr w:type="spellStart"/>
      <w:r w:rsidRPr="00452783">
        <w:rPr>
          <w:rFonts w:ascii="Garamond" w:hAnsi="Garamond"/>
          <w:sz w:val="24"/>
          <w:szCs w:val="24"/>
        </w:rPr>
        <w:t>modernizimin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komplekseve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blegtorale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instalimin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impianteve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tyre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ndihmëse</w:t>
      </w:r>
      <w:proofErr w:type="spellEnd"/>
      <w:r w:rsidRPr="00452783">
        <w:rPr>
          <w:rFonts w:ascii="Garamond" w:hAnsi="Garamond"/>
          <w:sz w:val="24"/>
          <w:szCs w:val="24"/>
        </w:rPr>
        <w:t>;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ç) </w:t>
      </w:r>
      <w:proofErr w:type="spellStart"/>
      <w:r w:rsidRPr="00452783">
        <w:rPr>
          <w:rFonts w:ascii="Garamond" w:hAnsi="Garamond"/>
          <w:sz w:val="24"/>
          <w:szCs w:val="24"/>
        </w:rPr>
        <w:t>blerjen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mekanikës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bujqësore</w:t>
      </w:r>
      <w:proofErr w:type="spellEnd"/>
      <w:r w:rsidRPr="00452783">
        <w:rPr>
          <w:rFonts w:ascii="Garamond" w:hAnsi="Garamond"/>
          <w:sz w:val="24"/>
          <w:szCs w:val="24"/>
        </w:rPr>
        <w:t>;</w:t>
      </w:r>
    </w:p>
    <w:p w:rsidR="00452783" w:rsidRPr="00452783" w:rsidRDefault="00452783" w:rsidP="00452783">
      <w:pPr>
        <w:pStyle w:val="Paragrafi"/>
        <w:rPr>
          <w:rFonts w:ascii="Garamond" w:hAnsi="Garamond"/>
          <w:i/>
          <w:sz w:val="24"/>
          <w:szCs w:val="24"/>
        </w:rPr>
      </w:pPr>
      <w:r w:rsidRPr="00796252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796252">
        <w:rPr>
          <w:rFonts w:ascii="Garamond" w:hAnsi="Garamond"/>
          <w:i/>
          <w:sz w:val="24"/>
          <w:szCs w:val="24"/>
        </w:rPr>
        <w:t>ngritjen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6252">
        <w:rPr>
          <w:rFonts w:ascii="Garamond" w:hAnsi="Garamond"/>
          <w:i/>
          <w:sz w:val="24"/>
          <w:szCs w:val="24"/>
        </w:rPr>
        <w:t>fidanishteve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dhe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serrave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për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prodhimin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6252">
        <w:rPr>
          <w:rFonts w:ascii="Garamond" w:hAnsi="Garamond"/>
          <w:i/>
          <w:sz w:val="24"/>
          <w:szCs w:val="24"/>
        </w:rPr>
        <w:t>fidanëve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të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arrës</w:t>
      </w:r>
      <w:proofErr w:type="spellEnd"/>
      <w:r w:rsidRPr="00796252">
        <w:rPr>
          <w:rFonts w:ascii="Garamond" w:hAnsi="Garamond"/>
          <w:i/>
          <w:sz w:val="24"/>
          <w:szCs w:val="24"/>
        </w:rPr>
        <w:t>.</w:t>
      </w:r>
    </w:p>
    <w:p w:rsidR="00C51455" w:rsidRPr="00452783" w:rsidRDefault="00452783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>5.</w:t>
      </w:r>
      <w:r w:rsidR="00C51455" w:rsidRPr="00452783">
        <w:rPr>
          <w:rFonts w:ascii="Garamond" w:hAnsi="Garamond"/>
          <w:sz w:val="24"/>
          <w:szCs w:val="24"/>
        </w:rPr>
        <w:t xml:space="preserve">Masa e </w:t>
      </w:r>
      <w:proofErr w:type="spellStart"/>
      <w:r w:rsidR="00C51455" w:rsidRPr="00452783">
        <w:rPr>
          <w:rFonts w:ascii="Garamond" w:hAnsi="Garamond"/>
          <w:sz w:val="24"/>
          <w:szCs w:val="24"/>
        </w:rPr>
        <w:t>financimit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për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këto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veprimtari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="00C51455" w:rsidRPr="00452783">
        <w:rPr>
          <w:rFonts w:ascii="Garamond" w:hAnsi="Garamond"/>
          <w:sz w:val="24"/>
          <w:szCs w:val="24"/>
        </w:rPr>
        <w:t>nga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këto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fonde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investimi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, do </w:t>
      </w:r>
      <w:proofErr w:type="spellStart"/>
      <w:r w:rsidR="00C51455" w:rsidRPr="00452783">
        <w:rPr>
          <w:rFonts w:ascii="Garamond" w:hAnsi="Garamond"/>
          <w:sz w:val="24"/>
          <w:szCs w:val="24"/>
        </w:rPr>
        <w:t>të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jetë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në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varësi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të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llojit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dhe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të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vlerës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së</w:t>
      </w:r>
      <w:proofErr w:type="spellEnd"/>
      <w:r w:rsidR="00C51455"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="00C51455" w:rsidRPr="00452783">
        <w:rPr>
          <w:rFonts w:ascii="Garamond" w:hAnsi="Garamond"/>
          <w:sz w:val="24"/>
          <w:szCs w:val="24"/>
        </w:rPr>
        <w:t>investimit</w:t>
      </w:r>
      <w:proofErr w:type="spellEnd"/>
      <w:r w:rsidR="00C51455" w:rsidRPr="00452783">
        <w:rPr>
          <w:rFonts w:ascii="Garamond" w:hAnsi="Garamond"/>
          <w:sz w:val="24"/>
          <w:szCs w:val="24"/>
        </w:rPr>
        <w:t>: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a) Deri </w:t>
      </w:r>
      <w:proofErr w:type="spellStart"/>
      <w:r w:rsidRPr="00452783">
        <w:rPr>
          <w:rFonts w:ascii="Garamond" w:hAnsi="Garamond"/>
          <w:sz w:val="24"/>
          <w:szCs w:val="24"/>
        </w:rPr>
        <w:t>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60%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vlerës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përllogaritur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investimit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452783">
        <w:rPr>
          <w:rFonts w:ascii="Garamond" w:hAnsi="Garamond"/>
          <w:sz w:val="24"/>
          <w:szCs w:val="24"/>
        </w:rPr>
        <w:t>më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shumë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se 15 (</w:t>
      </w:r>
      <w:proofErr w:type="spellStart"/>
      <w:r w:rsidRPr="00452783">
        <w:rPr>
          <w:rFonts w:ascii="Garamond" w:hAnsi="Garamond"/>
          <w:sz w:val="24"/>
          <w:szCs w:val="24"/>
        </w:rPr>
        <w:t>pesëmbëdhjetë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) </w:t>
      </w:r>
      <w:proofErr w:type="spellStart"/>
      <w:r w:rsidRPr="00452783">
        <w:rPr>
          <w:rFonts w:ascii="Garamond" w:hAnsi="Garamond"/>
          <w:sz w:val="24"/>
          <w:szCs w:val="24"/>
        </w:rPr>
        <w:t>milionë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lekë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për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ngritjen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dhomave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frigoriferike</w:t>
      </w:r>
      <w:proofErr w:type="spellEnd"/>
      <w:r w:rsidRPr="00452783">
        <w:rPr>
          <w:rFonts w:ascii="Garamond" w:hAnsi="Garamond"/>
          <w:sz w:val="24"/>
          <w:szCs w:val="24"/>
        </w:rPr>
        <w:t>;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b) Deri </w:t>
      </w:r>
      <w:proofErr w:type="spellStart"/>
      <w:r w:rsidRPr="00452783">
        <w:rPr>
          <w:rFonts w:ascii="Garamond" w:hAnsi="Garamond"/>
          <w:sz w:val="24"/>
          <w:szCs w:val="24"/>
        </w:rPr>
        <w:t>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80 %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vlerës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përllogaritur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investimit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452783">
        <w:rPr>
          <w:rFonts w:ascii="Garamond" w:hAnsi="Garamond"/>
          <w:sz w:val="24"/>
          <w:szCs w:val="24"/>
        </w:rPr>
        <w:t>më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shumë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se 35 (</w:t>
      </w:r>
      <w:proofErr w:type="spellStart"/>
      <w:r w:rsidRPr="00452783">
        <w:rPr>
          <w:rFonts w:ascii="Garamond" w:hAnsi="Garamond"/>
          <w:sz w:val="24"/>
          <w:szCs w:val="24"/>
        </w:rPr>
        <w:t>tridhjetë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pesë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) </w:t>
      </w:r>
      <w:proofErr w:type="spellStart"/>
      <w:r w:rsidRPr="00452783">
        <w:rPr>
          <w:rFonts w:ascii="Garamond" w:hAnsi="Garamond"/>
          <w:sz w:val="24"/>
          <w:szCs w:val="24"/>
        </w:rPr>
        <w:t>milionë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lekë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për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blerjen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linjave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reja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ose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rinovimin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linjave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ekzistuese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seleksionimit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ruajtjes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përpunimit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arroreve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gështenjës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shegës</w:t>
      </w:r>
      <w:proofErr w:type="spellEnd"/>
      <w:r w:rsidRPr="00452783">
        <w:rPr>
          <w:rFonts w:ascii="Garamond" w:hAnsi="Garamond"/>
          <w:sz w:val="24"/>
          <w:szCs w:val="24"/>
        </w:rPr>
        <w:t>;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c) Deri </w:t>
      </w:r>
      <w:proofErr w:type="spellStart"/>
      <w:r w:rsidRPr="00452783">
        <w:rPr>
          <w:rFonts w:ascii="Garamond" w:hAnsi="Garamond"/>
          <w:sz w:val="24"/>
          <w:szCs w:val="24"/>
        </w:rPr>
        <w:t>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50%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vlerës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përllogaritur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investimit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por jo </w:t>
      </w:r>
      <w:proofErr w:type="spellStart"/>
      <w:r w:rsidRPr="00452783">
        <w:rPr>
          <w:rFonts w:ascii="Garamond" w:hAnsi="Garamond"/>
          <w:sz w:val="24"/>
          <w:szCs w:val="24"/>
        </w:rPr>
        <w:t>më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shumë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se 15 (</w:t>
      </w:r>
      <w:proofErr w:type="spellStart"/>
      <w:r w:rsidRPr="00452783">
        <w:rPr>
          <w:rFonts w:ascii="Garamond" w:hAnsi="Garamond"/>
          <w:sz w:val="24"/>
          <w:szCs w:val="24"/>
        </w:rPr>
        <w:t>pesëmbëdhjetë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) </w:t>
      </w:r>
      <w:proofErr w:type="spellStart"/>
      <w:r w:rsidRPr="00452783">
        <w:rPr>
          <w:rFonts w:ascii="Garamond" w:hAnsi="Garamond"/>
          <w:sz w:val="24"/>
          <w:szCs w:val="24"/>
        </w:rPr>
        <w:t>milionë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lekë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për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ndërtimin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apo </w:t>
      </w:r>
      <w:proofErr w:type="spellStart"/>
      <w:r w:rsidRPr="00452783">
        <w:rPr>
          <w:rFonts w:ascii="Garamond" w:hAnsi="Garamond"/>
          <w:sz w:val="24"/>
          <w:szCs w:val="24"/>
        </w:rPr>
        <w:t>modernizimin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komplekseve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blegtorale</w:t>
      </w:r>
      <w:proofErr w:type="spellEnd"/>
      <w:r w:rsidRPr="00452783">
        <w:rPr>
          <w:rFonts w:ascii="Garamond" w:hAnsi="Garamond"/>
          <w:sz w:val="24"/>
          <w:szCs w:val="24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</w:rPr>
        <w:t>për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prodhimin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qumështit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mishit, </w:t>
      </w:r>
      <w:proofErr w:type="spellStart"/>
      <w:r w:rsidRPr="00452783">
        <w:rPr>
          <w:rFonts w:ascii="Garamond" w:hAnsi="Garamond"/>
          <w:sz w:val="24"/>
          <w:szCs w:val="24"/>
        </w:rPr>
        <w:t>si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dhe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instalimin</w:t>
      </w:r>
      <w:proofErr w:type="spellEnd"/>
      <w:r w:rsidRPr="00452783">
        <w:rPr>
          <w:rFonts w:ascii="Garamond" w:hAnsi="Garamond"/>
          <w:sz w:val="24"/>
          <w:szCs w:val="24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</w:rPr>
        <w:t>impianteve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të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tyre</w:t>
      </w:r>
      <w:proofErr w:type="spellEnd"/>
      <w:r w:rsidRPr="00452783">
        <w:rPr>
          <w:rFonts w:ascii="Garamond" w:hAnsi="Garamond"/>
          <w:sz w:val="24"/>
          <w:szCs w:val="24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</w:rPr>
        <w:t>ndihmëse</w:t>
      </w:r>
      <w:proofErr w:type="spellEnd"/>
      <w:r w:rsidRPr="00452783">
        <w:rPr>
          <w:rFonts w:ascii="Garamond" w:hAnsi="Garamond"/>
          <w:sz w:val="24"/>
          <w:szCs w:val="24"/>
        </w:rPr>
        <w:t>;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52783">
        <w:rPr>
          <w:rFonts w:ascii="Garamond" w:hAnsi="Garamond"/>
          <w:sz w:val="24"/>
          <w:szCs w:val="24"/>
          <w:lang w:eastAsia="ko-KR"/>
        </w:rPr>
        <w:t xml:space="preserve">ç) Deri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8 (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tetë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)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milionë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lekë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investimet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blerjen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mekanikës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bujqësore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>;</w:t>
      </w:r>
    </w:p>
    <w:p w:rsidR="00452783" w:rsidRPr="00452783" w:rsidRDefault="00452783" w:rsidP="00452783">
      <w:pPr>
        <w:pStyle w:val="Paragrafi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796252">
        <w:rPr>
          <w:rFonts w:ascii="Garamond" w:hAnsi="Garamond"/>
          <w:i/>
          <w:sz w:val="24"/>
          <w:szCs w:val="24"/>
        </w:rPr>
        <w:t xml:space="preserve">d) </w:t>
      </w:r>
      <w:proofErr w:type="spellStart"/>
      <w:r w:rsidRPr="00796252">
        <w:rPr>
          <w:rFonts w:ascii="Garamond" w:hAnsi="Garamond"/>
          <w:i/>
          <w:sz w:val="24"/>
          <w:szCs w:val="24"/>
        </w:rPr>
        <w:t>ngritjen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6252">
        <w:rPr>
          <w:rFonts w:ascii="Garamond" w:hAnsi="Garamond"/>
          <w:i/>
          <w:sz w:val="24"/>
          <w:szCs w:val="24"/>
        </w:rPr>
        <w:t>fidanishteve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dhe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serrave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për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prodhimin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796252">
        <w:rPr>
          <w:rFonts w:ascii="Garamond" w:hAnsi="Garamond"/>
          <w:i/>
          <w:sz w:val="24"/>
          <w:szCs w:val="24"/>
        </w:rPr>
        <w:t>fidanëve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të</w:t>
      </w:r>
      <w:proofErr w:type="spellEnd"/>
      <w:r w:rsidRPr="00796252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96252">
        <w:rPr>
          <w:rFonts w:ascii="Garamond" w:hAnsi="Garamond"/>
          <w:i/>
          <w:sz w:val="24"/>
          <w:szCs w:val="24"/>
        </w:rPr>
        <w:t>arrës</w:t>
      </w:r>
      <w:proofErr w:type="spellEnd"/>
      <w:r w:rsidRPr="00796252">
        <w:rPr>
          <w:rFonts w:ascii="Garamond" w:hAnsi="Garamond"/>
          <w:i/>
          <w:sz w:val="24"/>
          <w:szCs w:val="24"/>
        </w:rPr>
        <w:t>.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52783">
        <w:rPr>
          <w:rFonts w:ascii="Garamond" w:hAnsi="Garamond"/>
          <w:sz w:val="24"/>
          <w:szCs w:val="24"/>
          <w:lang w:eastAsia="ko-KR"/>
        </w:rPr>
        <w:t xml:space="preserve">6.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Këto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vlera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monetare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do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lëvrohen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mbështetur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zhvillimin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veprimtarive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mësipërme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formën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kredive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pa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interes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, me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afat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maturimi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7–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vjeçar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52783">
        <w:rPr>
          <w:rFonts w:ascii="Garamond" w:hAnsi="Garamond"/>
          <w:sz w:val="24"/>
          <w:szCs w:val="24"/>
          <w:lang w:eastAsia="ko-KR"/>
        </w:rPr>
        <w:t xml:space="preserve">7.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Procedura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kriteret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përfitimit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kredisë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mënyra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administrimit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fondit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përcaktohen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me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udhëzim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përbashkët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Ministrit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Bujqësisë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Ushqimit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Mbrojtjes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së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Konsumatorit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Ministrit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të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Financave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52783">
        <w:rPr>
          <w:rFonts w:ascii="Garamond" w:hAnsi="Garamond"/>
          <w:sz w:val="24"/>
          <w:szCs w:val="24"/>
          <w:lang w:eastAsia="ko-KR"/>
        </w:rPr>
        <w:t xml:space="preserve">8.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Ngarkohen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Ministria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Bujqësisë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,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Ushqimit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Mbrojtjes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së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Konsumatorit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dhe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Ministria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Financave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për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zbatimin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e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këtij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vendimi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  <w:lang w:eastAsia="ko-KR"/>
        </w:rPr>
      </w:pPr>
      <w:r w:rsidRPr="00452783">
        <w:rPr>
          <w:rFonts w:ascii="Garamond" w:hAnsi="Garamond"/>
          <w:sz w:val="24"/>
          <w:szCs w:val="24"/>
          <w:lang w:eastAsia="ko-KR"/>
        </w:rPr>
        <w:lastRenderedPageBreak/>
        <w:t xml:space="preserve">Ky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vendim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hyn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fuqi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pas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botimit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në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Fletoren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 xml:space="preserve"> </w:t>
      </w:r>
      <w:proofErr w:type="spellStart"/>
      <w:r w:rsidRPr="00452783">
        <w:rPr>
          <w:rFonts w:ascii="Garamond" w:hAnsi="Garamond"/>
          <w:sz w:val="24"/>
          <w:szCs w:val="24"/>
          <w:lang w:eastAsia="ko-KR"/>
        </w:rPr>
        <w:t>Zyrtare</w:t>
      </w:r>
      <w:proofErr w:type="spellEnd"/>
      <w:r w:rsidRPr="00452783">
        <w:rPr>
          <w:rFonts w:ascii="Garamond" w:hAnsi="Garamond"/>
          <w:sz w:val="24"/>
          <w:szCs w:val="24"/>
          <w:lang w:eastAsia="ko-KR"/>
        </w:rPr>
        <w:t>.</w:t>
      </w:r>
    </w:p>
    <w:p w:rsidR="00C51455" w:rsidRPr="00452783" w:rsidRDefault="00C51455" w:rsidP="00C51455">
      <w:pPr>
        <w:pStyle w:val="Paragrafi"/>
        <w:rPr>
          <w:rFonts w:ascii="Garamond" w:hAnsi="Garamond"/>
          <w:sz w:val="24"/>
          <w:szCs w:val="24"/>
        </w:rPr>
      </w:pPr>
    </w:p>
    <w:p w:rsidR="00C51455" w:rsidRPr="00452783" w:rsidRDefault="00C51455" w:rsidP="00C51455">
      <w:pPr>
        <w:pStyle w:val="Autoriteti"/>
        <w:rPr>
          <w:rFonts w:ascii="Garamond" w:hAnsi="Garamond"/>
          <w:sz w:val="24"/>
          <w:szCs w:val="24"/>
        </w:rPr>
      </w:pPr>
      <w:r w:rsidRPr="00452783">
        <w:rPr>
          <w:rFonts w:ascii="Garamond" w:hAnsi="Garamond"/>
          <w:sz w:val="24"/>
          <w:szCs w:val="24"/>
        </w:rPr>
        <w:t xml:space="preserve">Kryeministri </w:t>
      </w:r>
    </w:p>
    <w:p w:rsidR="00C51455" w:rsidRPr="00452783" w:rsidRDefault="00C51455" w:rsidP="00C51455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52783">
        <w:rPr>
          <w:rFonts w:ascii="Garamond" w:hAnsi="Garamond"/>
          <w:sz w:val="24"/>
          <w:szCs w:val="24"/>
        </w:rPr>
        <w:t>Sali</w:t>
      </w:r>
      <w:proofErr w:type="spellEnd"/>
      <w:r w:rsidRPr="00452783">
        <w:rPr>
          <w:rFonts w:ascii="Garamond" w:hAnsi="Garamond"/>
          <w:sz w:val="24"/>
          <w:szCs w:val="24"/>
        </w:rPr>
        <w:t xml:space="preserve"> Berisha</w:t>
      </w:r>
    </w:p>
    <w:sectPr w:rsidR="00C51455" w:rsidRPr="0045278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45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91DBE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52783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96252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51455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C4A4A0-FB7F-4C14-B09D-E9144F60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C51455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test qbz</cp:lastModifiedBy>
  <cp:revision>3</cp:revision>
  <dcterms:created xsi:type="dcterms:W3CDTF">2025-10-23T09:12:00Z</dcterms:created>
  <dcterms:modified xsi:type="dcterms:W3CDTF">2025-10-29T09:04:00Z</dcterms:modified>
</cp:coreProperties>
</file>