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D6E" w:rsidRDefault="005D3D6E" w:rsidP="005D3D6E">
      <w:pPr>
        <w:pStyle w:val="Akti"/>
      </w:pPr>
      <w:bookmarkStart w:id="0" w:name="_GoBack"/>
      <w:bookmarkEnd w:id="0"/>
      <w:r w:rsidRPr="00E83045">
        <w:t xml:space="preserve">VENDIM </w:t>
      </w:r>
    </w:p>
    <w:p w:rsidR="005D3D6E" w:rsidRDefault="005D3D6E" w:rsidP="005D3D6E">
      <w:pPr>
        <w:pStyle w:val="NumriData"/>
      </w:pPr>
      <w:r w:rsidRPr="00E83045">
        <w:t>Nr.</w:t>
      </w:r>
      <w:r>
        <w:t>609</w:t>
      </w:r>
      <w:r w:rsidRPr="00E83045">
        <w:t>,</w:t>
      </w:r>
      <w:r>
        <w:t xml:space="preserve"> </w:t>
      </w:r>
      <w:r w:rsidRPr="00E83045">
        <w:t xml:space="preserve">datë 24.8.2011 </w:t>
      </w:r>
    </w:p>
    <w:p w:rsidR="005D3D6E" w:rsidRDefault="005D3D6E" w:rsidP="005D3D6E">
      <w:pPr>
        <w:pStyle w:val="Paragrafi"/>
      </w:pPr>
    </w:p>
    <w:p w:rsidR="005D3D6E" w:rsidRDefault="005D3D6E" w:rsidP="005D3D6E">
      <w:pPr>
        <w:pStyle w:val="Titulli"/>
      </w:pPr>
      <w:r>
        <w:t>PËR Pë</w:t>
      </w:r>
      <w:r w:rsidRPr="00E83045">
        <w:t>RCAKTIMIN E AUTORITETIT KONTRAKTUES</w:t>
      </w:r>
      <w:r>
        <w:t xml:space="preserve"> për DHë</w:t>
      </w:r>
      <w:r w:rsidRPr="00E83045">
        <w:t>NIEN ME KONCESION</w:t>
      </w:r>
      <w:r>
        <w:t xml:space="preserve"> të SHë</w:t>
      </w:r>
      <w:r w:rsidRPr="00E83045">
        <w:t>RBIMIT</w:t>
      </w:r>
      <w:r>
        <w:t xml:space="preserve"> të </w:t>
      </w:r>
      <w:r w:rsidRPr="00E83045">
        <w:t>MARKIMIT DHE MONITORIMIT</w:t>
      </w:r>
      <w:r>
        <w:t xml:space="preserve"> të </w:t>
      </w:r>
      <w:r w:rsidRPr="00E83045">
        <w:t>KARBURANTEVE</w:t>
      </w:r>
      <w:r>
        <w:t xml:space="preserve"> në REPUBLIKë</w:t>
      </w:r>
      <w:r w:rsidRPr="00E83045">
        <w:t>N E Sh</w:t>
      </w:r>
      <w:r>
        <w:t>qIPëRISë</w:t>
      </w:r>
      <w:r w:rsidRPr="00E83045">
        <w:t xml:space="preserve"> DHE MIRATIMIN E BONUSIT</w:t>
      </w:r>
      <w:r>
        <w:t xml:space="preserve"> në PROCEDURëN PëRZGJEDHëSE KONKURRUESE që I JEPET SHOqëRISë</w:t>
      </w:r>
      <w:r w:rsidRPr="00E83045">
        <w:t xml:space="preserve"> </w:t>
      </w:r>
    </w:p>
    <w:p w:rsidR="005D3D6E" w:rsidRDefault="005D3D6E" w:rsidP="005D3D6E">
      <w:pPr>
        <w:pStyle w:val="Paragrafi"/>
      </w:pPr>
    </w:p>
    <w:p w:rsidR="005D3D6E" w:rsidRDefault="005D3D6E" w:rsidP="005D3D6E">
      <w:pPr>
        <w:pStyle w:val="Paragrafi"/>
      </w:pPr>
      <w:r>
        <w:t>Në</w:t>
      </w:r>
      <w:r w:rsidRPr="00E83045">
        <w:t xml:space="preserve"> mbështetje të nenit 100 t</w:t>
      </w:r>
      <w:r>
        <w:t>ë Kushtetutës dhe të ne</w:t>
      </w:r>
      <w:r w:rsidRPr="00E83045">
        <w:t xml:space="preserve">neve 5, </w:t>
      </w:r>
      <w:r>
        <w:t xml:space="preserve">pika 3, e 23, pika 3, shkronja “b”, të </w:t>
      </w:r>
      <w:r w:rsidRPr="00E83045">
        <w:t>ligjit nr.9663,</w:t>
      </w:r>
      <w:r>
        <w:t xml:space="preserve"> datë </w:t>
      </w:r>
      <w:r w:rsidRPr="00E83045">
        <w:t>18.12.2006 “</w:t>
      </w:r>
      <w:r>
        <w:t xml:space="preserve">Për </w:t>
      </w:r>
      <w:r w:rsidRPr="00E83045">
        <w:t xml:space="preserve">koncesionet”, me propozimin e Ministrit të Financave, Këshilli i Ministrave </w:t>
      </w:r>
    </w:p>
    <w:p w:rsidR="005D3D6E" w:rsidRDefault="005D3D6E" w:rsidP="005D3D6E">
      <w:pPr>
        <w:pStyle w:val="Paragrafi"/>
      </w:pPr>
    </w:p>
    <w:p w:rsidR="005D3D6E" w:rsidRDefault="005D3D6E" w:rsidP="005D3D6E">
      <w:pPr>
        <w:pStyle w:val="VENDOSI"/>
      </w:pPr>
      <w:r w:rsidRPr="00E83045">
        <w:t xml:space="preserve">VENDOSI: </w:t>
      </w:r>
    </w:p>
    <w:p w:rsidR="005D3D6E" w:rsidRDefault="005D3D6E" w:rsidP="005D3D6E">
      <w:pPr>
        <w:pStyle w:val="Paragrafi"/>
      </w:pPr>
    </w:p>
    <w:p w:rsidR="005D3D6E" w:rsidRDefault="005D3D6E" w:rsidP="005D3D6E">
      <w:pPr>
        <w:pStyle w:val="Paragrafi"/>
      </w:pPr>
      <w:r w:rsidRPr="00E83045">
        <w:t>1. Autoriteti kontraktues</w:t>
      </w:r>
      <w:r>
        <w:t xml:space="preserve"> për kryerjen e procedurë</w:t>
      </w:r>
      <w:r w:rsidRPr="00E83045">
        <w:t>s ligjore</w:t>
      </w:r>
      <w:r>
        <w:t xml:space="preserve"> për </w:t>
      </w:r>
      <w:r w:rsidRPr="00E83045">
        <w:t>dhënien me koncesion t</w:t>
      </w:r>
      <w:r>
        <w:t>ë</w:t>
      </w:r>
      <w:r w:rsidRPr="00E83045">
        <w:t xml:space="preserve"> shërbimit t</w:t>
      </w:r>
      <w:r>
        <w:t>ë</w:t>
      </w:r>
      <w:r w:rsidRPr="00E83045">
        <w:t xml:space="preserve"> markimit dhe monitorimit t</w:t>
      </w:r>
      <w:r>
        <w:t>ë</w:t>
      </w:r>
      <w:r w:rsidRPr="00E83045">
        <w:t xml:space="preserve"> karburanteve n</w:t>
      </w:r>
      <w:r>
        <w:t>ë Republikën e Shqipërisë ë</w:t>
      </w:r>
      <w:r w:rsidRPr="00E83045">
        <w:t xml:space="preserve">shtë Ministria e Financave. </w:t>
      </w:r>
    </w:p>
    <w:p w:rsidR="005D3D6E" w:rsidRPr="00E83045" w:rsidRDefault="005D3D6E" w:rsidP="005D3D6E">
      <w:pPr>
        <w:pStyle w:val="Paragrafi"/>
      </w:pPr>
      <w:r w:rsidRPr="00E83045">
        <w:t>2. Mira</w:t>
      </w:r>
      <w:r>
        <w:t>timin e bonusit prej 6 % të pikë</w:t>
      </w:r>
      <w:r w:rsidRPr="00E83045">
        <w:t>ve</w:t>
      </w:r>
      <w:r>
        <w:t xml:space="preserve"> për </w:t>
      </w:r>
      <w:r w:rsidRPr="00E83045">
        <w:t>re</w:t>
      </w:r>
      <w:r>
        <w:t>zultatin, teknik e financiar, në</w:t>
      </w:r>
      <w:r w:rsidRPr="00E83045">
        <w:t xml:space="preserve"> procedurën </w:t>
      </w:r>
      <w:r>
        <w:t>konkurruese pë</w:t>
      </w:r>
      <w:r w:rsidRPr="00E83045">
        <w:t>rzgjed</w:t>
      </w:r>
      <w:r>
        <w:t>hëse (propozim i pakë</w:t>
      </w:r>
      <w:r w:rsidRPr="00E83045">
        <w:t>rkuar), q</w:t>
      </w:r>
      <w:r>
        <w:t>ë i jepet shoqë</w:t>
      </w:r>
      <w:r w:rsidRPr="00E83045">
        <w:t>ris</w:t>
      </w:r>
      <w:r>
        <w:t>ë</w:t>
      </w:r>
      <w:r w:rsidRPr="00E83045">
        <w:t xml:space="preserve"> “Global Fluids International”, SA (GFI),</w:t>
      </w:r>
      <w:r>
        <w:t xml:space="preserve"> për </w:t>
      </w:r>
      <w:r w:rsidRPr="00E83045">
        <w:t>d</w:t>
      </w:r>
      <w:r>
        <w:t>hënien me koncesion të këtij shë</w:t>
      </w:r>
      <w:r w:rsidRPr="00E83045">
        <w:t xml:space="preserve">rbimi. </w:t>
      </w:r>
    </w:p>
    <w:p w:rsidR="005D3D6E" w:rsidRPr="00E83045" w:rsidRDefault="005D3D6E" w:rsidP="005D3D6E">
      <w:pPr>
        <w:pStyle w:val="Paragrafi"/>
      </w:pPr>
      <w:r w:rsidRPr="00E83045">
        <w:t>3. Ngarkohet Ministria e Financave</w:t>
      </w:r>
      <w:r>
        <w:t xml:space="preserve"> për </w:t>
      </w:r>
      <w:r w:rsidRPr="00E83045">
        <w:t xml:space="preserve">zbatimin e këtij vendimi. </w:t>
      </w:r>
    </w:p>
    <w:p w:rsidR="005D3D6E" w:rsidRPr="00E83045" w:rsidRDefault="005D3D6E" w:rsidP="005D3D6E">
      <w:pPr>
        <w:pStyle w:val="Paragrafi"/>
      </w:pPr>
      <w:r>
        <w:t>Ky vendim</w:t>
      </w:r>
      <w:r w:rsidRPr="00E83045">
        <w:t xml:space="preserve"> hyn n</w:t>
      </w:r>
      <w:r>
        <w:t xml:space="preserve">ë fuqi pas botimit në </w:t>
      </w:r>
      <w:r w:rsidRPr="00E83045">
        <w:t xml:space="preserve">Fletoren Zyrtare. </w:t>
      </w:r>
    </w:p>
    <w:p w:rsidR="005D3D6E" w:rsidRDefault="005D3D6E" w:rsidP="005D3D6E">
      <w:pPr>
        <w:pStyle w:val="Paragrafi"/>
      </w:pPr>
    </w:p>
    <w:p w:rsidR="005D3D6E" w:rsidRDefault="005D3D6E" w:rsidP="005D3D6E">
      <w:pPr>
        <w:pStyle w:val="Autoriteti"/>
      </w:pPr>
      <w:r>
        <w:t>Kryeministri</w:t>
      </w:r>
    </w:p>
    <w:p w:rsidR="005D3D6E" w:rsidRPr="00E83045" w:rsidRDefault="005D3D6E" w:rsidP="005D3D6E">
      <w:pPr>
        <w:pStyle w:val="AutoritetiEmer"/>
      </w:pPr>
      <w:r w:rsidRPr="00E83045">
        <w:t xml:space="preserve">Sali Berisha </w:t>
      </w:r>
    </w:p>
    <w:sectPr w:rsidR="005D3D6E" w:rsidRPr="00E830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3D6E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D3D6E"/>
    <w:rsid w:val="005E511C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03221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C49CB-EE7E-422C-904C-AFC53409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rsid w:val="005D3D6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5D3D6E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5D3D6E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2019-03-19T14:42:00Z</dcterms:created>
  <dcterms:modified xsi:type="dcterms:W3CDTF">2019-03-19T14:42:00Z</dcterms:modified>
</cp:coreProperties>
</file>