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376A" w:rsidRPr="00C64C0E" w:rsidRDefault="00AF376A" w:rsidP="00AF376A">
      <w:pPr>
        <w:pStyle w:val="Akti"/>
      </w:pPr>
      <w:bookmarkStart w:id="0" w:name="_GoBack"/>
      <w:bookmarkEnd w:id="0"/>
      <w:r w:rsidRPr="00C64C0E">
        <w:rPr>
          <w:szCs w:val="28"/>
        </w:rPr>
        <w:t xml:space="preserve">VENDIM </w:t>
      </w:r>
    </w:p>
    <w:p w:rsidR="00AF376A" w:rsidRDefault="00AF376A" w:rsidP="00AF376A">
      <w:pPr>
        <w:pStyle w:val="NumriData"/>
      </w:pPr>
      <w:r>
        <w:t>Nr.611</w:t>
      </w:r>
      <w:r w:rsidRPr="00E83045">
        <w:t>,</w:t>
      </w:r>
      <w:r>
        <w:t xml:space="preserve"> </w:t>
      </w:r>
      <w:r w:rsidRPr="00E83045">
        <w:t xml:space="preserve">datë 31.8.2011 </w:t>
      </w:r>
    </w:p>
    <w:p w:rsidR="00AF376A" w:rsidRDefault="00AF376A" w:rsidP="00AF376A">
      <w:pPr>
        <w:pStyle w:val="Paragrafi"/>
      </w:pPr>
    </w:p>
    <w:p w:rsidR="00AF376A" w:rsidRPr="00C64C0E" w:rsidRDefault="00AF376A" w:rsidP="00AF376A">
      <w:pPr>
        <w:pStyle w:val="Titulli"/>
      </w:pPr>
      <w:r>
        <w:t xml:space="preserve">PËR </w:t>
      </w:r>
      <w:r w:rsidRPr="00E83045">
        <w:t xml:space="preserve">MIRATIMIN </w:t>
      </w:r>
      <w:r>
        <w:t>e</w:t>
      </w:r>
      <w:r w:rsidRPr="00E83045">
        <w:t xml:space="preserve"> </w:t>
      </w:r>
      <w:r>
        <w:t>SHTESë</w:t>
      </w:r>
      <w:r w:rsidRPr="00E83045">
        <w:t>S NR</w:t>
      </w:r>
      <w:r>
        <w:t>.</w:t>
      </w:r>
      <w:r w:rsidRPr="00E83045">
        <w:t>1</w:t>
      </w:r>
      <w:r>
        <w:t xml:space="preserve"> të </w:t>
      </w:r>
      <w:r w:rsidRPr="00E83045">
        <w:t>MARR</w:t>
      </w:r>
      <w:r>
        <w:t>ë</w:t>
      </w:r>
      <w:r w:rsidRPr="00E83045">
        <w:t xml:space="preserve">VESHJES </w:t>
      </w:r>
      <w:r>
        <w:t>Së</w:t>
      </w:r>
      <w:r w:rsidRPr="00E83045">
        <w:t xml:space="preserve"> FINANCIMIT, ND</w:t>
      </w:r>
      <w:r>
        <w:t>ë</w:t>
      </w:r>
      <w:r w:rsidRPr="00E83045">
        <w:t>RMJET K</w:t>
      </w:r>
      <w:r>
        <w:t>ë</w:t>
      </w:r>
      <w:r w:rsidRPr="00E83045">
        <w:t>SHILLIT</w:t>
      </w:r>
      <w:r>
        <w:t xml:space="preserve"> të Mi</w:t>
      </w:r>
      <w:r w:rsidRPr="00E83045">
        <w:t>NISTRAVE</w:t>
      </w:r>
      <w:r>
        <w:t xml:space="preserve"> të REPUBLIKë</w:t>
      </w:r>
      <w:r w:rsidRPr="00E83045">
        <w:t>S s</w:t>
      </w:r>
      <w:r>
        <w:t>ë</w:t>
      </w:r>
      <w:r w:rsidRPr="00E83045">
        <w:t xml:space="preserve"> </w:t>
      </w:r>
      <w:r>
        <w:t>ShqIPëRISë</w:t>
      </w:r>
      <w:r w:rsidRPr="00E83045">
        <w:t xml:space="preserve"> DHE KOMISIONIT EUROPIAN,</w:t>
      </w:r>
      <w:r>
        <w:t xml:space="preserve"> për PROGRAMIN KOMbë</w:t>
      </w:r>
      <w:r w:rsidRPr="00E83045">
        <w:t>TAR, IPA, 2008,</w:t>
      </w:r>
      <w:r>
        <w:t xml:space="preserve"> në </w:t>
      </w:r>
      <w:r w:rsidRPr="00E83045">
        <w:t>KUAD</w:t>
      </w:r>
      <w:r>
        <w:t>ë</w:t>
      </w:r>
      <w:r w:rsidRPr="00E83045">
        <w:t>R</w:t>
      </w:r>
      <w:r>
        <w:t xml:space="preserve"> të </w:t>
      </w:r>
      <w:r w:rsidRPr="00E83045">
        <w:t xml:space="preserve">INSTRUMENTIT </w:t>
      </w:r>
      <w:r>
        <w:t xml:space="preserve">PËR </w:t>
      </w:r>
      <w:r w:rsidRPr="00E83045">
        <w:t>ASISTENC</w:t>
      </w:r>
      <w:r>
        <w:t>ë</w:t>
      </w:r>
      <w:r w:rsidRPr="00E83045">
        <w:t xml:space="preserve">N E PARAZGJERIMIT, KOMPONENTI I - </w:t>
      </w:r>
      <w:r>
        <w:t>ASISTENCA E TRANZICIONIT DHE MBë</w:t>
      </w:r>
      <w:r w:rsidRPr="00E83045">
        <w:t xml:space="preserve">SHTETJES INSTITUCIONALE </w:t>
      </w:r>
    </w:p>
    <w:p w:rsidR="00AF376A" w:rsidRDefault="00AF376A" w:rsidP="00AF376A">
      <w:pPr>
        <w:pStyle w:val="Paragrafi"/>
        <w:rPr>
          <w:szCs w:val="26"/>
        </w:rPr>
      </w:pPr>
    </w:p>
    <w:p w:rsidR="00AF376A" w:rsidRPr="00C64C0E" w:rsidRDefault="00AF376A" w:rsidP="00AF376A">
      <w:pPr>
        <w:pStyle w:val="Paragrafi"/>
      </w:pPr>
      <w:r w:rsidRPr="00C64C0E">
        <w:rPr>
          <w:szCs w:val="26"/>
        </w:rPr>
        <w:t>N</w:t>
      </w:r>
      <w:r>
        <w:rPr>
          <w:szCs w:val="26"/>
        </w:rPr>
        <w:t>ë</w:t>
      </w:r>
      <w:r w:rsidRPr="00C64C0E">
        <w:rPr>
          <w:szCs w:val="26"/>
        </w:rPr>
        <w:t xml:space="preserve"> mbështetje të nenit 100 të Kushtetutës dhe të neneve </w:t>
      </w:r>
      <w:r w:rsidRPr="00C64C0E">
        <w:rPr>
          <w:szCs w:val="28"/>
        </w:rPr>
        <w:t xml:space="preserve">5 </w:t>
      </w:r>
      <w:r>
        <w:rPr>
          <w:szCs w:val="26"/>
        </w:rPr>
        <w:t>e 7 të ligjit nr.83</w:t>
      </w:r>
      <w:r w:rsidRPr="00C64C0E">
        <w:rPr>
          <w:szCs w:val="26"/>
        </w:rPr>
        <w:t>71,</w:t>
      </w:r>
      <w:r w:rsidRPr="00C64C0E">
        <w:t xml:space="preserve"> datë </w:t>
      </w:r>
      <w:r>
        <w:rPr>
          <w:szCs w:val="26"/>
        </w:rPr>
        <w:t>9.7.1998</w:t>
      </w:r>
      <w:r w:rsidRPr="00C64C0E">
        <w:rPr>
          <w:szCs w:val="26"/>
        </w:rPr>
        <w:t xml:space="preserve"> “</w:t>
      </w:r>
      <w:r w:rsidRPr="00C64C0E">
        <w:t xml:space="preserve">Për </w:t>
      </w:r>
      <w:r w:rsidRPr="00C64C0E">
        <w:rPr>
          <w:szCs w:val="26"/>
        </w:rPr>
        <w:t xml:space="preserve">lidhjen e traktateve dhe marrëveshjeve ndërkombëtare”, me propozimin e Ministrit të Integrimit, Këshilli i Ministrave </w:t>
      </w:r>
    </w:p>
    <w:p w:rsidR="00AF376A" w:rsidRPr="00C64C0E" w:rsidRDefault="00AF376A" w:rsidP="00AF376A">
      <w:pPr>
        <w:pStyle w:val="Paragrafi"/>
      </w:pPr>
    </w:p>
    <w:p w:rsidR="00AF376A" w:rsidRPr="00C64C0E" w:rsidRDefault="00AF376A" w:rsidP="00AF376A">
      <w:pPr>
        <w:pStyle w:val="VENDOSI"/>
      </w:pPr>
      <w:r w:rsidRPr="00C64C0E">
        <w:t xml:space="preserve">VENDOSI: </w:t>
      </w:r>
    </w:p>
    <w:p w:rsidR="00AF376A" w:rsidRDefault="00AF376A" w:rsidP="00AF376A">
      <w:pPr>
        <w:pStyle w:val="Paragrafi"/>
        <w:rPr>
          <w:szCs w:val="26"/>
        </w:rPr>
      </w:pPr>
    </w:p>
    <w:p w:rsidR="00AF376A" w:rsidRDefault="00AF376A" w:rsidP="00AF376A">
      <w:pPr>
        <w:pStyle w:val="Paragrafi"/>
        <w:rPr>
          <w:szCs w:val="26"/>
        </w:rPr>
      </w:pPr>
      <w:r>
        <w:rPr>
          <w:szCs w:val="26"/>
        </w:rPr>
        <w:t>Miratimin e shtesës nr.</w:t>
      </w:r>
      <w:r w:rsidRPr="00C64C0E">
        <w:rPr>
          <w:szCs w:val="26"/>
        </w:rPr>
        <w:t>1 të marrëveshjes s</w:t>
      </w:r>
      <w:r>
        <w:rPr>
          <w:szCs w:val="26"/>
        </w:rPr>
        <w:t>ë</w:t>
      </w:r>
      <w:r w:rsidRPr="00C64C0E">
        <w:rPr>
          <w:szCs w:val="26"/>
        </w:rPr>
        <w:t xml:space="preserve"> financimit, ndërmj</w:t>
      </w:r>
      <w:r>
        <w:rPr>
          <w:szCs w:val="26"/>
        </w:rPr>
        <w:t>et Këshillit të Ministrave të Re</w:t>
      </w:r>
      <w:r w:rsidRPr="00C64C0E">
        <w:rPr>
          <w:szCs w:val="26"/>
        </w:rPr>
        <w:t xml:space="preserve">publikës </w:t>
      </w:r>
      <w:r>
        <w:t>së</w:t>
      </w:r>
      <w:r w:rsidRPr="00C64C0E">
        <w:t xml:space="preserve"> </w:t>
      </w:r>
      <w:r w:rsidRPr="00C64C0E">
        <w:rPr>
          <w:szCs w:val="26"/>
        </w:rPr>
        <w:t>Shqip</w:t>
      </w:r>
      <w:r>
        <w:rPr>
          <w:szCs w:val="26"/>
        </w:rPr>
        <w:t>ërisë</w:t>
      </w:r>
      <w:r w:rsidRPr="00C64C0E">
        <w:rPr>
          <w:szCs w:val="26"/>
        </w:rPr>
        <w:t xml:space="preserve"> dhe Komisionit Europian,</w:t>
      </w:r>
      <w:r w:rsidRPr="00C64C0E">
        <w:t xml:space="preserve"> për </w:t>
      </w:r>
      <w:r w:rsidRPr="00C64C0E">
        <w:rPr>
          <w:szCs w:val="26"/>
        </w:rPr>
        <w:t>programin kombëtar IPA, 2008, në kuadër të Instrumentit</w:t>
      </w:r>
      <w:r w:rsidRPr="00C64C0E">
        <w:t xml:space="preserve"> për </w:t>
      </w:r>
      <w:r w:rsidRPr="00C64C0E">
        <w:rPr>
          <w:szCs w:val="26"/>
        </w:rPr>
        <w:t xml:space="preserve">Asistencën e Parazgjerimit, komponenti I </w:t>
      </w:r>
      <w:r w:rsidRPr="00C64C0E">
        <w:rPr>
          <w:szCs w:val="8"/>
        </w:rPr>
        <w:t xml:space="preserve">— </w:t>
      </w:r>
      <w:r w:rsidRPr="00C64C0E">
        <w:rPr>
          <w:szCs w:val="26"/>
        </w:rPr>
        <w:t>Asistenca e tranzicionit dhe mbështetjes institucionale, miratuar me vendimin nr.248,</w:t>
      </w:r>
      <w:r w:rsidRPr="00C64C0E">
        <w:t xml:space="preserve"> datë </w:t>
      </w:r>
      <w:r w:rsidRPr="00C64C0E">
        <w:rPr>
          <w:szCs w:val="26"/>
        </w:rPr>
        <w:t>6.3.2009 të Këshillit të Ministrave, në kuadër të Instrumentit</w:t>
      </w:r>
      <w:r w:rsidRPr="00C64C0E">
        <w:t xml:space="preserve"> për </w:t>
      </w:r>
      <w:r w:rsidRPr="00C64C0E">
        <w:rPr>
          <w:szCs w:val="26"/>
        </w:rPr>
        <w:t xml:space="preserve">Asistencën e Parazgjerimit, sipas tekstit që i bashkëlidhet këtij vendimi. </w:t>
      </w:r>
    </w:p>
    <w:p w:rsidR="00AF376A" w:rsidRDefault="00AF376A" w:rsidP="00AF376A">
      <w:pPr>
        <w:pStyle w:val="Paragrafi"/>
        <w:rPr>
          <w:szCs w:val="26"/>
        </w:rPr>
      </w:pPr>
      <w:r w:rsidRPr="00C64C0E">
        <w:rPr>
          <w:szCs w:val="26"/>
        </w:rPr>
        <w:t xml:space="preserve">Ky vendim hyn në fuqi menjëherë. </w:t>
      </w:r>
    </w:p>
    <w:p w:rsidR="00AF376A" w:rsidRDefault="00AF376A" w:rsidP="00AF376A">
      <w:pPr>
        <w:pStyle w:val="Paragrafi"/>
        <w:rPr>
          <w:szCs w:val="26"/>
        </w:rPr>
      </w:pPr>
    </w:p>
    <w:p w:rsidR="00AF376A" w:rsidRDefault="00AF376A" w:rsidP="00AF376A">
      <w:pPr>
        <w:pStyle w:val="Autoriteti"/>
      </w:pPr>
      <w:r>
        <w:t>Kryeministri</w:t>
      </w:r>
    </w:p>
    <w:p w:rsidR="003E172F" w:rsidRDefault="00AF376A" w:rsidP="00AF376A">
      <w:pPr>
        <w:pStyle w:val="AutoritetiEmer"/>
      </w:pPr>
      <w:r w:rsidRPr="00E83045">
        <w:t>Sali Berisha</w:t>
      </w:r>
    </w:p>
    <w:sectPr w:rsidR="003E172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AEB2545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21063D2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596866C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F1BC3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4D0B23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C16911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A64B8E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>
    <w:nsid w:val="FFFFFF88"/>
    <w:multiLevelType w:val="singleLevel"/>
    <w:tmpl w:val="7AB6F9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FFEC0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7"/>
  </w:num>
  <w:num w:numId="2">
    <w:abstractNumId w:val="7"/>
  </w:num>
  <w:num w:numId="3">
    <w:abstractNumId w:val="10"/>
  </w:num>
  <w:num w:numId="4">
    <w:abstractNumId w:val="9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F376A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0990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AF376A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4CD01C-1727-40EE-B2D3-95CA3B22D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376A"/>
    <w:rPr>
      <w:rFonts w:ascii="Calibri" w:eastAsia="Calibri" w:hAnsi="Calibri"/>
      <w:sz w:val="22"/>
      <w:szCs w:val="22"/>
      <w:lang w:bidi="en-US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rsid w:val="00AF376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AF376A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AF376A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2019-03-19T14:42:00Z</dcterms:created>
  <dcterms:modified xsi:type="dcterms:W3CDTF">2019-03-19T14:42:00Z</dcterms:modified>
</cp:coreProperties>
</file>