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68" w:rsidRPr="00E577C2" w:rsidRDefault="00626A68" w:rsidP="00626A68">
      <w:pPr>
        <w:pStyle w:val="Akti"/>
        <w:keepNext w:val="0"/>
        <w:rPr>
          <w:lang w:val="sq-AL"/>
        </w:rPr>
      </w:pPr>
      <w:bookmarkStart w:id="0" w:name="_GoBack"/>
      <w:bookmarkEnd w:id="0"/>
      <w:r w:rsidRPr="00E577C2">
        <w:rPr>
          <w:lang w:val="sq-AL"/>
        </w:rPr>
        <w:t xml:space="preserve">VENDIM </w:t>
      </w:r>
    </w:p>
    <w:p w:rsidR="00626A68" w:rsidRPr="00E577C2" w:rsidRDefault="00626A68" w:rsidP="00626A68">
      <w:pPr>
        <w:pStyle w:val="NumriData"/>
        <w:keepNext w:val="0"/>
        <w:rPr>
          <w:lang w:val="sq-AL"/>
        </w:rPr>
      </w:pPr>
      <w:r w:rsidRPr="00E577C2">
        <w:rPr>
          <w:lang w:val="sq-AL"/>
        </w:rPr>
        <w:t>Nr.811, datë 23.11.2011</w:t>
      </w:r>
    </w:p>
    <w:p w:rsidR="00626A68" w:rsidRPr="008C0015" w:rsidRDefault="00626A68" w:rsidP="00626A68">
      <w:pPr>
        <w:pStyle w:val="Paragrafi"/>
        <w:rPr>
          <w:sz w:val="18"/>
          <w:lang w:val="sq-AL"/>
        </w:rPr>
      </w:pPr>
    </w:p>
    <w:p w:rsidR="00626A68" w:rsidRPr="00E577C2" w:rsidRDefault="00626A68" w:rsidP="00626A68">
      <w:pPr>
        <w:pStyle w:val="Titulli"/>
        <w:keepNext w:val="0"/>
        <w:rPr>
          <w:lang w:val="sq-AL"/>
        </w:rPr>
      </w:pPr>
      <w:r w:rsidRPr="00E577C2">
        <w:rPr>
          <w:lang w:val="sq-AL"/>
        </w:rPr>
        <w:t>PËR NJË SHTESË FONDI NË BUXHETIN E VITIT 2011, MIRATUAR PËR MINISTRINË E SHËNDETËSISË, PËR MBULIMIN E PJESSHËM TË SHPENZIMEVE TË KURIMIT TË Z. ILIRIAN AGARAJ</w:t>
      </w:r>
    </w:p>
    <w:p w:rsidR="00626A68" w:rsidRPr="008C0015" w:rsidRDefault="00626A68" w:rsidP="00626A68">
      <w:pPr>
        <w:pStyle w:val="Paragrafi"/>
        <w:rPr>
          <w:sz w:val="12"/>
          <w:lang w:val="sq-AL"/>
        </w:rPr>
      </w:pPr>
    </w:p>
    <w:p w:rsidR="00626A68" w:rsidRPr="00E577C2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 xml:space="preserve">Në mbështetje të nenit 100 të Kushtetutës, të nenit 44 të ligjit nr.9936, datë 26.6.2008 “Për menaxhimin e sistemit buxhetor në Republikën e Shqipërisë” dhe të ligjit nr.10 355, datë 2.12.2010 “Për buxhetin e vitit 2011”,  të ndryshuar, me propozimin e Ministrit të Shëndetësisë,  Këshilli i Ministrave </w:t>
      </w:r>
    </w:p>
    <w:p w:rsidR="00626A68" w:rsidRDefault="00626A68" w:rsidP="00626A68">
      <w:pPr>
        <w:pStyle w:val="VENDOSI"/>
        <w:keepNext w:val="0"/>
        <w:rPr>
          <w:sz w:val="10"/>
          <w:lang w:val="sq-AL"/>
        </w:rPr>
      </w:pPr>
      <w:r w:rsidRPr="008C0015">
        <w:rPr>
          <w:sz w:val="10"/>
          <w:lang w:val="sq-AL"/>
        </w:rPr>
        <w:br/>
      </w:r>
    </w:p>
    <w:p w:rsidR="00626A68" w:rsidRPr="00E577C2" w:rsidRDefault="00626A68" w:rsidP="00626A68">
      <w:pPr>
        <w:pStyle w:val="VENDOSI"/>
        <w:keepNext w:val="0"/>
        <w:rPr>
          <w:lang w:val="sq-AL"/>
        </w:rPr>
      </w:pPr>
      <w:r w:rsidRPr="00E577C2">
        <w:rPr>
          <w:lang w:val="sq-AL"/>
        </w:rPr>
        <w:t>VENDOSI:</w:t>
      </w:r>
    </w:p>
    <w:p w:rsidR="00626A68" w:rsidRPr="008C0015" w:rsidRDefault="00626A68" w:rsidP="00626A68">
      <w:pPr>
        <w:pStyle w:val="Paragrafi"/>
        <w:rPr>
          <w:sz w:val="12"/>
          <w:lang w:val="sq-AL"/>
        </w:rPr>
      </w:pPr>
    </w:p>
    <w:p w:rsidR="00626A68" w:rsidRPr="00E577C2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>1. Ministrisë së Shëndetësisë, në buxhetin e miratuar për vitin 2011,  zëri “Mallra dhe shërbime”, t’i shtohet fondi prej 1 500 000 (një milion e pesëqind mijë) lekësh, për mbulimin e pjesshëm të shpenzimeve të kurimit  të z. Ilirian Agaraj.</w:t>
      </w:r>
    </w:p>
    <w:p w:rsidR="00626A68" w:rsidRPr="00E577C2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>2. Ky fond të përballohet nga  fondi  rezervë i Këshillit të Ministrave.</w:t>
      </w:r>
    </w:p>
    <w:p w:rsidR="00626A68" w:rsidRPr="00E577C2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>3. Pagesa të bëhet me  paraqitjen  e faturave për shërbimin e ofruar.</w:t>
      </w:r>
    </w:p>
    <w:p w:rsidR="00626A68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>4. Ngarkohen  Ministria e Shëndetësisë dhe Ministria e Financave për zbatimin e këtij vendimi.</w:t>
      </w:r>
    </w:p>
    <w:p w:rsidR="00626A68" w:rsidRPr="00E577C2" w:rsidRDefault="00626A68" w:rsidP="00626A68">
      <w:pPr>
        <w:pStyle w:val="Paragrafi"/>
        <w:rPr>
          <w:lang w:val="sq-AL"/>
        </w:rPr>
      </w:pPr>
      <w:r w:rsidRPr="00E577C2">
        <w:rPr>
          <w:lang w:val="sq-AL"/>
        </w:rPr>
        <w:t>Ky vendim hyn në fuqi menjëherë.</w:t>
      </w:r>
    </w:p>
    <w:p w:rsidR="00626A68" w:rsidRPr="00E577C2" w:rsidRDefault="00626A68" w:rsidP="00626A68">
      <w:pPr>
        <w:pStyle w:val="Autoriteti"/>
        <w:keepNext w:val="0"/>
        <w:rPr>
          <w:lang w:val="sq-AL"/>
        </w:rPr>
      </w:pPr>
      <w:r w:rsidRPr="00E577C2">
        <w:rPr>
          <w:lang w:val="sq-AL"/>
        </w:rPr>
        <w:t>KRYEMINISTRI</w:t>
      </w:r>
    </w:p>
    <w:p w:rsidR="00477590" w:rsidRDefault="00626A68" w:rsidP="00626A68">
      <w:pPr>
        <w:pStyle w:val="AutoritetiEmer"/>
      </w:pPr>
      <w:r w:rsidRPr="00E577C2">
        <w:t>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A68"/>
    <w:rsid w:val="000277EF"/>
    <w:rsid w:val="000C2ABA"/>
    <w:rsid w:val="00142F5D"/>
    <w:rsid w:val="001D4B57"/>
    <w:rsid w:val="00342B73"/>
    <w:rsid w:val="00443285"/>
    <w:rsid w:val="00477590"/>
    <w:rsid w:val="004A533F"/>
    <w:rsid w:val="00626A68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693679-4506-4FCE-9551-767730CB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A6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26A6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26A6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26A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26A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