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72E" w:rsidRDefault="00DF372E" w:rsidP="00DF372E">
      <w:pPr>
        <w:pStyle w:val="Akti"/>
      </w:pPr>
      <w:bookmarkStart w:id="0" w:name="_GoBack"/>
      <w:bookmarkEnd w:id="0"/>
      <w:r>
        <w:t xml:space="preserve">Vendim </w:t>
      </w:r>
    </w:p>
    <w:p w:rsidR="00DF372E" w:rsidRDefault="00DF372E" w:rsidP="00DF372E">
      <w:pPr>
        <w:pStyle w:val="NumriData"/>
      </w:pPr>
      <w:r>
        <w:t>Nr.842, datë 6.12.2011</w:t>
      </w:r>
    </w:p>
    <w:p w:rsidR="00DF372E" w:rsidRPr="005D1DDB" w:rsidRDefault="00DF372E" w:rsidP="00DF372E">
      <w:pPr>
        <w:pStyle w:val="Paragrafi"/>
      </w:pPr>
    </w:p>
    <w:p w:rsidR="00DF372E" w:rsidRPr="005D1DDB" w:rsidRDefault="00DF372E" w:rsidP="00DF372E">
      <w:pPr>
        <w:pStyle w:val="Titulli"/>
      </w:pPr>
      <w:r w:rsidRPr="005D1DDB">
        <w:t> PËR</w:t>
      </w:r>
      <w:r>
        <w:t xml:space="preserve"> </w:t>
      </w:r>
      <w:r w:rsidRPr="005D1DDB">
        <w:t xml:space="preserve">MIRATIMIN E VLERËS SË KOMPENSIMIT TË DËMEVE TË SHKAKTUARA NË KULTURAT BUJQËSORE E NË BIZNESE, NGA RESHJET E </w:t>
      </w:r>
      <w:r>
        <w:t>SHIUT DHE PËRMBYTJET, NË QARKUN</w:t>
      </w:r>
      <w:r w:rsidRPr="005D1DDB">
        <w:t xml:space="preserve"> E SHKODRËS</w:t>
      </w:r>
    </w:p>
    <w:p w:rsidR="00DF372E" w:rsidRDefault="00DF372E" w:rsidP="00DF372E">
      <w:pPr>
        <w:pStyle w:val="BazLigjPropozues"/>
      </w:pPr>
    </w:p>
    <w:p w:rsidR="00DF372E" w:rsidRPr="005D1DDB" w:rsidRDefault="00DF372E" w:rsidP="00DF372E">
      <w:pPr>
        <w:pStyle w:val="BazLigjPropozues"/>
      </w:pPr>
      <w:r w:rsidRPr="005D1DDB">
        <w:t>Në mbështetje të nenit 100 të Kushtetutës, të ligjit nr.8756, datë</w:t>
      </w:r>
      <w:r>
        <w:t xml:space="preserve"> 26.3.2001</w:t>
      </w:r>
      <w:r w:rsidRPr="005D1DDB">
        <w:t xml:space="preserve"> “Për emergjencat civile”, të neneve 5 e 45, të l</w:t>
      </w:r>
      <w:r>
        <w:t>igjit nr.9936, datë 26.6.2008</w:t>
      </w:r>
      <w:r w:rsidRPr="005D1DDB">
        <w:t xml:space="preserve"> “Për menaxhimin e sistemit buxhetor në Repu</w:t>
      </w:r>
      <w:r>
        <w:t>blikën e Shqipërisë” dhe të</w:t>
      </w:r>
      <w:r w:rsidRPr="005D1DDB">
        <w:t xml:space="preserve"> ligjit nr.</w:t>
      </w:r>
      <w:r>
        <w:t>10355, datë 2.12.2010</w:t>
      </w:r>
      <w:r w:rsidRPr="005D1DDB">
        <w:t xml:space="preserve"> “Për buxhetin e vitit 2011”, të ndryshuar, me propozimin e Ministrit të Brendshëm, Këshilli i Ministrave</w:t>
      </w:r>
    </w:p>
    <w:p w:rsidR="00DF372E" w:rsidRDefault="00DF372E" w:rsidP="00DF372E">
      <w:pPr>
        <w:pStyle w:val="Paragrafi"/>
      </w:pPr>
    </w:p>
    <w:p w:rsidR="00DF372E" w:rsidRPr="005D1DDB" w:rsidRDefault="00DF372E" w:rsidP="00DF372E">
      <w:pPr>
        <w:pStyle w:val="VENDOSI"/>
      </w:pPr>
      <w:r>
        <w:t>VENDOS</w:t>
      </w:r>
      <w:r w:rsidRPr="005D1DDB">
        <w:t>I:</w:t>
      </w:r>
    </w:p>
    <w:p w:rsidR="00DF372E" w:rsidRDefault="00DF372E" w:rsidP="00DF372E">
      <w:pPr>
        <w:pStyle w:val="Paragrafi"/>
      </w:pPr>
    </w:p>
    <w:p w:rsidR="00DF372E" w:rsidRPr="005D1DDB" w:rsidRDefault="00DF372E" w:rsidP="00DF372E">
      <w:pPr>
        <w:pStyle w:val="Paragrafi"/>
      </w:pPr>
      <w:r w:rsidRPr="005D1DDB">
        <w:t xml:space="preserve">1. Miratimin e vlerës së kompensimit të dëmeve të shkaktuara në kulturat bujqësore e në biznese, nga reshjet e shiut dhe përmbytjet, në qarkun Shkodër, në shumën 1 112 303 342 (një miliard e njëqind e dymbëdhjetë milionë e treqind e tre mijë e treqind dyzet e dy) lekë. </w:t>
      </w:r>
    </w:p>
    <w:p w:rsidR="00DF372E" w:rsidRPr="005D1DDB" w:rsidRDefault="00DF372E" w:rsidP="00DF372E">
      <w:pPr>
        <w:pStyle w:val="Paragrafi"/>
      </w:pPr>
      <w:r w:rsidRPr="005D1DDB">
        <w:t>2. Miratimin e listave të familjeve dhe subjekteve të biznesit të q</w:t>
      </w:r>
      <w:r>
        <w:t>arkut të Shkodrës, së bashku me</w:t>
      </w:r>
      <w:r w:rsidRPr="005D1DDB">
        <w:t xml:space="preserve"> shumën përkatëse të ndihmës për dëmet në kulturat bujqësore dhe në biznese, sipas listave të njësive të qeverisjes vendore, si më poshtë:</w:t>
      </w:r>
    </w:p>
    <w:p w:rsidR="00DF372E" w:rsidRDefault="00DF372E" w:rsidP="00DF372E">
      <w:pPr>
        <w:pStyle w:val="Paragrafi"/>
      </w:pPr>
      <w:r w:rsidRPr="005D1DDB">
        <w:t>a) Lista e familjeve të qarkut të Shkodrës, me shumën përkatëse të ndihmës për dëmet në kultura bujqësore, për bashkinë Shkodër; komunat Bushat, Dajç, Velipojë, Bërdicë, Ana e Malit, Rrethina, Qendër Koplik, Gur i Zi, Kastrat, Gruemirë dhe të tjera, bashkëlidhur këtij vendimi.</w:t>
      </w:r>
    </w:p>
    <w:p w:rsidR="00DF372E" w:rsidRPr="005D1DDB" w:rsidRDefault="00DF372E" w:rsidP="00DF372E">
      <w:pPr>
        <w:pStyle w:val="Paragrafi"/>
      </w:pPr>
      <w:r w:rsidRPr="005D1DDB">
        <w:t xml:space="preserve">b) Lista e subjekteve të biznesit të qarkut të Shkodrës, me shumën përkatëse të ndihmës për dëmet në biznese, bashkëlidhur këtij vendimi.  </w:t>
      </w:r>
    </w:p>
    <w:p w:rsidR="00DF372E" w:rsidRPr="005D1DDB" w:rsidRDefault="00DF372E" w:rsidP="00DF372E">
      <w:pPr>
        <w:pStyle w:val="Paragrafi"/>
      </w:pPr>
      <w:r w:rsidRPr="005D1DDB">
        <w:t xml:space="preserve">3. Fondi prej 1 112 303 342 (një miliard e njëqind e dymbëdhjetë milionë e treqind e tre mijë e treqind dyzet e dy) lekësh të përballohet nga shuma, në të njëjtën vlerë, që do të paguajë Korporata Elektroenergjetike Shqiptare (KESH), në buxhetin e shtetit, në një llogari të veçantë. </w:t>
      </w:r>
    </w:p>
    <w:p w:rsidR="00DF372E" w:rsidRPr="005D1DDB" w:rsidRDefault="00DF372E" w:rsidP="00DF372E">
      <w:pPr>
        <w:pStyle w:val="Paragrafi"/>
      </w:pPr>
      <w:r w:rsidRPr="005D1DDB">
        <w:t xml:space="preserve">4. Kryerja e pagesave për personat përfitues të bëhet sipas procedurave që do të përcaktohen me udhëzim të përbashkët të Ministrit të Financave dhe të Ministrit të Brendshëm. </w:t>
      </w:r>
    </w:p>
    <w:p w:rsidR="00DF372E" w:rsidRPr="005D1DDB" w:rsidRDefault="00DF372E" w:rsidP="00DF372E">
      <w:pPr>
        <w:pStyle w:val="Paragrafi"/>
      </w:pPr>
      <w:r>
        <w:t>5.</w:t>
      </w:r>
      <w:r w:rsidRPr="005D1DDB">
        <w:t xml:space="preserve"> Ngarkohen Ministria e Financave, Ministria e Brendshme, këshilli i qarkut Shkodër dhe prefekti i qarkut Shkodër, për zbatimin e këtij vendimi.</w:t>
      </w:r>
    </w:p>
    <w:p w:rsidR="00DF372E" w:rsidRPr="005D1DDB" w:rsidRDefault="00DF372E" w:rsidP="00DF372E">
      <w:pPr>
        <w:pStyle w:val="Paragrafi"/>
      </w:pPr>
      <w:r w:rsidRPr="005D1DDB">
        <w:t>Ky vendim hyn në fuqi menjëherë.</w:t>
      </w:r>
    </w:p>
    <w:p w:rsidR="00DF372E" w:rsidRDefault="00DF372E" w:rsidP="00DF372E">
      <w:pPr>
        <w:pStyle w:val="Paragrafi"/>
      </w:pPr>
    </w:p>
    <w:p w:rsidR="00DF372E" w:rsidRPr="005D1DDB" w:rsidRDefault="00DF372E" w:rsidP="00DF372E">
      <w:pPr>
        <w:pStyle w:val="Autoriteti"/>
      </w:pPr>
      <w:r>
        <w:t>KRYEMINISTR</w:t>
      </w:r>
      <w:r w:rsidRPr="005D1DDB">
        <w:t>I</w:t>
      </w:r>
    </w:p>
    <w:p w:rsidR="00477590" w:rsidRDefault="00DF372E" w:rsidP="00DF372E">
      <w:pPr>
        <w:pStyle w:val="AutoritetiEmer"/>
      </w:pPr>
      <w:r w:rsidRPr="005D1DDB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372E"/>
    <w:rsid w:val="000277EF"/>
    <w:rsid w:val="000C2ABA"/>
    <w:rsid w:val="00142F5D"/>
    <w:rsid w:val="001D4B57"/>
    <w:rsid w:val="00443285"/>
    <w:rsid w:val="00471354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A650F"/>
    <w:rsid w:val="00D5435B"/>
    <w:rsid w:val="00DF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2D9F56-796B-4E1E-B82C-48607A7E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72E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DF372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F372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F372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