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51A1" w:rsidRPr="00B97B61" w:rsidRDefault="00A451A1" w:rsidP="00A451A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B97B61">
        <w:rPr>
          <w:sz w:val="21"/>
          <w:szCs w:val="21"/>
          <w:lang w:val="sq-AL"/>
        </w:rPr>
        <w:t>VENDIM</w:t>
      </w:r>
    </w:p>
    <w:p w:rsidR="00A451A1" w:rsidRPr="00B97B61" w:rsidRDefault="00A451A1" w:rsidP="00A451A1">
      <w:pPr>
        <w:pStyle w:val="NumriData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Nr.895, datë 21.12.2011</w:t>
      </w:r>
    </w:p>
    <w:p w:rsidR="00A451A1" w:rsidRPr="00B97B61" w:rsidRDefault="00A451A1" w:rsidP="00A451A1">
      <w:pPr>
        <w:pStyle w:val="Paragrafi"/>
        <w:rPr>
          <w:sz w:val="2"/>
          <w:szCs w:val="21"/>
          <w:lang w:val="sq-AL"/>
        </w:rPr>
      </w:pPr>
      <w:r w:rsidRPr="00B97B61">
        <w:rPr>
          <w:sz w:val="12"/>
          <w:szCs w:val="21"/>
          <w:lang w:val="sq-AL"/>
        </w:rPr>
        <w:t> </w:t>
      </w:r>
    </w:p>
    <w:p w:rsidR="00A451A1" w:rsidRPr="00B97B61" w:rsidRDefault="00A451A1" w:rsidP="00A451A1">
      <w:pPr>
        <w:pStyle w:val="Titull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PËR DISA NDRYSHIME DHE SHTESA NË VENDIMIN NR.306, DATË 24.5.2006 TË KËSHILLIT TË MINISTRAVE “PËR MIRATIMIN E LISTËS SË MATERIALEVE DHE TË PAJISJEVE SPORTIVE, QË DO TË PËRJASHTOHEN NGA DETYRIMET DOGANORE DHE PROCEDURAT E PËRJASHTIMIT”, TË NDRYSHUAR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mbështetje të nenit 100 të Kushtetutës dhe të pikave 5 e 6 të nenit 7 të ligjit nr.9376, datë 21.4.2005 “Për sportin”, të ndryshuar, me propozimin e Ministrit të Turizmit, Kulturës, Rinisë dhe Sporteve, Këshilli i Ministrave</w:t>
      </w:r>
    </w:p>
    <w:p w:rsidR="00A451A1" w:rsidRPr="00B97B61" w:rsidRDefault="00A451A1" w:rsidP="00A451A1">
      <w:pPr>
        <w:pStyle w:val="VENDOSI"/>
        <w:rPr>
          <w:sz w:val="21"/>
          <w:szCs w:val="21"/>
          <w:lang w:val="sq-AL"/>
        </w:rPr>
      </w:pPr>
      <w:r w:rsidRPr="00B97B61">
        <w:rPr>
          <w:sz w:val="10"/>
          <w:szCs w:val="21"/>
          <w:lang w:val="sq-AL"/>
        </w:rPr>
        <w:br/>
      </w:r>
      <w:r w:rsidRPr="00B97B61">
        <w:rPr>
          <w:sz w:val="21"/>
          <w:szCs w:val="21"/>
          <w:lang w:val="sq-AL"/>
        </w:rPr>
        <w:t>VENDOSI:</w:t>
      </w:r>
    </w:p>
    <w:p w:rsidR="00A451A1" w:rsidRPr="00B97B61" w:rsidRDefault="00A451A1" w:rsidP="00A451A1">
      <w:pPr>
        <w:pStyle w:val="Paragrafi"/>
        <w:rPr>
          <w:sz w:val="12"/>
          <w:szCs w:val="21"/>
          <w:lang w:val="sq-AL"/>
        </w:rPr>
      </w:pP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Në vendimin nr.306, datë 24.5.2006 të Këshillit të Ministrave,  të  ndryshuar, të bëhen këto ndryshime dhe shtesa: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 Titulli ndryshohet, si më poshtë vijon: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“Për miratimin e listës së materialeve dhe të pajisjeve sportive, që do të përjashtohen nga detyrimet doganore dhe tatimi mbi vlerën e shtuar”.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 2. Në pikën 1 pas fjalëve “… detyrimet doganore ...” shtohen “… dhe tatimi mbi  vlerën e shtuar…” 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  Në aneksin 1 bashkëlidhur vendimit bëhen shtesat sipas aneksit 1, që i bashkëlidhet këtij vendimi dhe është pjesë përbërëse e tij.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Ky vendim hyn në fuqi pas botimit në Fletoren Zyrtare.</w:t>
      </w:r>
    </w:p>
    <w:p w:rsidR="00A451A1" w:rsidRPr="00B97B61" w:rsidRDefault="00A451A1" w:rsidP="00A451A1">
      <w:pPr>
        <w:pStyle w:val="Autoritet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Kryeministri</w:t>
      </w:r>
    </w:p>
    <w:p w:rsidR="00A451A1" w:rsidRPr="00B97B61" w:rsidRDefault="00A451A1" w:rsidP="00A451A1">
      <w:pPr>
        <w:pStyle w:val="AutoritetiEmer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Sali Berisha</w:t>
      </w:r>
    </w:p>
    <w:p w:rsidR="00A451A1" w:rsidRPr="00B97B61" w:rsidRDefault="00A451A1" w:rsidP="00A451A1">
      <w:pPr>
        <w:pStyle w:val="Paragrafi"/>
        <w:rPr>
          <w:lang w:val="sq-AL"/>
        </w:rPr>
      </w:pPr>
    </w:p>
    <w:p w:rsidR="00A451A1" w:rsidRPr="00B97B61" w:rsidRDefault="00A451A1" w:rsidP="00A451A1">
      <w:pPr>
        <w:pStyle w:val="TitulliTitull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ANEKS 1</w:t>
      </w:r>
    </w:p>
    <w:p w:rsidR="00A451A1" w:rsidRPr="00B97B61" w:rsidRDefault="00A451A1" w:rsidP="00A451A1">
      <w:pPr>
        <w:pStyle w:val="Paragrafi"/>
        <w:rPr>
          <w:sz w:val="14"/>
          <w:szCs w:val="21"/>
          <w:lang w:val="sq-AL"/>
        </w:rPr>
      </w:pP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1. Pas pikës 32 të kapitullit VII “FEDERATA SHQIPTARE E FUTBOLLIT”, të shtohen pikat si më poshtë: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“33.  Sistem komunikimi për arbitrat;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34.  Fëshfëshe shiu;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35.  Xhupa;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36.  Tapet sintetik për fusha dhe aksesorët për instalimin e tij;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37.  Parket për fusha dhe aksesorët për instalimin e tij;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38.  Makineri mirëmbajtjeje për tapet sintetik futsali;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39.  Makineri mirëmbajtjeje për parket futsali.”.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2. Pas pikës 11 të kapitullit XIV “FEDERATA SHQIPTARE E QITJES”, të  shtohen pikat si më poshtë: 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“12.  Pajisje për hedhjen e pjatelave në qitjen me pjatel;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13. Veshje speciale për qitjen me pjatel (jelekë, doreza, këpucë, kapele, pantallona, çanta);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14.  Fishekë për qitjen me pjatel;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15.  Pjatela për qitjen me pjatel.”.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3. </w:t>
      </w:r>
      <w:r>
        <w:rPr>
          <w:sz w:val="21"/>
          <w:szCs w:val="21"/>
          <w:lang w:val="sq-AL"/>
        </w:rPr>
        <w:t>Pas pikës 4</w:t>
      </w:r>
      <w:r w:rsidRPr="00B97B61">
        <w:rPr>
          <w:sz w:val="21"/>
          <w:szCs w:val="21"/>
          <w:lang w:val="sq-AL"/>
        </w:rPr>
        <w:t xml:space="preserve"> të kapitullit XIX “FEDERATA SHQIPTARE E SKIVE”, të  shtohen pikat si më poshtë: 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“5.   Makinë për prodhim bore “Snougan” (topa bore);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   Makinë për shtypjen e borës dhe përgatitjen e pistës (Batipista);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7.   Motor bore transporti dhe emergjence</w:t>
      </w:r>
      <w:r>
        <w:rPr>
          <w:sz w:val="21"/>
          <w:szCs w:val="21"/>
          <w:lang w:val="sq-AL"/>
        </w:rPr>
        <w:t xml:space="preserve">, </w:t>
      </w:r>
      <w:r w:rsidRPr="00B97B61">
        <w:rPr>
          <w:sz w:val="21"/>
          <w:szCs w:val="21"/>
          <w:lang w:val="sq-AL"/>
        </w:rPr>
        <w:t>“Snouxhet”;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8.   Mikrobuz transporti për bazë materiale” (copë 1); 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9.   Pajisje mekanike e rregullimit</w:t>
      </w:r>
      <w:r>
        <w:rPr>
          <w:sz w:val="21"/>
          <w:szCs w:val="21"/>
          <w:lang w:val="sq-AL"/>
        </w:rPr>
        <w:t>,</w:t>
      </w:r>
      <w:r w:rsidRPr="00B97B61">
        <w:rPr>
          <w:sz w:val="21"/>
          <w:szCs w:val="21"/>
          <w:lang w:val="sq-AL"/>
        </w:rPr>
        <w:t xml:space="preserve"> kontrollit dhe kolaudimit të skive;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10. Tapet bari plastik për rrëshqitje në kushte verore;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11. Teleferik për</w:t>
      </w:r>
      <w:r>
        <w:rPr>
          <w:sz w:val="21"/>
          <w:szCs w:val="21"/>
          <w:lang w:val="sq-AL"/>
        </w:rPr>
        <w:t xml:space="preserve"> ngjitjen e skiatorëve në pistë </w:t>
      </w:r>
      <w:r w:rsidRPr="00B97B61">
        <w:rPr>
          <w:sz w:val="21"/>
          <w:szCs w:val="21"/>
          <w:lang w:val="sq-AL"/>
        </w:rPr>
        <w:t>(copë 1).”.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   Pas kapitullit XXVII, të shtohen kapitujt</w:t>
      </w:r>
      <w:r>
        <w:rPr>
          <w:sz w:val="21"/>
          <w:szCs w:val="21"/>
          <w:lang w:val="sq-AL"/>
        </w:rPr>
        <w:t>,</w:t>
      </w:r>
      <w:r w:rsidRPr="00B97B61">
        <w:rPr>
          <w:sz w:val="21"/>
          <w:szCs w:val="21"/>
          <w:lang w:val="sq-AL"/>
        </w:rPr>
        <w:t xml:space="preserve"> si më poshtë: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“XXVIII. FEDERATA SHQIPTARE E GOLFIT”</w:t>
      </w:r>
      <w:r>
        <w:rPr>
          <w:sz w:val="21"/>
          <w:szCs w:val="21"/>
          <w:lang w:val="sq-AL"/>
        </w:rPr>
        <w:t>,</w:t>
      </w:r>
      <w:r w:rsidRPr="00B97B61">
        <w:rPr>
          <w:sz w:val="21"/>
          <w:szCs w:val="21"/>
          <w:lang w:val="sq-AL"/>
        </w:rPr>
        <w:t xml:space="preserve">  me këtë listë materialesh: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lastRenderedPageBreak/>
        <w:t>“1.  Çanta golfi;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   Shkopinj golfi për të gjitha moshat;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   Topa golfi;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   Fanella golfi;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5.   Pantallona golfi;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   Xhaketa golfi;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 7.  Këpucë golfi për të gjitha moshat;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8.   Simulator golfi;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9.   Sete golfi të kompletuar (çantë, shkopinj, topa, peshqirë, kapele, doreza golfi);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10. Pajisje për mirëmbajtje fushe golfi.”.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 XXIX. FEDERATA SHQIPTARE E RAFTING”, me këtë listë materialesh: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“1.  Gomone;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   Kanoe;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   Kayak;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   Kataraft;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5.   Lopata;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   Skafandra;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7.   Veshje </w:t>
      </w:r>
      <w:r w:rsidRPr="00CC6891">
        <w:rPr>
          <w:i/>
          <w:sz w:val="21"/>
          <w:szCs w:val="21"/>
          <w:lang w:val="sq-AL"/>
        </w:rPr>
        <w:t>rafting</w:t>
      </w:r>
      <w:r w:rsidRPr="00B97B61">
        <w:rPr>
          <w:sz w:val="21"/>
          <w:szCs w:val="21"/>
          <w:lang w:val="sq-AL"/>
        </w:rPr>
        <w:t>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8.   Xhup uji;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9.    Çorape; 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10.  Këpucë </w:t>
      </w:r>
      <w:r w:rsidRPr="00CC6891">
        <w:rPr>
          <w:i/>
          <w:sz w:val="21"/>
          <w:szCs w:val="21"/>
          <w:lang w:val="sq-AL"/>
        </w:rPr>
        <w:t>rafting</w:t>
      </w:r>
      <w:r w:rsidRPr="00B97B61">
        <w:rPr>
          <w:sz w:val="21"/>
          <w:szCs w:val="21"/>
          <w:lang w:val="sq-AL"/>
        </w:rPr>
        <w:t>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11.  Kostum sportiv;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12.  Bluzë sportive;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13.  Xhup sportiv;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14.  Kapele;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15.  Atlete;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16.  Çanta sportive;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17.  Aksesorë (litar, bilbil); 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18.  Prozhektor;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19.  Kam</w:t>
      </w:r>
      <w:r>
        <w:rPr>
          <w:sz w:val="21"/>
          <w:szCs w:val="21"/>
          <w:lang w:val="sq-AL"/>
        </w:rPr>
        <w:t>er</w:t>
      </w:r>
      <w:r w:rsidRPr="00B97B61">
        <w:rPr>
          <w:sz w:val="21"/>
          <w:szCs w:val="21"/>
          <w:lang w:val="sq-AL"/>
        </w:rPr>
        <w:t>ë</w:t>
      </w:r>
      <w:r>
        <w:rPr>
          <w:sz w:val="21"/>
          <w:szCs w:val="21"/>
          <w:lang w:val="sq-AL"/>
        </w:rPr>
        <w:t xml:space="preserve"> filmimi anti</w:t>
      </w:r>
      <w:r w:rsidRPr="00B97B61">
        <w:rPr>
          <w:sz w:val="21"/>
          <w:szCs w:val="21"/>
          <w:lang w:val="sq-AL"/>
        </w:rPr>
        <w:t>ujë (copë 1);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20.  </w:t>
      </w:r>
      <w:r>
        <w:rPr>
          <w:sz w:val="21"/>
          <w:szCs w:val="21"/>
          <w:lang w:val="sq-AL"/>
        </w:rPr>
        <w:t>Aparat fotografik anti</w:t>
      </w:r>
      <w:r w:rsidRPr="00B97B61">
        <w:rPr>
          <w:sz w:val="21"/>
          <w:szCs w:val="21"/>
          <w:lang w:val="sq-AL"/>
        </w:rPr>
        <w:t>ujë” (copë 1).”.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“XXX. FEDERATA SHQIPTARE E AERONAUTIKËS”, me këtë listë materialesh: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“1.  Parashuta;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   Instrumente variometër;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   Instrumente gps;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   Sedilje parashutë;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5.   Parashuta rezervë;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   Veshje pilotësh;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7.   Kaska; 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8.   Avionë të vegjël </w:t>
      </w:r>
      <w:r w:rsidRPr="00B97B61">
        <w:rPr>
          <w:i/>
          <w:sz w:val="21"/>
          <w:szCs w:val="21"/>
          <w:lang w:val="sq-AL"/>
        </w:rPr>
        <w:t>ultralight</w:t>
      </w:r>
      <w:r w:rsidRPr="00B97B61">
        <w:rPr>
          <w:sz w:val="21"/>
          <w:szCs w:val="21"/>
          <w:lang w:val="sq-AL"/>
        </w:rPr>
        <w:t>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9.    Parashuta për ngritje nga toka me tërheqje;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10.  Pajisje </w:t>
      </w:r>
      <w:r w:rsidRPr="00B97B61">
        <w:rPr>
          <w:i/>
          <w:sz w:val="21"/>
          <w:szCs w:val="21"/>
          <w:lang w:val="sq-AL"/>
        </w:rPr>
        <w:t>vericel</w:t>
      </w:r>
      <w:r w:rsidRPr="00B97B61">
        <w:rPr>
          <w:sz w:val="21"/>
          <w:szCs w:val="21"/>
          <w:lang w:val="sq-AL"/>
        </w:rPr>
        <w:t xml:space="preserve"> për ngritje velash nga toka;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11.  Pajisje aeromodelizmi fluturuese;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12. Paramotorë;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13. Elika paramotorësh.”.</w:t>
      </w:r>
    </w:p>
    <w:p w:rsidR="00A451A1" w:rsidRPr="00B97B61" w:rsidRDefault="00A451A1" w:rsidP="00A451A1">
      <w:pPr>
        <w:pStyle w:val="Paragrafi"/>
        <w:jc w:val="left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 “XXXI. FEDERATA SHQIPTARE E LUNDRIMIT ME VELA</w:t>
      </w:r>
      <w:r>
        <w:rPr>
          <w:sz w:val="21"/>
          <w:szCs w:val="21"/>
          <w:lang w:val="sq-AL"/>
        </w:rPr>
        <w:t>”, me këtë listë</w:t>
      </w:r>
      <w:r w:rsidRPr="00B97B61">
        <w:rPr>
          <w:sz w:val="21"/>
          <w:szCs w:val="21"/>
          <w:lang w:val="sq-AL"/>
        </w:rPr>
        <w:t xml:space="preserve"> materialesh: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“1.  Barka dhe mjete lundrimi me vela;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  Barka dhe mjete lundrimi me motor (copë 1);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  Barka dhe mjete lundrimi me rrema;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4.  Kanoe;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5.  Kayak;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6.  Pajisje për transportimin e barkave në tokë dhe në plazh (karele);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7.  Pajisje të bregëzimit të mjeteve dhe barkave;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lastRenderedPageBreak/>
        <w:t>8.  Pajisje të ndriçimit në bord, breg, ujë dhe nën</w:t>
      </w:r>
      <w:r>
        <w:rPr>
          <w:sz w:val="21"/>
          <w:szCs w:val="21"/>
          <w:lang w:val="sq-AL"/>
        </w:rPr>
        <w:t xml:space="preserve"> </w:t>
      </w:r>
      <w:r w:rsidRPr="00B97B61">
        <w:rPr>
          <w:sz w:val="21"/>
          <w:szCs w:val="21"/>
          <w:lang w:val="sq-AL"/>
        </w:rPr>
        <w:t>ujë;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9.  Veshje sportive;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10. Kayak.”.</w:t>
      </w:r>
    </w:p>
    <w:p w:rsidR="00A451A1" w:rsidRPr="00B97B61" w:rsidRDefault="00A451A1" w:rsidP="00A451A1">
      <w:pPr>
        <w:pStyle w:val="Paragrafi"/>
        <w:jc w:val="left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 xml:space="preserve"> “XXXII. FEDERATA SHQIPTARE SPORT PËR TË GJITHË”, me këtë listë   materialesh: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“1.  Veshje sportive;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2.  Shirita kufizues;</w:t>
      </w:r>
    </w:p>
    <w:p w:rsidR="00A451A1" w:rsidRPr="00B97B61" w:rsidRDefault="00A451A1" w:rsidP="00A451A1">
      <w:pPr>
        <w:pStyle w:val="Paragrafi"/>
        <w:rPr>
          <w:sz w:val="21"/>
          <w:szCs w:val="21"/>
          <w:lang w:val="sq-AL"/>
        </w:rPr>
      </w:pPr>
      <w:r w:rsidRPr="00B97B61">
        <w:rPr>
          <w:sz w:val="21"/>
          <w:szCs w:val="21"/>
          <w:lang w:val="sq-AL"/>
        </w:rPr>
        <w:t>3.  Materiale dekorative (fjongo, topa, tullumbace).”.</w:t>
      </w:r>
    </w:p>
    <w:sectPr w:rsidR="00A451A1" w:rsidRPr="00B97B6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451A1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16541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451A1"/>
    <w:rsid w:val="00A56BD5"/>
    <w:rsid w:val="00A857EE"/>
    <w:rsid w:val="00A94FF9"/>
    <w:rsid w:val="00A95AD7"/>
    <w:rsid w:val="00AB39D5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1CD1EFE-7C39-4C15-A755-80F6084F6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A451A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A451A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A451A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4352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2019-03-19T15:07:00Z</dcterms:created>
  <dcterms:modified xsi:type="dcterms:W3CDTF">2019-03-19T15:07:00Z</dcterms:modified>
</cp:coreProperties>
</file>