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762" w:rsidRPr="00E2166E" w:rsidRDefault="00A33762" w:rsidP="00A3376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2166E">
        <w:rPr>
          <w:sz w:val="21"/>
          <w:szCs w:val="21"/>
          <w:lang w:val="sq-AL"/>
        </w:rPr>
        <w:t>VENDIM</w:t>
      </w:r>
    </w:p>
    <w:p w:rsidR="00A33762" w:rsidRPr="00E2166E" w:rsidRDefault="00A33762" w:rsidP="00A33762">
      <w:pPr>
        <w:pStyle w:val="NumriData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Nr. 250, datë 12.4.2012</w:t>
      </w:r>
    </w:p>
    <w:p w:rsidR="00A33762" w:rsidRPr="00E2166E" w:rsidRDefault="00A33762" w:rsidP="00A33762">
      <w:pPr>
        <w:pStyle w:val="Paragrafi"/>
        <w:rPr>
          <w:sz w:val="20"/>
          <w:szCs w:val="21"/>
          <w:lang w:val="sq-AL"/>
        </w:rPr>
      </w:pPr>
    </w:p>
    <w:p w:rsidR="00A33762" w:rsidRPr="00E2166E" w:rsidRDefault="00A33762" w:rsidP="00A33762">
      <w:pPr>
        <w:pStyle w:val="Titull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PËR MIRATIMIN E MARRËVESHJES SË FINANCIMIT, NDËRMJET REPUBLIKËS SË SHQIPËRISË, PËRFAQËSUAR NGA MINISTRIA E FINANCAVE, DHE KFW FRANKFURT AM MAIN, PËR KONTRIBUTIN ZVICERAN PËR FINANCIMIN E PROJEKTIT “FURNIZIMI ME UJË DHE KANALIZIME TË UJËRAVE TË PËRDORURA NË LEZHË DHE SHËNGJIN, PROGRAMI I INFRASTRUKTURËS BASHKIAKE I”</w:t>
      </w:r>
    </w:p>
    <w:p w:rsidR="00A33762" w:rsidRPr="00E2166E" w:rsidRDefault="00A33762" w:rsidP="00A33762">
      <w:pPr>
        <w:pStyle w:val="Paragrafi"/>
        <w:rPr>
          <w:sz w:val="20"/>
          <w:szCs w:val="21"/>
          <w:lang w:val="sq-AL"/>
        </w:rPr>
      </w:pPr>
    </w:p>
    <w:p w:rsidR="00A33762" w:rsidRPr="00E2166E" w:rsidRDefault="00A33762" w:rsidP="00A33762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Zëvendëskryeministrit dhe Ministër i Punëve të</w:t>
      </w:r>
      <w:r>
        <w:rPr>
          <w:sz w:val="21"/>
          <w:szCs w:val="21"/>
          <w:lang w:val="sq-AL"/>
        </w:rPr>
        <w:t xml:space="preserve"> Jashtme, Këshilli i Ministrave</w:t>
      </w:r>
    </w:p>
    <w:p w:rsidR="00A33762" w:rsidRPr="00E2166E" w:rsidRDefault="00A33762" w:rsidP="00A33762">
      <w:pPr>
        <w:pStyle w:val="VENDOS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br/>
        <w:t>VENDOSI:</w:t>
      </w:r>
    </w:p>
    <w:p w:rsidR="00A33762" w:rsidRPr="00E2166E" w:rsidRDefault="00A33762" w:rsidP="00A33762">
      <w:pPr>
        <w:pStyle w:val="Paragrafi"/>
        <w:rPr>
          <w:sz w:val="20"/>
          <w:szCs w:val="21"/>
          <w:lang w:val="sq-AL"/>
        </w:rPr>
      </w:pPr>
    </w:p>
    <w:p w:rsidR="00A33762" w:rsidRPr="00E2166E" w:rsidRDefault="00A33762" w:rsidP="00A33762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Miratimin e marrëveshjes së financimit, ndërmjet Republikës së Shqipërisë, përfaqësuar nga Ministria e Financave, dhe KfW Frankfurt am Main, për kontributin zviceran për financimi</w:t>
      </w:r>
      <w:r>
        <w:rPr>
          <w:sz w:val="21"/>
          <w:szCs w:val="21"/>
          <w:lang w:val="sq-AL"/>
        </w:rPr>
        <w:t>n e projektit “Furnizimi</w:t>
      </w:r>
      <w:r w:rsidRPr="00B90BF4">
        <w:rPr>
          <w:sz w:val="14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me</w:t>
      </w:r>
      <w:r w:rsidRPr="00B90BF4">
        <w:rPr>
          <w:sz w:val="14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ujë</w:t>
      </w:r>
      <w:r w:rsidRPr="00B90BF4">
        <w:rPr>
          <w:sz w:val="16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dhe</w:t>
      </w:r>
      <w:r w:rsidRPr="00B90BF4">
        <w:rPr>
          <w:sz w:val="14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kanalizime</w:t>
      </w:r>
      <w:r w:rsidRPr="00B90BF4">
        <w:rPr>
          <w:sz w:val="14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të</w:t>
      </w:r>
      <w:r w:rsidRPr="00B90BF4">
        <w:rPr>
          <w:sz w:val="14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ujërave</w:t>
      </w:r>
      <w:r w:rsidRPr="00B90BF4">
        <w:rPr>
          <w:sz w:val="14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të</w:t>
      </w:r>
      <w:r w:rsidRPr="00B90BF4">
        <w:rPr>
          <w:sz w:val="16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përdorura</w:t>
      </w:r>
      <w:r w:rsidRPr="00B90BF4">
        <w:rPr>
          <w:sz w:val="14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në</w:t>
      </w:r>
      <w:r w:rsidRPr="00B90BF4">
        <w:rPr>
          <w:sz w:val="12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Lezhë</w:t>
      </w:r>
      <w:r w:rsidRPr="00B90BF4">
        <w:rPr>
          <w:sz w:val="16"/>
          <w:szCs w:val="21"/>
          <w:lang w:val="sq-AL"/>
        </w:rPr>
        <w:t xml:space="preserve"> </w:t>
      </w:r>
      <w:r w:rsidRPr="00E2166E">
        <w:rPr>
          <w:sz w:val="21"/>
          <w:szCs w:val="21"/>
          <w:lang w:val="sq-AL"/>
        </w:rPr>
        <w:t>dhe Shëngjin, programi i infrastrukturës bashkiake I”.</w:t>
      </w:r>
    </w:p>
    <w:p w:rsidR="00A33762" w:rsidRPr="00E2166E" w:rsidRDefault="00A33762" w:rsidP="00A33762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Ky vendim hyn në fuqi pas botimit në Fletoren Zyrtare.</w:t>
      </w:r>
    </w:p>
    <w:p w:rsidR="00A33762" w:rsidRPr="00E2166E" w:rsidRDefault="00A33762" w:rsidP="00A33762">
      <w:pPr>
        <w:pStyle w:val="Paragrafi"/>
        <w:jc w:val="right"/>
        <w:rPr>
          <w:b/>
          <w:sz w:val="21"/>
          <w:szCs w:val="21"/>
          <w:lang w:val="sq-AL"/>
        </w:rPr>
      </w:pPr>
      <w:r w:rsidRPr="00E2166E">
        <w:rPr>
          <w:sz w:val="18"/>
          <w:szCs w:val="21"/>
          <w:lang w:val="sq-AL"/>
        </w:rPr>
        <w:br/>
      </w:r>
      <w:r w:rsidRPr="00E2166E">
        <w:rPr>
          <w:sz w:val="21"/>
          <w:szCs w:val="21"/>
          <w:lang w:val="sq-AL"/>
        </w:rPr>
        <w:t>KRYEMINISTRI</w:t>
      </w:r>
      <w:r w:rsidRPr="00E2166E">
        <w:rPr>
          <w:sz w:val="21"/>
          <w:szCs w:val="21"/>
          <w:lang w:val="sq-AL"/>
        </w:rPr>
        <w:br/>
      </w:r>
      <w:r w:rsidRPr="00E2166E">
        <w:rPr>
          <w:b/>
          <w:sz w:val="21"/>
          <w:szCs w:val="21"/>
          <w:lang w:val="sq-AL"/>
        </w:rPr>
        <w:t>Sali Berisha</w:t>
      </w:r>
    </w:p>
    <w:sectPr w:rsidR="00A33762" w:rsidRPr="00E2166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3762"/>
    <w:rsid w:val="000277EF"/>
    <w:rsid w:val="000C2ABA"/>
    <w:rsid w:val="00142F5D"/>
    <w:rsid w:val="001D4B57"/>
    <w:rsid w:val="00443285"/>
    <w:rsid w:val="00477590"/>
    <w:rsid w:val="004A533F"/>
    <w:rsid w:val="00753B45"/>
    <w:rsid w:val="007541D9"/>
    <w:rsid w:val="007F6793"/>
    <w:rsid w:val="00802AED"/>
    <w:rsid w:val="008759F1"/>
    <w:rsid w:val="008A6BB5"/>
    <w:rsid w:val="00946BB9"/>
    <w:rsid w:val="009E2982"/>
    <w:rsid w:val="00A020A7"/>
    <w:rsid w:val="00A33762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270DF3-44C3-4A6A-9B64-1FF3D0FA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3376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3376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3376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3376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uiPriority w:val="99"/>
    <w:locked/>
    <w:rsid w:val="00A33762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2019-03-18T14:34:00Z</dcterms:created>
  <dcterms:modified xsi:type="dcterms:W3CDTF">2019-03-18T14:34:00Z</dcterms:modified>
</cp:coreProperties>
</file>