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C3" w:rsidRPr="008B6119" w:rsidRDefault="004E19C3" w:rsidP="004E19C3">
      <w:pPr>
        <w:pStyle w:val="Akti"/>
        <w:keepNext w:val="0"/>
        <w:rPr>
          <w:lang w:val="sq-AL"/>
        </w:rPr>
      </w:pPr>
      <w:bookmarkStart w:id="0" w:name="_GoBack"/>
      <w:bookmarkEnd w:id="0"/>
      <w:r w:rsidRPr="008B6119">
        <w:rPr>
          <w:lang w:val="sq-AL"/>
        </w:rPr>
        <w:t>Vendim</w:t>
      </w:r>
    </w:p>
    <w:p w:rsidR="004E19C3" w:rsidRPr="008B6119" w:rsidRDefault="004E19C3" w:rsidP="004E19C3">
      <w:pPr>
        <w:pStyle w:val="NumriData"/>
        <w:keepNext w:val="0"/>
        <w:rPr>
          <w:lang w:val="sq-AL"/>
        </w:rPr>
      </w:pPr>
      <w:r w:rsidRPr="008B6119">
        <w:rPr>
          <w:lang w:val="sq-AL"/>
        </w:rPr>
        <w:t>Nr. 468, datë 18.7.2012</w:t>
      </w:r>
    </w:p>
    <w:p w:rsidR="004E19C3" w:rsidRPr="008B6119" w:rsidRDefault="004E19C3" w:rsidP="004E19C3">
      <w:pPr>
        <w:pStyle w:val="Paragrafi"/>
        <w:rPr>
          <w:lang w:val="sq-AL"/>
        </w:rPr>
      </w:pPr>
    </w:p>
    <w:p w:rsidR="004E19C3" w:rsidRPr="008B6119" w:rsidRDefault="004E19C3" w:rsidP="004E19C3">
      <w:pPr>
        <w:pStyle w:val="Titulli"/>
        <w:keepNext w:val="0"/>
        <w:rPr>
          <w:lang w:val="sq-AL"/>
        </w:rPr>
      </w:pPr>
      <w:r w:rsidRPr="008B6119">
        <w:rPr>
          <w:lang w:val="sq-AL"/>
        </w:rPr>
        <w:t>Për miratimin e marrëveshjes ndërmjet këshillit të ministrave të republikës së shqipërisë dhe qeverisë së republikës së san marinos, për nxitjen dhe mbrojtjen e nDërsjellë të investimeve</w:t>
      </w:r>
    </w:p>
    <w:p w:rsidR="004E19C3" w:rsidRPr="008B6119" w:rsidRDefault="004E19C3" w:rsidP="004E19C3">
      <w:pPr>
        <w:pStyle w:val="Paragrafi"/>
        <w:rPr>
          <w:lang w:val="sq-AL"/>
        </w:rPr>
      </w:pPr>
    </w:p>
    <w:p w:rsidR="004E19C3" w:rsidRPr="008B6119" w:rsidRDefault="004E19C3" w:rsidP="004E19C3">
      <w:pPr>
        <w:pStyle w:val="Paragrafi"/>
        <w:rPr>
          <w:lang w:val="sq-AL"/>
        </w:rPr>
      </w:pPr>
      <w:r w:rsidRPr="008B6119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4E19C3" w:rsidRPr="005B3703" w:rsidRDefault="004E19C3" w:rsidP="004E19C3">
      <w:pPr>
        <w:pStyle w:val="Paragrafi"/>
        <w:rPr>
          <w:sz w:val="16"/>
          <w:lang w:val="sq-AL"/>
        </w:rPr>
      </w:pPr>
    </w:p>
    <w:p w:rsidR="004E19C3" w:rsidRPr="008B6119" w:rsidRDefault="004E19C3" w:rsidP="004E19C3">
      <w:pPr>
        <w:pStyle w:val="VENDOSI"/>
        <w:keepNext w:val="0"/>
        <w:rPr>
          <w:lang w:val="sq-AL"/>
        </w:rPr>
      </w:pPr>
      <w:r w:rsidRPr="008B6119">
        <w:rPr>
          <w:lang w:val="sq-AL"/>
        </w:rPr>
        <w:t>Vendosi:</w:t>
      </w:r>
    </w:p>
    <w:p w:rsidR="004E19C3" w:rsidRPr="005B3703" w:rsidRDefault="004E19C3" w:rsidP="004E19C3">
      <w:pPr>
        <w:pStyle w:val="Paragrafi"/>
        <w:rPr>
          <w:sz w:val="16"/>
          <w:lang w:val="sq-AL"/>
        </w:rPr>
      </w:pPr>
    </w:p>
    <w:p w:rsidR="004E19C3" w:rsidRPr="008B6119" w:rsidRDefault="004E19C3" w:rsidP="004E19C3">
      <w:pPr>
        <w:pStyle w:val="Paragrafi"/>
        <w:rPr>
          <w:lang w:val="sq-AL"/>
        </w:rPr>
      </w:pPr>
      <w:r w:rsidRPr="008B6119">
        <w:rPr>
          <w:lang w:val="sq-AL"/>
        </w:rPr>
        <w:t>Miratimin e Marrëveshjes ndërmjet Këshillit të Ministrave të Republikës së Shqipërisë dhe Qeverisë së Republikës së San Marinos, për nxitjen dhe mbrojtjen e ndërsjellë të investimeve, sipas tekstit bashkëlidhur këtij vendimi.</w:t>
      </w:r>
    </w:p>
    <w:p w:rsidR="004E19C3" w:rsidRPr="008B6119" w:rsidRDefault="004E19C3" w:rsidP="004E19C3">
      <w:pPr>
        <w:pStyle w:val="Paragrafi"/>
        <w:rPr>
          <w:lang w:val="sq-AL"/>
        </w:rPr>
      </w:pPr>
      <w:r w:rsidRPr="008B6119">
        <w:rPr>
          <w:lang w:val="sq-AL"/>
        </w:rPr>
        <w:t>Ky vendim hyn në fuqi pas botimit në Fletoren Zyrtare.</w:t>
      </w:r>
    </w:p>
    <w:p w:rsidR="004E19C3" w:rsidRPr="008B6119" w:rsidRDefault="004E19C3" w:rsidP="004E19C3">
      <w:pPr>
        <w:pStyle w:val="Paragrafi"/>
        <w:rPr>
          <w:lang w:val="sq-AL"/>
        </w:rPr>
      </w:pPr>
    </w:p>
    <w:p w:rsidR="004E19C3" w:rsidRPr="008B6119" w:rsidRDefault="004E19C3" w:rsidP="004E19C3">
      <w:pPr>
        <w:pStyle w:val="Autoriteti"/>
        <w:keepNext w:val="0"/>
        <w:rPr>
          <w:lang w:val="sq-AL"/>
        </w:rPr>
      </w:pPr>
      <w:r w:rsidRPr="008B6119">
        <w:rPr>
          <w:lang w:val="sq-AL"/>
        </w:rPr>
        <w:t>Kryeministri</w:t>
      </w:r>
    </w:p>
    <w:p w:rsidR="004E19C3" w:rsidRPr="008B6119" w:rsidRDefault="004E19C3" w:rsidP="004E19C3">
      <w:pPr>
        <w:pStyle w:val="AutoritetiEmer"/>
        <w:rPr>
          <w:lang w:val="sq-AL"/>
        </w:rPr>
      </w:pPr>
      <w:r w:rsidRPr="008B6119">
        <w:rPr>
          <w:lang w:val="sq-AL"/>
        </w:rPr>
        <w:t>Sali Berisha</w:t>
      </w:r>
    </w:p>
    <w:sectPr w:rsidR="004E19C3" w:rsidRPr="008B6119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19C3"/>
    <w:rsid w:val="000A2D0D"/>
    <w:rsid w:val="004E19C3"/>
    <w:rsid w:val="0098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BE4094-FA3D-4FBC-951F-79875FB8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19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E19C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E19C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E19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E19C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E19C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E19C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E19C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E19C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E19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E19C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E19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E19C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2019-03-18T15:40:00Z</dcterms:created>
  <dcterms:modified xsi:type="dcterms:W3CDTF">2019-03-18T15:40:00Z</dcterms:modified>
</cp:coreProperties>
</file>