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DB" w:rsidRPr="005B6E5E" w:rsidRDefault="002573DB" w:rsidP="002573DB">
      <w:pPr>
        <w:pStyle w:val="Akti"/>
        <w:keepNext w:val="0"/>
        <w:rPr>
          <w:noProof/>
          <w:lang w:val="sq-AL"/>
        </w:rPr>
      </w:pPr>
      <w:bookmarkStart w:id="0" w:name="_GoBack"/>
      <w:bookmarkEnd w:id="0"/>
      <w:r w:rsidRPr="005B6E5E">
        <w:rPr>
          <w:noProof/>
          <w:lang w:val="sq-AL"/>
        </w:rPr>
        <w:t>Vendim</w:t>
      </w:r>
    </w:p>
    <w:p w:rsidR="002573DB" w:rsidRPr="005B6E5E" w:rsidRDefault="002573DB" w:rsidP="002573DB">
      <w:pPr>
        <w:pStyle w:val="NumriData"/>
        <w:keepNext w:val="0"/>
        <w:rPr>
          <w:noProof/>
          <w:lang w:val="sq-AL"/>
        </w:rPr>
      </w:pPr>
      <w:r w:rsidRPr="005B6E5E">
        <w:rPr>
          <w:noProof/>
          <w:lang w:val="sq-AL"/>
        </w:rPr>
        <w:t>Nr. 490, datë 1.8.2012</w:t>
      </w:r>
    </w:p>
    <w:p w:rsidR="002573DB" w:rsidRPr="005B6E5E" w:rsidRDefault="002573DB" w:rsidP="002573DB">
      <w:pPr>
        <w:pStyle w:val="Paragrafi"/>
        <w:rPr>
          <w:noProof/>
          <w:lang w:val="sq-AL"/>
        </w:rPr>
      </w:pPr>
    </w:p>
    <w:p w:rsidR="002573DB" w:rsidRPr="005B6E5E" w:rsidRDefault="002573DB" w:rsidP="002573DB">
      <w:pPr>
        <w:pStyle w:val="Titulli"/>
        <w:keepNext w:val="0"/>
        <w:rPr>
          <w:lang w:val="sq-AL"/>
        </w:rPr>
      </w:pPr>
      <w:r w:rsidRPr="005B6E5E">
        <w:rPr>
          <w:lang w:val="sq-AL"/>
        </w:rPr>
        <w:t>Për rishpërndarje fondesh në buxhetin e vitit 2012, miratuar për ministrinë e bujqësisë, ushqimit dhe mbrojtjes së konsumatorit dhe instat-in</w:t>
      </w:r>
    </w:p>
    <w:p w:rsidR="002573DB" w:rsidRPr="00E6358A" w:rsidRDefault="002573DB" w:rsidP="002573DB">
      <w:pPr>
        <w:pStyle w:val="Paragrafi"/>
        <w:rPr>
          <w:noProof/>
          <w:sz w:val="14"/>
          <w:lang w:val="sq-AL"/>
        </w:rPr>
      </w:pPr>
    </w:p>
    <w:p w:rsidR="002573DB" w:rsidRPr="005B6E5E" w:rsidRDefault="002573DB" w:rsidP="002573D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Kushtetutës, të shkronjës “a” të nenit 44 të ligjit nr. 9936, datë 26.6.2008 “Për menaxhimin e sistemit buxhetor në Republikën e Shqipërisë” dhe të nenit 17 të ligjit nr. 10 487, datë 5.12.2011 “Për buxhetin e vitit 2012”, me propozimin e Ministrit të Bujqësisë, Ushqimit dhe Mbrojtjes së Konsumatorit, Këshilli i Ministrave</w:t>
      </w:r>
    </w:p>
    <w:p w:rsidR="002573DB" w:rsidRPr="00E6358A" w:rsidRDefault="002573DB" w:rsidP="002573DB">
      <w:pPr>
        <w:pStyle w:val="Paragrafi"/>
        <w:rPr>
          <w:noProof/>
          <w:sz w:val="14"/>
          <w:lang w:val="sq-AL"/>
        </w:rPr>
      </w:pPr>
    </w:p>
    <w:p w:rsidR="002573DB" w:rsidRPr="005B6E5E" w:rsidRDefault="002573DB" w:rsidP="002573DB">
      <w:pPr>
        <w:pStyle w:val="VENDOSI"/>
        <w:keepNext w:val="0"/>
        <w:rPr>
          <w:noProof/>
          <w:lang w:val="sq-AL"/>
        </w:rPr>
      </w:pPr>
      <w:r w:rsidRPr="005B6E5E">
        <w:rPr>
          <w:noProof/>
          <w:lang w:val="sq-AL"/>
        </w:rPr>
        <w:t>Vendosi:</w:t>
      </w:r>
    </w:p>
    <w:p w:rsidR="002573DB" w:rsidRPr="00E6358A" w:rsidRDefault="002573DB" w:rsidP="002573DB">
      <w:pPr>
        <w:pStyle w:val="Paragrafi"/>
        <w:rPr>
          <w:noProof/>
          <w:sz w:val="14"/>
          <w:lang w:val="sq-AL"/>
        </w:rPr>
      </w:pPr>
    </w:p>
    <w:p w:rsidR="002573DB" w:rsidRPr="005B6E5E" w:rsidRDefault="002573DB" w:rsidP="002573D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1. Ministrisë së Bujqësisë, Ushqimit dhe Mbrojtjes së Konsumatorit, në buxhetin e miratuar për vitin 2012, në programin buxhetor 04220 “Siguria ushqimore dhe mbrojtja e konsumatorit”, t’i zbritet nga shpenzimet e personelit fondi prej 7 766 000 (shtatë milionë e shtatëqind e gjashtë</w:t>
      </w:r>
      <w:r>
        <w:rPr>
          <w:noProof/>
          <w:lang w:val="sq-AL"/>
        </w:rPr>
        <w:t>dhjetë e gjashtë mijë</w:t>
      </w:r>
      <w:r w:rsidRPr="005B6E5E">
        <w:rPr>
          <w:noProof/>
          <w:lang w:val="sq-AL"/>
        </w:rPr>
        <w:t>) lekësh.</w:t>
      </w:r>
    </w:p>
    <w:p w:rsidR="002573DB" w:rsidRPr="005B6E5E" w:rsidRDefault="002573DB" w:rsidP="002573D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INSTAT-it, në buxhetin e miratuar për vitin 2012, në programin buxhetor “Veprimtaria statistikore”, t’i shtohet në shpenzimet e personelit fondi prej 7 766 000 (shtatë milionë e shtatëqind e gjashtëdhjetë e gjashtë mijë) lekësh.</w:t>
      </w:r>
    </w:p>
    <w:p w:rsidR="002573DB" w:rsidRPr="005B6E5E" w:rsidRDefault="002573DB" w:rsidP="002573D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3. Ngarkohen Ministria e Bujqësisë, Ushqimit dhe Mbrojtjes së Konsumatorit, INSTAT-i dhe Ministria e Financave për zbatimin e këtij vendimi.</w:t>
      </w:r>
    </w:p>
    <w:p w:rsidR="002573DB" w:rsidRPr="005B6E5E" w:rsidRDefault="002573DB" w:rsidP="002573D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menjëherë dhe botohet në Fletoren Zyrtare.</w:t>
      </w:r>
    </w:p>
    <w:p w:rsidR="002573DB" w:rsidRPr="005B6E5E" w:rsidRDefault="002573DB" w:rsidP="002573DB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2573DB" w:rsidRPr="005B6E5E" w:rsidRDefault="002573DB" w:rsidP="002573DB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2573DB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73DB"/>
    <w:rsid w:val="002573DB"/>
    <w:rsid w:val="0057226C"/>
    <w:rsid w:val="0063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61EB62-4A3F-416D-A5F4-F472BF40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573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573D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573D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573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573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573D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573D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573D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573D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73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573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573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573D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2019-03-18T15:31:00Z</dcterms:created>
  <dcterms:modified xsi:type="dcterms:W3CDTF">2019-03-18T15:31:00Z</dcterms:modified>
</cp:coreProperties>
</file>