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295E2" w14:textId="77777777" w:rsidR="00DD0640" w:rsidRPr="00366E6E" w:rsidRDefault="00DD0640" w:rsidP="00DD0640">
      <w:pPr>
        <w:pStyle w:val="Akti"/>
        <w:keepNext w:val="0"/>
        <w:rPr>
          <w:lang w:val="sq-AL"/>
        </w:rPr>
      </w:pPr>
      <w:r w:rsidRPr="00366E6E">
        <w:rPr>
          <w:lang w:val="sq-AL"/>
        </w:rPr>
        <w:t>Vendim</w:t>
      </w:r>
    </w:p>
    <w:p w14:paraId="046295E3" w14:textId="77777777" w:rsidR="00DD0640" w:rsidRPr="00366E6E" w:rsidRDefault="00DD0640" w:rsidP="00DD0640">
      <w:pPr>
        <w:pStyle w:val="NumriData"/>
        <w:keepNext w:val="0"/>
        <w:rPr>
          <w:lang w:val="sq-AL"/>
        </w:rPr>
      </w:pPr>
      <w:r w:rsidRPr="00366E6E">
        <w:rPr>
          <w:lang w:val="sq-AL"/>
        </w:rPr>
        <w:t>Nr. 945, datë 2.11.2012</w:t>
      </w:r>
    </w:p>
    <w:p w14:paraId="046295E4" w14:textId="77777777" w:rsidR="00DD0640" w:rsidRPr="00366E6E" w:rsidRDefault="00DD0640" w:rsidP="00DD0640">
      <w:pPr>
        <w:pStyle w:val="Paragrafi"/>
        <w:rPr>
          <w:lang w:val="sq-AL"/>
        </w:rPr>
      </w:pPr>
    </w:p>
    <w:p w14:paraId="2BC9A341" w14:textId="77777777" w:rsidR="00366E6E" w:rsidRDefault="00DD0640" w:rsidP="00DD0640">
      <w:pPr>
        <w:pStyle w:val="Titulli"/>
        <w:keepNext w:val="0"/>
        <w:rPr>
          <w:lang w:val="sq-AL"/>
        </w:rPr>
      </w:pPr>
      <w:r w:rsidRPr="00366E6E">
        <w:rPr>
          <w:lang w:val="sq-AL"/>
        </w:rPr>
        <w:t xml:space="preserve">Për miratimin e RREGULLORES </w:t>
      </w:r>
    </w:p>
    <w:p w14:paraId="046295E6" w14:textId="7188B559" w:rsidR="00DD0640" w:rsidRPr="00366E6E" w:rsidRDefault="00DD0640" w:rsidP="00366E6E">
      <w:pPr>
        <w:pStyle w:val="Titulli"/>
        <w:keepNext w:val="0"/>
        <w:rPr>
          <w:lang w:val="sq-AL"/>
        </w:rPr>
      </w:pPr>
      <w:r w:rsidRPr="00366E6E">
        <w:rPr>
          <w:lang w:val="sq-AL"/>
        </w:rPr>
        <w:t>“ADMINISTRIMI i sistemit të bazave të të dhënave shtetërore”</w:t>
      </w:r>
    </w:p>
    <w:p w14:paraId="24A21523" w14:textId="77777777" w:rsidR="00366E6E" w:rsidRPr="00366E6E" w:rsidRDefault="00366E6E" w:rsidP="00366E6E">
      <w:pPr>
        <w:widowControl w:val="0"/>
        <w:spacing w:after="0" w:line="240" w:lineRule="auto"/>
        <w:ind w:firstLine="284"/>
        <w:jc w:val="center"/>
        <w:rPr>
          <w:rFonts w:ascii="Garamond" w:hAnsi="Garamond"/>
          <w:i/>
          <w:lang w:val="sq-AL"/>
        </w:rPr>
      </w:pPr>
      <w:r w:rsidRPr="00366E6E">
        <w:rPr>
          <w:rFonts w:ascii="Garamond" w:hAnsi="Garamond"/>
          <w:i/>
          <w:lang w:val="sq-AL"/>
        </w:rPr>
        <w:t>(ndryshuar me vendimin e Këshillit të Ministrave nr. 1006, datë 2.12.2020)</w:t>
      </w:r>
    </w:p>
    <w:p w14:paraId="046295E7" w14:textId="77777777" w:rsidR="00DD0640" w:rsidRPr="00366E6E" w:rsidRDefault="00DD0640" w:rsidP="00366E6E">
      <w:pPr>
        <w:pStyle w:val="Paragrafi"/>
        <w:ind w:firstLine="0"/>
        <w:rPr>
          <w:lang w:val="sq-AL"/>
        </w:rPr>
      </w:pPr>
    </w:p>
    <w:p w14:paraId="046295E8" w14:textId="77777777" w:rsidR="00DD0640" w:rsidRPr="00366E6E" w:rsidRDefault="00DD0640" w:rsidP="00DD0640">
      <w:pPr>
        <w:pStyle w:val="Paragrafi"/>
        <w:rPr>
          <w:lang w:val="sq-AL"/>
        </w:rPr>
      </w:pPr>
      <w:r w:rsidRPr="00366E6E">
        <w:rPr>
          <w:lang w:val="sq-AL"/>
        </w:rPr>
        <w:t>Në mbështetje të nenit 100 të Kushtetutës dhe të pikës 2 të nenit 10 të ligjit nr. 10 325, datë 23.9.2010 “Për bazat e të dhënave shtetërore”, me propozimin e Ministrit për Inovacionin dhe Teknologjinë e Informacionit e të Komunikimit, Këshilli i Ministrave</w:t>
      </w:r>
    </w:p>
    <w:p w14:paraId="046295E9" w14:textId="77777777" w:rsidR="00DD0640" w:rsidRPr="00366E6E" w:rsidRDefault="00DD0640" w:rsidP="00DD0640">
      <w:pPr>
        <w:pStyle w:val="VENDOSI"/>
        <w:keepNext w:val="0"/>
        <w:rPr>
          <w:lang w:val="sq-AL"/>
        </w:rPr>
      </w:pPr>
      <w:r w:rsidRPr="00366E6E">
        <w:rPr>
          <w:lang w:val="sq-AL"/>
        </w:rPr>
        <w:br/>
        <w:t>Vendosi:</w:t>
      </w:r>
    </w:p>
    <w:p w14:paraId="046295EA" w14:textId="77777777" w:rsidR="00DD0640" w:rsidRPr="00366E6E" w:rsidRDefault="00DD0640" w:rsidP="00DD0640">
      <w:pPr>
        <w:pStyle w:val="Paragrafi"/>
        <w:rPr>
          <w:lang w:val="sq-AL"/>
        </w:rPr>
      </w:pPr>
    </w:p>
    <w:p w14:paraId="046295EB" w14:textId="77777777" w:rsidR="00DD0640" w:rsidRPr="00366E6E" w:rsidRDefault="00DD0640" w:rsidP="00DD0640">
      <w:pPr>
        <w:pStyle w:val="Paragrafi"/>
        <w:rPr>
          <w:lang w:val="sq-AL"/>
        </w:rPr>
      </w:pPr>
      <w:r w:rsidRPr="00366E6E">
        <w:rPr>
          <w:lang w:val="sq-AL"/>
        </w:rPr>
        <w:t>1. Miratimin e rregullores “Administrimi i sistemit të bazave të të dhënave shtetërore”, sipas tekstit që i bashkëlidhet këtij vendimi.</w:t>
      </w:r>
    </w:p>
    <w:p w14:paraId="046295EC" w14:textId="455A8312" w:rsidR="00366E6E" w:rsidRPr="00366E6E" w:rsidRDefault="00366E6E" w:rsidP="00DD0640">
      <w:pPr>
        <w:pStyle w:val="Paragrafi"/>
        <w:rPr>
          <w:i/>
          <w:lang w:val="sq-AL"/>
        </w:rPr>
      </w:pPr>
      <w:r w:rsidRPr="00366E6E">
        <w:rPr>
          <w:i/>
          <w:lang w:val="sq-AL"/>
        </w:rPr>
        <w:t>2. Ngarkohet Agjencia Kombëtare e Shoqërisë së Informacionit si autoriteti rregullator koordinues i bazave të të dhënave shtetërore për zbatimin e këtij vendimi.</w:t>
      </w:r>
    </w:p>
    <w:p w14:paraId="046295ED" w14:textId="77777777" w:rsidR="00DD0640" w:rsidRPr="00366E6E" w:rsidRDefault="00DD0640" w:rsidP="00DD0640">
      <w:pPr>
        <w:pStyle w:val="Paragrafi"/>
        <w:rPr>
          <w:lang w:val="sq-AL"/>
        </w:rPr>
      </w:pPr>
      <w:r w:rsidRPr="00366E6E">
        <w:rPr>
          <w:lang w:val="sq-AL"/>
        </w:rPr>
        <w:t>Ky vendim hyn në fuqi pas botimit në Fletoren Zyrtare.</w:t>
      </w:r>
    </w:p>
    <w:p w14:paraId="046295EE" w14:textId="77777777" w:rsidR="00DD0640" w:rsidRPr="00366E6E" w:rsidRDefault="00DD0640" w:rsidP="00DD0640">
      <w:pPr>
        <w:pStyle w:val="Autoriteti"/>
        <w:keepNext w:val="0"/>
        <w:rPr>
          <w:lang w:val="sq-AL"/>
        </w:rPr>
      </w:pPr>
      <w:r w:rsidRPr="00366E6E">
        <w:rPr>
          <w:lang w:val="sq-AL"/>
        </w:rPr>
        <w:t>Kryeministri</w:t>
      </w:r>
    </w:p>
    <w:p w14:paraId="046295EF" w14:textId="77777777" w:rsidR="00DD0640" w:rsidRPr="00366E6E" w:rsidRDefault="00DD0640" w:rsidP="00DD0640">
      <w:pPr>
        <w:pStyle w:val="AutoritetiEmer"/>
        <w:rPr>
          <w:lang w:val="sq-AL"/>
        </w:rPr>
      </w:pPr>
      <w:r w:rsidRPr="00366E6E">
        <w:rPr>
          <w:lang w:val="sq-AL"/>
        </w:rPr>
        <w:t>Sali Berisha</w:t>
      </w:r>
    </w:p>
    <w:p w14:paraId="046295F0" w14:textId="77777777" w:rsidR="00DD0640" w:rsidRPr="00366E6E" w:rsidRDefault="00DD0640" w:rsidP="00DD0640">
      <w:pPr>
        <w:pStyle w:val="Paragrafi"/>
        <w:rPr>
          <w:lang w:val="sq-AL"/>
        </w:rPr>
      </w:pPr>
    </w:p>
    <w:p w14:paraId="046295F1" w14:textId="77777777" w:rsidR="00DD0640" w:rsidRPr="00366E6E" w:rsidRDefault="00DD0640" w:rsidP="00DD0640">
      <w:pPr>
        <w:pStyle w:val="TitulliTitull"/>
        <w:keepNext w:val="0"/>
        <w:rPr>
          <w:lang w:val="sq-AL"/>
        </w:rPr>
      </w:pPr>
    </w:p>
    <w:p w14:paraId="046295F2" w14:textId="77777777" w:rsidR="00DD0640" w:rsidRPr="00366E6E" w:rsidRDefault="00DD0640" w:rsidP="00DD0640">
      <w:pPr>
        <w:pStyle w:val="TitulliTitull"/>
        <w:keepNext w:val="0"/>
        <w:rPr>
          <w:lang w:val="sq-AL"/>
        </w:rPr>
      </w:pPr>
      <w:r w:rsidRPr="00366E6E">
        <w:rPr>
          <w:lang w:val="sq-AL"/>
        </w:rPr>
        <w:t>ANEKSI 1</w:t>
      </w:r>
    </w:p>
    <w:p w14:paraId="046295F3" w14:textId="77777777" w:rsidR="00DD0640" w:rsidRPr="00366E6E" w:rsidRDefault="00DD0640" w:rsidP="00DD0640">
      <w:pPr>
        <w:pStyle w:val="TitulliTitull"/>
        <w:keepNext w:val="0"/>
        <w:rPr>
          <w:lang w:val="sq-AL"/>
        </w:rPr>
      </w:pPr>
      <w:r w:rsidRPr="00366E6E">
        <w:rPr>
          <w:lang w:val="sq-AL"/>
        </w:rPr>
        <w:t>ADMINISTRIMI I SISTEMIT TË BAZAVE TË TË DHËNAVE SHTETËRORE</w:t>
      </w:r>
    </w:p>
    <w:p w14:paraId="046295F4" w14:textId="77777777" w:rsidR="00DD0640" w:rsidRPr="00366E6E" w:rsidRDefault="00DD0640" w:rsidP="00DD0640">
      <w:pPr>
        <w:pStyle w:val="TitulliTitull"/>
        <w:keepNext w:val="0"/>
        <w:rPr>
          <w:lang w:val="sq-AL"/>
        </w:rPr>
      </w:pPr>
      <w:r w:rsidRPr="00366E6E">
        <w:rPr>
          <w:lang w:val="sq-AL"/>
        </w:rPr>
        <w:t>Versioni 1.0</w:t>
      </w:r>
    </w:p>
    <w:p w14:paraId="046295F5" w14:textId="77777777" w:rsidR="00DD0640" w:rsidRPr="00366E6E" w:rsidRDefault="00DD0640" w:rsidP="00DD0640">
      <w:pPr>
        <w:pStyle w:val="Paragrafi"/>
        <w:ind w:firstLine="0"/>
        <w:rPr>
          <w:lang w:val="sq-AL"/>
        </w:rPr>
      </w:pPr>
    </w:p>
    <w:p w14:paraId="046295F6" w14:textId="77777777" w:rsidR="00DD0640" w:rsidRPr="00366E6E" w:rsidRDefault="00DD0640" w:rsidP="00DD0640">
      <w:pPr>
        <w:pStyle w:val="KreuNr"/>
        <w:keepNext w:val="0"/>
        <w:rPr>
          <w:lang w:val="sq-AL"/>
        </w:rPr>
      </w:pPr>
      <w:r w:rsidRPr="00366E6E">
        <w:rPr>
          <w:lang w:val="sq-AL"/>
        </w:rPr>
        <w:t>Kapitulli I</w:t>
      </w:r>
    </w:p>
    <w:p w14:paraId="046295F7" w14:textId="77777777" w:rsidR="00DD0640" w:rsidRPr="00366E6E" w:rsidRDefault="00DD0640" w:rsidP="00DD0640">
      <w:pPr>
        <w:pStyle w:val="KapitulliTitull"/>
        <w:keepNext w:val="0"/>
        <w:rPr>
          <w:lang w:val="sq-AL"/>
        </w:rPr>
      </w:pPr>
      <w:r w:rsidRPr="00366E6E">
        <w:rPr>
          <w:lang w:val="sq-AL"/>
        </w:rPr>
        <w:t>Dispozita të përgjithshme</w:t>
      </w:r>
    </w:p>
    <w:p w14:paraId="046295F8" w14:textId="77777777" w:rsidR="00DD0640" w:rsidRPr="00366E6E" w:rsidRDefault="00DD0640" w:rsidP="00DD0640">
      <w:pPr>
        <w:pStyle w:val="Paragrafi"/>
        <w:rPr>
          <w:lang w:val="sq-AL"/>
        </w:rPr>
      </w:pPr>
    </w:p>
    <w:p w14:paraId="046295F9" w14:textId="77777777" w:rsidR="00DD0640" w:rsidRPr="00366E6E" w:rsidRDefault="00DD0640" w:rsidP="00DD0640">
      <w:pPr>
        <w:pStyle w:val="NeniNr"/>
        <w:keepNext w:val="0"/>
        <w:rPr>
          <w:lang w:val="sq-AL"/>
        </w:rPr>
      </w:pPr>
      <w:r w:rsidRPr="00366E6E">
        <w:rPr>
          <w:lang w:val="sq-AL"/>
        </w:rPr>
        <w:t>Neni 1</w:t>
      </w:r>
    </w:p>
    <w:p w14:paraId="046295FA" w14:textId="77777777" w:rsidR="00DD0640" w:rsidRPr="00366E6E" w:rsidRDefault="00DD0640" w:rsidP="00DD0640">
      <w:pPr>
        <w:pStyle w:val="NeniTitull"/>
        <w:keepNext w:val="0"/>
        <w:rPr>
          <w:lang w:val="sq-AL"/>
        </w:rPr>
      </w:pPr>
      <w:r w:rsidRPr="00366E6E">
        <w:rPr>
          <w:lang w:val="sq-AL"/>
        </w:rPr>
        <w:t>Qëllimi i administrimit të sistemit të bazave të të dhënave shtetërore</w:t>
      </w:r>
    </w:p>
    <w:p w14:paraId="6F0233AF" w14:textId="77777777" w:rsidR="00366E6E" w:rsidRPr="00366E6E" w:rsidRDefault="00366E6E" w:rsidP="00366E6E">
      <w:pPr>
        <w:widowControl w:val="0"/>
        <w:spacing w:after="0" w:line="240" w:lineRule="auto"/>
        <w:ind w:firstLine="284"/>
        <w:jc w:val="center"/>
        <w:rPr>
          <w:rFonts w:ascii="Garamond" w:hAnsi="Garamond"/>
          <w:i/>
          <w:lang w:val="sq-AL"/>
        </w:rPr>
      </w:pPr>
      <w:r w:rsidRPr="00366E6E">
        <w:rPr>
          <w:rFonts w:ascii="Garamond" w:hAnsi="Garamond"/>
          <w:i/>
          <w:lang w:val="sq-AL"/>
        </w:rPr>
        <w:t xml:space="preserve">(ndryshuar </w:t>
      </w:r>
      <w:r>
        <w:rPr>
          <w:rFonts w:ascii="Garamond" w:hAnsi="Garamond"/>
          <w:i/>
          <w:lang w:val="sq-AL"/>
        </w:rPr>
        <w:t xml:space="preserve">pika 2 </w:t>
      </w:r>
      <w:r w:rsidRPr="00366E6E">
        <w:rPr>
          <w:rFonts w:ascii="Garamond" w:hAnsi="Garamond"/>
          <w:i/>
          <w:lang w:val="sq-AL"/>
        </w:rPr>
        <w:t>me vendimin e Këshillit të Ministrave nr. 1006, datë 2.12.2020)</w:t>
      </w:r>
    </w:p>
    <w:p w14:paraId="046295FB" w14:textId="77777777" w:rsidR="00DD0640" w:rsidRPr="00366E6E" w:rsidRDefault="00DD0640" w:rsidP="00DD0640">
      <w:pPr>
        <w:pStyle w:val="Paragrafi"/>
        <w:rPr>
          <w:lang w:val="sq-AL"/>
        </w:rPr>
      </w:pPr>
    </w:p>
    <w:p w14:paraId="046295FC" w14:textId="77777777" w:rsidR="00DD0640" w:rsidRPr="00366E6E" w:rsidRDefault="00DD0640" w:rsidP="00DD0640">
      <w:pPr>
        <w:pStyle w:val="Paragrafi"/>
        <w:rPr>
          <w:lang w:val="sq-AL"/>
        </w:rPr>
      </w:pPr>
      <w:r w:rsidRPr="00366E6E">
        <w:rPr>
          <w:lang w:val="sq-AL"/>
        </w:rPr>
        <w:t>1. Qëllimi i administrimit të sistemit të bazave të të dhënave shtetërore është garantimi i transparencës së administratës shtetërore, ofrimi i informacionit dhe i shërbimeve të qeverisjes elektronike, si dhe ndërveprimi midis bazave të të dhënave shtetërore.</w:t>
      </w:r>
    </w:p>
    <w:p w14:paraId="046295FD" w14:textId="4CE56294" w:rsidR="00DD0640" w:rsidRPr="001D4165" w:rsidRDefault="00366E6E" w:rsidP="00DD0640">
      <w:pPr>
        <w:pStyle w:val="Paragrafi"/>
        <w:rPr>
          <w:lang w:val="sq-AL"/>
        </w:rPr>
      </w:pPr>
      <w:r w:rsidRPr="001D4165">
        <w:rPr>
          <w:lang w:val="sq-AL"/>
        </w:rPr>
        <w:t>2. Kjo rregullore zbatohet për bazat e të dhënave që ruajnë dhe/ose përpunojnë informacion të klasifikuar “sekret shtetëror”, në përputhje me legjislacionin në fuqi për informacionin e klasifikuar “sekret shtetëror”, duke përjashtuar institucionet e inteligjencës.</w:t>
      </w:r>
    </w:p>
    <w:p w14:paraId="046295FE" w14:textId="77777777" w:rsidR="00366E6E" w:rsidRPr="00366E6E" w:rsidRDefault="00366E6E" w:rsidP="00DD0640">
      <w:pPr>
        <w:pStyle w:val="Paragrafi"/>
        <w:rPr>
          <w:i/>
          <w:sz w:val="14"/>
          <w:lang w:val="sq-AL"/>
        </w:rPr>
      </w:pPr>
    </w:p>
    <w:p w14:paraId="046295FF" w14:textId="77777777" w:rsidR="00DD0640" w:rsidRPr="00366E6E" w:rsidRDefault="00DD0640" w:rsidP="00DD0640">
      <w:pPr>
        <w:pStyle w:val="NeniNr"/>
        <w:keepNext w:val="0"/>
        <w:rPr>
          <w:lang w:val="sq-AL"/>
        </w:rPr>
      </w:pPr>
      <w:r w:rsidRPr="00366E6E">
        <w:rPr>
          <w:lang w:val="sq-AL"/>
        </w:rPr>
        <w:t>Neni 2</w:t>
      </w:r>
    </w:p>
    <w:p w14:paraId="04629600" w14:textId="77777777" w:rsidR="00DD0640" w:rsidRPr="00366E6E" w:rsidRDefault="00DD0640" w:rsidP="00DD0640">
      <w:pPr>
        <w:pStyle w:val="NeniTitull"/>
        <w:keepNext w:val="0"/>
        <w:rPr>
          <w:lang w:val="sq-AL"/>
        </w:rPr>
      </w:pPr>
      <w:r w:rsidRPr="00366E6E">
        <w:rPr>
          <w:lang w:val="sq-AL"/>
        </w:rPr>
        <w:t>Fusha e zbatimit</w:t>
      </w:r>
    </w:p>
    <w:p w14:paraId="04629601" w14:textId="77777777" w:rsidR="00DD0640" w:rsidRPr="00366E6E" w:rsidRDefault="00DD0640" w:rsidP="00DD0640">
      <w:pPr>
        <w:pStyle w:val="Paragrafi"/>
        <w:ind w:left="720" w:firstLine="0"/>
        <w:rPr>
          <w:lang w:val="sq-AL"/>
        </w:rPr>
      </w:pPr>
      <w:r w:rsidRPr="00366E6E">
        <w:rPr>
          <w:sz w:val="14"/>
          <w:lang w:val="sq-AL"/>
        </w:rPr>
        <w:br/>
      </w:r>
      <w:r w:rsidRPr="00366E6E">
        <w:rPr>
          <w:lang w:val="sq-AL"/>
        </w:rPr>
        <w:t>Kjo rregullore përcakton:</w:t>
      </w:r>
    </w:p>
    <w:p w14:paraId="04629602" w14:textId="77777777" w:rsidR="00DD0640" w:rsidRPr="00366E6E" w:rsidRDefault="00DD0640" w:rsidP="00DD0640">
      <w:pPr>
        <w:pStyle w:val="Paragrafi"/>
        <w:rPr>
          <w:lang w:val="sq-AL"/>
        </w:rPr>
      </w:pPr>
      <w:r w:rsidRPr="00366E6E">
        <w:rPr>
          <w:lang w:val="sq-AL"/>
        </w:rPr>
        <w:t>1. Krijimin e regjistrit kombëtar të bazave të të dhënave shtetërore;</w:t>
      </w:r>
    </w:p>
    <w:p w14:paraId="04629603" w14:textId="77777777" w:rsidR="00DD0640" w:rsidRPr="00366E6E" w:rsidRDefault="00DD0640" w:rsidP="00DD0640">
      <w:pPr>
        <w:pStyle w:val="Paragrafi"/>
        <w:rPr>
          <w:lang w:val="sq-AL"/>
        </w:rPr>
      </w:pPr>
      <w:r w:rsidRPr="00366E6E">
        <w:rPr>
          <w:lang w:val="sq-AL"/>
        </w:rPr>
        <w:t>2. Regjistrin kombëtar të shërbimeve elektronike;</w:t>
      </w:r>
    </w:p>
    <w:p w14:paraId="04629604" w14:textId="77777777" w:rsidR="00DD0640" w:rsidRPr="00366E6E" w:rsidRDefault="00DD0640" w:rsidP="00DD0640">
      <w:pPr>
        <w:pStyle w:val="Paragrafi"/>
        <w:rPr>
          <w:lang w:val="sq-AL"/>
        </w:rPr>
      </w:pPr>
      <w:r w:rsidRPr="00366E6E">
        <w:rPr>
          <w:lang w:val="sq-AL"/>
        </w:rPr>
        <w:t>3. Procedurën për regjistrimin e bazave të të dhënave shtetërore;</w:t>
      </w:r>
    </w:p>
    <w:p w14:paraId="04629605" w14:textId="77777777" w:rsidR="00DD0640" w:rsidRPr="00366E6E" w:rsidRDefault="00DD0640" w:rsidP="00DD0640">
      <w:pPr>
        <w:pStyle w:val="Paragrafi"/>
        <w:rPr>
          <w:lang w:val="sq-AL"/>
        </w:rPr>
      </w:pPr>
      <w:r w:rsidRPr="00366E6E">
        <w:rPr>
          <w:lang w:val="sq-AL"/>
        </w:rPr>
        <w:t xml:space="preserve">4. Kushtet dhe procedurën për miratimin e dokumentacionit të bazave të të dhënave shtetërore; </w:t>
      </w:r>
    </w:p>
    <w:p w14:paraId="04629606" w14:textId="77777777" w:rsidR="00DD0640" w:rsidRPr="00366E6E" w:rsidRDefault="00DD0640" w:rsidP="00DD0640">
      <w:pPr>
        <w:pStyle w:val="Paragrafi"/>
        <w:rPr>
          <w:lang w:val="sq-AL"/>
        </w:rPr>
      </w:pPr>
      <w:r w:rsidRPr="00366E6E">
        <w:rPr>
          <w:lang w:val="sq-AL"/>
        </w:rPr>
        <w:t>5. Kërkesat administrative për krijimin dhe përfundimin e funksionimit të bazave të të dhënave shtetërore;</w:t>
      </w:r>
    </w:p>
    <w:p w14:paraId="04629607" w14:textId="77777777" w:rsidR="00DD0640" w:rsidRPr="00366E6E" w:rsidRDefault="00DD0640" w:rsidP="00DD0640">
      <w:pPr>
        <w:pStyle w:val="Paragrafi"/>
        <w:rPr>
          <w:lang w:val="sq-AL"/>
        </w:rPr>
      </w:pPr>
      <w:r w:rsidRPr="00366E6E">
        <w:rPr>
          <w:lang w:val="sq-AL"/>
        </w:rPr>
        <w:t>6. Klasat dhe masat e sigurisë;</w:t>
      </w:r>
    </w:p>
    <w:p w14:paraId="04629608" w14:textId="77777777" w:rsidR="00DD0640" w:rsidRPr="00366E6E" w:rsidRDefault="00DD0640" w:rsidP="00DD0640">
      <w:pPr>
        <w:pStyle w:val="Paragrafi"/>
        <w:rPr>
          <w:lang w:val="sq-AL"/>
        </w:rPr>
      </w:pPr>
      <w:r w:rsidRPr="00366E6E">
        <w:rPr>
          <w:lang w:val="sq-AL"/>
        </w:rPr>
        <w:t>7. Auditimin e bazave të të dhënave shtetërore.</w:t>
      </w:r>
    </w:p>
    <w:p w14:paraId="04629609" w14:textId="77777777" w:rsidR="00DD0640" w:rsidRPr="00366E6E" w:rsidRDefault="00DD0640" w:rsidP="00DD0640">
      <w:pPr>
        <w:pStyle w:val="Paragrafi"/>
        <w:rPr>
          <w:lang w:val="sq-AL"/>
        </w:rPr>
      </w:pPr>
    </w:p>
    <w:p w14:paraId="0462960A" w14:textId="77777777" w:rsidR="00DD0640" w:rsidRPr="00366E6E" w:rsidRDefault="00DD0640" w:rsidP="00DD0640">
      <w:pPr>
        <w:pStyle w:val="NeniNr"/>
        <w:keepNext w:val="0"/>
        <w:rPr>
          <w:lang w:val="sq-AL"/>
        </w:rPr>
      </w:pPr>
      <w:r w:rsidRPr="00366E6E">
        <w:rPr>
          <w:lang w:val="sq-AL"/>
        </w:rPr>
        <w:t>Neni 3</w:t>
      </w:r>
    </w:p>
    <w:p w14:paraId="0462960B" w14:textId="77777777" w:rsidR="00DD0640" w:rsidRPr="00366E6E" w:rsidRDefault="00DD0640" w:rsidP="00DD0640">
      <w:pPr>
        <w:pStyle w:val="NeniTitull"/>
        <w:keepNext w:val="0"/>
        <w:rPr>
          <w:lang w:val="sq-AL"/>
        </w:rPr>
      </w:pPr>
      <w:r w:rsidRPr="00366E6E">
        <w:rPr>
          <w:lang w:val="sq-AL"/>
        </w:rPr>
        <w:lastRenderedPageBreak/>
        <w:t>Regjistri kombëtar i bazave të të dhënave shtetërore</w:t>
      </w:r>
    </w:p>
    <w:p w14:paraId="0462960C" w14:textId="77777777" w:rsidR="00DD0640" w:rsidRPr="00366E6E" w:rsidRDefault="00DD0640" w:rsidP="00DD0640">
      <w:pPr>
        <w:pStyle w:val="Paragrafi"/>
        <w:rPr>
          <w:lang w:val="sq-AL"/>
        </w:rPr>
      </w:pPr>
    </w:p>
    <w:p w14:paraId="0462960D" w14:textId="77777777" w:rsidR="00DD0640" w:rsidRPr="00366E6E" w:rsidRDefault="00DD0640" w:rsidP="00DD0640">
      <w:pPr>
        <w:pStyle w:val="Paragrafi"/>
        <w:rPr>
          <w:lang w:val="sq-AL"/>
        </w:rPr>
      </w:pPr>
      <w:r w:rsidRPr="00366E6E">
        <w:rPr>
          <w:lang w:val="sq-AL"/>
        </w:rPr>
        <w:t>Regjistri kombëtar i bazave të të dhënave shtetërore mbahet dhe përditësohet nga Autoriteti Rregullator Koordinues i Bazave të të Dhënave Shtetërore, më poshtë ARK, në përputhje me këtë rregullore dhe ligjin nr. 10 325, datë 23.9.2010 “Për bazat e të dhënave shtetërore”.</w:t>
      </w:r>
    </w:p>
    <w:p w14:paraId="0462960E" w14:textId="77777777" w:rsidR="00DD0640" w:rsidRPr="00366E6E" w:rsidRDefault="00DD0640" w:rsidP="00DD0640">
      <w:pPr>
        <w:pStyle w:val="Paragrafi"/>
        <w:rPr>
          <w:lang w:val="sq-AL"/>
        </w:rPr>
      </w:pPr>
    </w:p>
    <w:p w14:paraId="0462960F" w14:textId="77777777" w:rsidR="00DD0640" w:rsidRPr="00366E6E" w:rsidRDefault="00DD0640" w:rsidP="00DD0640">
      <w:pPr>
        <w:pStyle w:val="NeniNr"/>
        <w:keepNext w:val="0"/>
        <w:rPr>
          <w:lang w:val="sq-AL"/>
        </w:rPr>
      </w:pPr>
      <w:r w:rsidRPr="00366E6E">
        <w:rPr>
          <w:lang w:val="sq-AL"/>
        </w:rPr>
        <w:t>Neni 4</w:t>
      </w:r>
    </w:p>
    <w:p w14:paraId="04629610" w14:textId="77777777" w:rsidR="00DD0640" w:rsidRPr="00366E6E" w:rsidRDefault="00DD0640" w:rsidP="00DD0640">
      <w:pPr>
        <w:pStyle w:val="NeniTitull"/>
        <w:keepNext w:val="0"/>
        <w:rPr>
          <w:lang w:val="sq-AL"/>
        </w:rPr>
      </w:pPr>
      <w:r w:rsidRPr="00366E6E">
        <w:rPr>
          <w:lang w:val="sq-AL"/>
        </w:rPr>
        <w:t>Përkufizimet</w:t>
      </w:r>
    </w:p>
    <w:p w14:paraId="04629611" w14:textId="77777777" w:rsidR="00DD0640" w:rsidRPr="00366E6E" w:rsidRDefault="00DD0640" w:rsidP="00DD0640">
      <w:pPr>
        <w:pStyle w:val="Paragrafi"/>
        <w:rPr>
          <w:lang w:val="sq-AL"/>
        </w:rPr>
      </w:pPr>
    </w:p>
    <w:p w14:paraId="04629612" w14:textId="77777777" w:rsidR="00DD0640" w:rsidRPr="00366E6E" w:rsidRDefault="00DD0640" w:rsidP="00DD0640">
      <w:pPr>
        <w:pStyle w:val="Paragrafi"/>
        <w:rPr>
          <w:lang w:val="sq-AL"/>
        </w:rPr>
      </w:pPr>
      <w:r w:rsidRPr="00366E6E">
        <w:rPr>
          <w:lang w:val="sq-AL"/>
        </w:rPr>
        <w:t>1. “Të dhëna” kuptohen të dhëna personale dhe/ose sensitive në kuptimin e ligjit “Për mbrojtjen e të dhënave personale” apo dhe të dhëna të tjera, të cilat janë përpunuar në një bazë të dhënash të krijuara dhe administruara sipas ligjit “Për bazat e të dhënave shtetërore”;</w:t>
      </w:r>
    </w:p>
    <w:p w14:paraId="04629613" w14:textId="77777777" w:rsidR="00DD0640" w:rsidRPr="00366E6E" w:rsidRDefault="00DD0640" w:rsidP="00DD0640">
      <w:pPr>
        <w:pStyle w:val="Paragrafi"/>
        <w:rPr>
          <w:lang w:val="sq-AL"/>
        </w:rPr>
      </w:pPr>
      <w:r w:rsidRPr="00366E6E">
        <w:rPr>
          <w:lang w:val="sq-AL"/>
        </w:rPr>
        <w:t>2. “Bazë të dhënash shtetërore” kuptohet grumbullimi i organizuar i informacionit, i ruajtur në formë elektronike, ku përpunimi dhe përditësimi i tij kryhen nëpërmjet një sistemi kompjuterik, si pjesë e plotësimit të detyrimeve ligjore të institucionit administrues;</w:t>
      </w:r>
    </w:p>
    <w:p w14:paraId="04629614" w14:textId="77777777" w:rsidR="00DD0640" w:rsidRPr="00366E6E" w:rsidRDefault="00DD0640" w:rsidP="00DD0640">
      <w:pPr>
        <w:pStyle w:val="Paragrafi"/>
        <w:rPr>
          <w:lang w:val="sq-AL"/>
        </w:rPr>
      </w:pPr>
      <w:r w:rsidRPr="00366E6E">
        <w:rPr>
          <w:lang w:val="sq-AL"/>
        </w:rPr>
        <w:t>3. “Objekt i të dhënave” kuptohet çdo individ, veprimtari apo lidhje të dhënash midis tyre;</w:t>
      </w:r>
    </w:p>
    <w:p w14:paraId="04629615" w14:textId="77777777" w:rsidR="00DD0640" w:rsidRPr="00366E6E" w:rsidRDefault="00DD0640" w:rsidP="00DD0640">
      <w:pPr>
        <w:pStyle w:val="Paragrafi"/>
        <w:rPr>
          <w:lang w:val="sq-AL"/>
        </w:rPr>
      </w:pPr>
      <w:r w:rsidRPr="00366E6E">
        <w:rPr>
          <w:lang w:val="sq-AL"/>
        </w:rPr>
        <w:t xml:space="preserve">4. “Statistika operacionale” janë statistikat në lidhje me ecurinë dhe mbarëvajtjen e procesit të punës, të bazave të të dhënave shtetërore; </w:t>
      </w:r>
    </w:p>
    <w:p w14:paraId="04629616" w14:textId="77777777" w:rsidR="00DD0640" w:rsidRPr="00366E6E" w:rsidRDefault="00DD0640" w:rsidP="00DD0640">
      <w:pPr>
        <w:pStyle w:val="Paragrafi"/>
        <w:rPr>
          <w:lang w:val="sq-AL"/>
        </w:rPr>
      </w:pPr>
      <w:r w:rsidRPr="00366E6E">
        <w:rPr>
          <w:lang w:val="sq-AL"/>
        </w:rPr>
        <w:t>5. “Analiza e sigurisë së të dhënave” ësht</w:t>
      </w:r>
      <w:bookmarkStart w:id="0" w:name="OLE_LINK1"/>
      <w:bookmarkStart w:id="1" w:name="OLE_LINK2"/>
      <w:r w:rsidRPr="00366E6E">
        <w:rPr>
          <w:lang w:val="sq-AL"/>
        </w:rPr>
        <w:t>ë</w:t>
      </w:r>
      <w:bookmarkEnd w:id="0"/>
      <w:bookmarkEnd w:id="1"/>
      <w:r w:rsidRPr="00366E6E">
        <w:rPr>
          <w:lang w:val="sq-AL"/>
        </w:rPr>
        <w:t xml:space="preserve"> vlerësimi i rëndësisë së të dhënave dhe dëmit që mund të shkaktohet nga mungesa e sigurisë së informacionit që kryhet për të përcaktuar klasën e sigurisë;</w:t>
      </w:r>
    </w:p>
    <w:p w14:paraId="04629617" w14:textId="77777777" w:rsidR="00DD0640" w:rsidRPr="00366E6E" w:rsidRDefault="00DD0640" w:rsidP="00DD0640">
      <w:pPr>
        <w:pStyle w:val="Paragrafi"/>
        <w:rPr>
          <w:lang w:val="sq-AL"/>
        </w:rPr>
      </w:pPr>
      <w:r w:rsidRPr="00366E6E">
        <w:rPr>
          <w:lang w:val="sq-AL"/>
        </w:rPr>
        <w:t>6. “Masat e sigurisë bazë” janë masat standarde të sigurisë të kataloguara, të pajisura me një metodë përzgjedhëse, përzgjedhja e të cilave varet nga klasa e sigurisë dhe përbërja e bazës së të dhënave që përpunon të dhënat;</w:t>
      </w:r>
    </w:p>
    <w:p w14:paraId="04629618" w14:textId="77777777" w:rsidR="00DD0640" w:rsidRPr="00366E6E" w:rsidRDefault="00DD0640" w:rsidP="00DD0640">
      <w:pPr>
        <w:pStyle w:val="Paragrafi"/>
        <w:rPr>
          <w:lang w:val="sq-AL"/>
        </w:rPr>
      </w:pPr>
      <w:r w:rsidRPr="00366E6E">
        <w:rPr>
          <w:lang w:val="sq-AL"/>
        </w:rPr>
        <w:t>7. “Siguri bazë” janë masat e sigurisë, zbatimi i të cilave është i nevojshëm për arritjen dhe ruajtjen e sigurisë së informacionit;</w:t>
      </w:r>
    </w:p>
    <w:p w14:paraId="04629619" w14:textId="77777777" w:rsidR="00DD0640" w:rsidRPr="00366E6E" w:rsidRDefault="00DD0640" w:rsidP="00DD0640">
      <w:pPr>
        <w:pStyle w:val="Paragrafi"/>
        <w:rPr>
          <w:lang w:val="sq-AL"/>
        </w:rPr>
      </w:pPr>
      <w:r w:rsidRPr="00366E6E">
        <w:rPr>
          <w:lang w:val="sq-AL"/>
        </w:rPr>
        <w:t>8. “Siguri e informacionit” është tërësia e proceseve për gjenerimin, përzgjedhjen dhe zbatimin e masave të sigurisë;</w:t>
      </w:r>
    </w:p>
    <w:p w14:paraId="0462961A" w14:textId="77777777" w:rsidR="00DD0640" w:rsidRPr="00366E6E" w:rsidRDefault="00DD0640" w:rsidP="00DD0640">
      <w:pPr>
        <w:pStyle w:val="Paragrafi"/>
        <w:rPr>
          <w:lang w:val="sq-AL"/>
        </w:rPr>
      </w:pPr>
      <w:r w:rsidRPr="00366E6E">
        <w:rPr>
          <w:lang w:val="sq-AL"/>
        </w:rPr>
        <w:t>9. “Masa të sigurisë” janë veprimet, mjetet organizative dhe zbatimi i proceseve teknike për nxjerrjen dhe ruajtjen e të dhënave dhe për sigurinë e të dhënave;</w:t>
      </w:r>
    </w:p>
    <w:p w14:paraId="0462961B" w14:textId="77777777" w:rsidR="00DD0640" w:rsidRPr="00366E6E" w:rsidRDefault="00DD0640" w:rsidP="00DD0640">
      <w:pPr>
        <w:pStyle w:val="Paragrafi"/>
        <w:rPr>
          <w:lang w:val="sq-AL"/>
        </w:rPr>
      </w:pPr>
      <w:r w:rsidRPr="00366E6E">
        <w:rPr>
          <w:lang w:val="sq-AL"/>
        </w:rPr>
        <w:t>10. “Klasë sigurie” është niveli i kërkuar i sigurisë së informacionit që rezulton nga rëndësia e të dhënave i shprehur në një shkallëzim prej katër nivelesh, i përbërë nga tre komponentë, d.m.th., tri nënklasa sigurie;</w:t>
      </w:r>
    </w:p>
    <w:p w14:paraId="0462961C" w14:textId="77777777" w:rsidR="00DD0640" w:rsidRPr="00366E6E" w:rsidRDefault="00DD0640" w:rsidP="00DD0640">
      <w:pPr>
        <w:pStyle w:val="Paragrafi"/>
        <w:rPr>
          <w:lang w:val="sq-AL"/>
        </w:rPr>
      </w:pPr>
      <w:r w:rsidRPr="00366E6E">
        <w:rPr>
          <w:lang w:val="sq-AL"/>
        </w:rPr>
        <w:t>11.“Nënklasë sigurie” është niveli i kërkuar i arritjes së sigurisë së informacionit që rezulton nga rëndësia e të dhënave të shprehura, në një shkallëzim, në varësi të objektivave të sigurisë së informacionit;</w:t>
      </w:r>
    </w:p>
    <w:p w14:paraId="0462961D" w14:textId="77777777" w:rsidR="00DD0640" w:rsidRPr="00366E6E" w:rsidRDefault="00DD0640" w:rsidP="00DD0640">
      <w:pPr>
        <w:pStyle w:val="Paragrafi"/>
        <w:rPr>
          <w:lang w:val="sq-AL"/>
        </w:rPr>
      </w:pPr>
      <w:r w:rsidRPr="00366E6E">
        <w:rPr>
          <w:lang w:val="sq-AL"/>
        </w:rPr>
        <w:t>12. “Fusha semantike” është tërësia e fushave të bazave të të dhënave shtetërore me të njëjtin kuptim;</w:t>
      </w:r>
    </w:p>
    <w:p w14:paraId="0462961E" w14:textId="77777777" w:rsidR="00DD0640" w:rsidRPr="00366E6E" w:rsidRDefault="00DD0640" w:rsidP="00DD0640">
      <w:pPr>
        <w:pStyle w:val="Paragrafi"/>
        <w:rPr>
          <w:lang w:val="sq-AL"/>
        </w:rPr>
      </w:pPr>
      <w:r w:rsidRPr="00366E6E">
        <w:rPr>
          <w:lang w:val="sq-AL"/>
        </w:rPr>
        <w:t xml:space="preserve"> 13. “Fjalori i fushës semantike” është tërësia e përkufizimeve dhe shpjegimeve për fushën semantike;</w:t>
      </w:r>
    </w:p>
    <w:p w14:paraId="0462961F" w14:textId="77777777" w:rsidR="00DD0640" w:rsidRPr="00366E6E" w:rsidRDefault="00DD0640" w:rsidP="00DD0640">
      <w:pPr>
        <w:pStyle w:val="Paragrafi"/>
        <w:rPr>
          <w:lang w:val="sq-AL"/>
        </w:rPr>
      </w:pPr>
      <w:r w:rsidRPr="00366E6E">
        <w:rPr>
          <w:lang w:val="sq-AL"/>
        </w:rPr>
        <w:t xml:space="preserve"> 14. “Forma kompiuterike e lexueshme e fjalorit (OWL) Web Ontology Language” është një gjuhë e caktuar për të përfaqësuar në mënyrë të qartë kuptimin dhe semantikën e termave të fjalorit dhe marrëdhëniet ndërmjet tyre;</w:t>
      </w:r>
    </w:p>
    <w:p w14:paraId="04629620" w14:textId="77777777" w:rsidR="00DD0640" w:rsidRDefault="00DD0640" w:rsidP="00DD0640">
      <w:pPr>
        <w:pStyle w:val="Paragrafi"/>
        <w:rPr>
          <w:lang w:val="sq-AL"/>
        </w:rPr>
      </w:pPr>
      <w:r w:rsidRPr="00366E6E">
        <w:rPr>
          <w:lang w:val="sq-AL"/>
        </w:rPr>
        <w:t>15. “Uniform Resource Locator (URL)” është një sekuencë e përbërë me karaktere që identifikon në mënyrë unike adresën e një burimi në një server të lidhur në rrjet.</w:t>
      </w:r>
    </w:p>
    <w:p w14:paraId="72A9BD3E" w14:textId="77777777" w:rsidR="00366E6E" w:rsidRDefault="00366E6E" w:rsidP="00DD0640">
      <w:pPr>
        <w:pStyle w:val="Paragrafi"/>
        <w:rPr>
          <w:lang w:val="sq-AL"/>
        </w:rPr>
      </w:pPr>
    </w:p>
    <w:p w14:paraId="74CDE350" w14:textId="77777777" w:rsidR="00366E6E" w:rsidRDefault="00366E6E" w:rsidP="00DD0640">
      <w:pPr>
        <w:pStyle w:val="Paragrafi"/>
        <w:rPr>
          <w:lang w:val="sq-AL"/>
        </w:rPr>
      </w:pPr>
    </w:p>
    <w:p w14:paraId="19967491" w14:textId="77777777" w:rsidR="00366E6E" w:rsidRDefault="00366E6E" w:rsidP="00DD0640">
      <w:pPr>
        <w:pStyle w:val="Paragrafi"/>
        <w:rPr>
          <w:lang w:val="sq-AL"/>
        </w:rPr>
      </w:pPr>
    </w:p>
    <w:p w14:paraId="3C02A5EF" w14:textId="77777777" w:rsidR="00366E6E" w:rsidRDefault="00366E6E" w:rsidP="00DD0640">
      <w:pPr>
        <w:pStyle w:val="Paragrafi"/>
        <w:rPr>
          <w:lang w:val="sq-AL"/>
        </w:rPr>
      </w:pPr>
    </w:p>
    <w:p w14:paraId="4CA491B3" w14:textId="77777777" w:rsidR="00366E6E" w:rsidRPr="00366E6E" w:rsidRDefault="00366E6E" w:rsidP="00DD0640">
      <w:pPr>
        <w:pStyle w:val="Paragrafi"/>
        <w:rPr>
          <w:lang w:val="sq-AL"/>
        </w:rPr>
      </w:pPr>
    </w:p>
    <w:p w14:paraId="04629621" w14:textId="77777777" w:rsidR="00DD0640" w:rsidRPr="00366E6E" w:rsidRDefault="00DD0640" w:rsidP="00DD0640">
      <w:pPr>
        <w:pStyle w:val="NeniNr"/>
        <w:keepNext w:val="0"/>
        <w:rPr>
          <w:lang w:val="sq-AL"/>
        </w:rPr>
      </w:pPr>
      <w:r w:rsidRPr="00366E6E">
        <w:rPr>
          <w:lang w:val="sq-AL"/>
        </w:rPr>
        <w:t>Neni 5</w:t>
      </w:r>
    </w:p>
    <w:p w14:paraId="04629622" w14:textId="77777777" w:rsidR="00DD0640" w:rsidRPr="00366E6E" w:rsidRDefault="00DD0640" w:rsidP="00DD0640">
      <w:pPr>
        <w:pStyle w:val="NeniTitull"/>
        <w:keepNext w:val="0"/>
        <w:rPr>
          <w:lang w:val="sq-AL"/>
        </w:rPr>
      </w:pPr>
      <w:r w:rsidRPr="00366E6E">
        <w:rPr>
          <w:lang w:val="sq-AL"/>
        </w:rPr>
        <w:t>Parimet për administrimin e sistemit të bazave të të dhënave shtetërore</w:t>
      </w:r>
    </w:p>
    <w:p w14:paraId="04629623" w14:textId="77777777" w:rsidR="00DD0640" w:rsidRPr="00366E6E" w:rsidRDefault="00DD0640" w:rsidP="00DD0640">
      <w:pPr>
        <w:pStyle w:val="Paragrafi"/>
        <w:rPr>
          <w:sz w:val="14"/>
          <w:lang w:val="sq-AL"/>
        </w:rPr>
      </w:pPr>
    </w:p>
    <w:p w14:paraId="04629624" w14:textId="77777777" w:rsidR="00DD0640" w:rsidRPr="00366E6E" w:rsidRDefault="00DD0640" w:rsidP="00DD0640">
      <w:pPr>
        <w:pStyle w:val="Paragrafi"/>
        <w:rPr>
          <w:lang w:val="sq-AL"/>
        </w:rPr>
      </w:pPr>
      <w:r w:rsidRPr="00366E6E">
        <w:rPr>
          <w:lang w:val="sq-AL"/>
        </w:rPr>
        <w:t>Administrimi i bazave të të dhënave shtetërore është i mbështetur në parimet e mëposhtme bazuar në sigurimin e ndërveprimit të bazave të të dhënave shtetërore:</w:t>
      </w:r>
    </w:p>
    <w:p w14:paraId="04629625" w14:textId="77777777" w:rsidR="00DD0640" w:rsidRPr="00366E6E" w:rsidRDefault="00DD0640" w:rsidP="00DD0640">
      <w:pPr>
        <w:pStyle w:val="Paragrafi"/>
        <w:rPr>
          <w:lang w:val="sq-AL"/>
        </w:rPr>
      </w:pPr>
      <w:r w:rsidRPr="00366E6E">
        <w:rPr>
          <w:lang w:val="sq-AL"/>
        </w:rPr>
        <w:t>1. Parimi i ligjshmërisë. Të dhënat do të përpunohen në një bazë të dhënash që i përket shtetit, në përputhje me legjislacionin në fuqi.</w:t>
      </w:r>
    </w:p>
    <w:p w14:paraId="04629626" w14:textId="77777777" w:rsidR="00DD0640" w:rsidRPr="00366E6E" w:rsidRDefault="00DD0640" w:rsidP="00DD0640">
      <w:pPr>
        <w:pStyle w:val="Paragrafi"/>
        <w:rPr>
          <w:lang w:val="sq-AL"/>
        </w:rPr>
      </w:pPr>
      <w:r w:rsidRPr="00366E6E">
        <w:rPr>
          <w:lang w:val="sq-AL"/>
        </w:rPr>
        <w:lastRenderedPageBreak/>
        <w:t>2. Parimi i mbrojtjes së të dhënave personale. Të dhënat personale duhet të përpunohen në mënyrë të ligjshme, duke respektuar dhe garantuar të drejtat dhe liritë themelore të njeriut dhe, në veçanti, të drejtën e ruajtjes së jetës private.</w:t>
      </w:r>
    </w:p>
    <w:p w14:paraId="04629627" w14:textId="77777777" w:rsidR="00DD0640" w:rsidRPr="00366E6E" w:rsidRDefault="00DD0640" w:rsidP="00DD0640">
      <w:pPr>
        <w:pStyle w:val="Paragrafi"/>
        <w:rPr>
          <w:lang w:val="sq-AL"/>
        </w:rPr>
      </w:pPr>
      <w:r w:rsidRPr="00366E6E">
        <w:rPr>
          <w:lang w:val="sq-AL"/>
        </w:rPr>
        <w:t>3. Parimi i unitetit. Bazat e të dhënave shtetërore duhet të jenë të afta të këmbejnë, të ndërveprojnë dhe të verifikojnë të dhënat.</w:t>
      </w:r>
    </w:p>
    <w:p w14:paraId="04629628" w14:textId="77777777" w:rsidR="00DD0640" w:rsidRPr="00366E6E" w:rsidRDefault="00DD0640" w:rsidP="00DD0640">
      <w:pPr>
        <w:pStyle w:val="Paragrafi"/>
        <w:rPr>
          <w:lang w:val="sq-AL"/>
        </w:rPr>
      </w:pPr>
      <w:r w:rsidRPr="00366E6E">
        <w:rPr>
          <w:lang w:val="sq-AL"/>
        </w:rPr>
        <w:t xml:space="preserve">4. Parimi i përdorimit të të dhënave parësore. Të dhënat do të mblidhen nga burime, të cilat janë autentike aq sa të jetë e mundur dhe do të grumbullohen në një bazë të dhënash shtetërore, e cila në lidhje me të dhënat përkatëse, do të jetë një burim i përbashkët për të gjitha bazat e të dhënave që i përkasin shtetit. </w:t>
      </w:r>
    </w:p>
    <w:p w14:paraId="04629629" w14:textId="77777777" w:rsidR="00DD0640" w:rsidRPr="00366E6E" w:rsidRDefault="00DD0640" w:rsidP="00DD0640">
      <w:pPr>
        <w:pStyle w:val="Paragrafi"/>
        <w:rPr>
          <w:lang w:val="sq-AL"/>
        </w:rPr>
      </w:pPr>
      <w:r w:rsidRPr="00366E6E">
        <w:rPr>
          <w:lang w:val="sq-AL"/>
        </w:rPr>
        <w:t>5. Parimi i gjurmueshmërisë. Të gjitha kërkesat e bëra në një bazë të dhënash shtetërore dhe përgjigjet e dhëna përdoruesit duhet të ruhen për verifikim dhe/ose kontroll të ecurisë së trajtimit të tyre.</w:t>
      </w:r>
    </w:p>
    <w:p w14:paraId="0462962A" w14:textId="77777777" w:rsidR="00DD0640" w:rsidRPr="00366E6E" w:rsidRDefault="00DD0640" w:rsidP="00DD0640">
      <w:pPr>
        <w:pStyle w:val="Paragrafi"/>
        <w:rPr>
          <w:lang w:val="sq-AL"/>
        </w:rPr>
      </w:pPr>
      <w:r w:rsidRPr="00366E6E">
        <w:rPr>
          <w:lang w:val="sq-AL"/>
        </w:rPr>
        <w:t>6. Parimi i përdorimit të përditësimit automatik në formë elektronike. Mundësitë e ofruara nga përditësimi automatik në formë elektronike do të përdoren në maksimum, ato prevalojnë nga përditësimi manual dhe në letër, për administrimin e bazave të të dhënave shtetërore. Të dhënat për aq sa është e mundur do të përpunohen në formë digjitale.</w:t>
      </w:r>
    </w:p>
    <w:p w14:paraId="0462962B" w14:textId="77777777" w:rsidR="00DD0640" w:rsidRPr="00366E6E" w:rsidRDefault="00DD0640" w:rsidP="00DD0640">
      <w:pPr>
        <w:pStyle w:val="Paragrafi"/>
        <w:rPr>
          <w:lang w:val="sq-AL"/>
        </w:rPr>
      </w:pPr>
      <w:r w:rsidRPr="00366E6E">
        <w:rPr>
          <w:lang w:val="sq-AL"/>
        </w:rPr>
        <w:t>7. Parimi i shkëmbimit të të dhënave, i orientuar drejt shërbimeve. Shkëmbimi i të dhënave, ndërveprimi, midis bazave të të dhënave shtetërore dhe përpunuesit të të dhënave, do të kryhet bazuar në të dhënat e kërkuara gjatë ofrimit të shërbimeve.</w:t>
      </w:r>
    </w:p>
    <w:p w14:paraId="0462962C" w14:textId="77777777" w:rsidR="00DD0640" w:rsidRPr="00366E6E" w:rsidRDefault="00DD0640" w:rsidP="00DD0640">
      <w:pPr>
        <w:pStyle w:val="Paragrafi"/>
        <w:rPr>
          <w:sz w:val="16"/>
          <w:lang w:val="sq-AL"/>
        </w:rPr>
      </w:pPr>
    </w:p>
    <w:p w14:paraId="0462962D" w14:textId="77777777" w:rsidR="00DD0640" w:rsidRPr="00366E6E" w:rsidRDefault="00DD0640" w:rsidP="00DD0640">
      <w:pPr>
        <w:pStyle w:val="KapitulliTitull"/>
        <w:keepNext w:val="0"/>
        <w:rPr>
          <w:lang w:val="sq-AL"/>
        </w:rPr>
      </w:pPr>
      <w:r w:rsidRPr="00366E6E">
        <w:rPr>
          <w:lang w:val="sq-AL"/>
        </w:rPr>
        <w:t>KAPITULLI II</w:t>
      </w:r>
    </w:p>
    <w:p w14:paraId="0462962E" w14:textId="77777777" w:rsidR="00DD0640" w:rsidRPr="00366E6E" w:rsidRDefault="00DD0640" w:rsidP="00DD0640">
      <w:pPr>
        <w:pStyle w:val="KapitulliTitull"/>
        <w:keepNext w:val="0"/>
        <w:rPr>
          <w:lang w:val="sq-AL"/>
        </w:rPr>
      </w:pPr>
      <w:r w:rsidRPr="00366E6E">
        <w:rPr>
          <w:lang w:val="sq-AL"/>
        </w:rPr>
        <w:t>DOKUMENTACIONI I BAZËS SË TË DHËNAVE SHTETËRORE</w:t>
      </w:r>
    </w:p>
    <w:p w14:paraId="0462962F" w14:textId="77777777" w:rsidR="00DD0640" w:rsidRPr="00366E6E" w:rsidRDefault="00DD0640" w:rsidP="00DD0640">
      <w:pPr>
        <w:pStyle w:val="Paragrafi"/>
        <w:jc w:val="center"/>
        <w:rPr>
          <w:sz w:val="16"/>
          <w:lang w:val="sq-AL"/>
        </w:rPr>
      </w:pPr>
    </w:p>
    <w:p w14:paraId="04629630" w14:textId="77777777" w:rsidR="00DD0640" w:rsidRPr="00366E6E" w:rsidRDefault="00DD0640" w:rsidP="00DD0640">
      <w:pPr>
        <w:pStyle w:val="NeniNr"/>
        <w:keepNext w:val="0"/>
        <w:rPr>
          <w:lang w:val="sq-AL"/>
        </w:rPr>
      </w:pPr>
      <w:r w:rsidRPr="00366E6E">
        <w:rPr>
          <w:lang w:val="sq-AL"/>
        </w:rPr>
        <w:t>Neni 6</w:t>
      </w:r>
    </w:p>
    <w:p w14:paraId="04629631" w14:textId="77777777" w:rsidR="00DD0640" w:rsidRPr="00366E6E" w:rsidRDefault="00DD0640" w:rsidP="00DD0640">
      <w:pPr>
        <w:pStyle w:val="NeniTitull"/>
        <w:keepNext w:val="0"/>
        <w:rPr>
          <w:lang w:val="sq-AL"/>
        </w:rPr>
      </w:pPr>
      <w:r w:rsidRPr="00366E6E">
        <w:rPr>
          <w:lang w:val="sq-AL"/>
        </w:rPr>
        <w:t>Përgatitja e dokumentacionit të bazës së të dhënave shtetërore</w:t>
      </w:r>
    </w:p>
    <w:p w14:paraId="04629632" w14:textId="77777777" w:rsidR="00DD0640" w:rsidRPr="00366E6E" w:rsidRDefault="00DD0640" w:rsidP="00DD0640">
      <w:pPr>
        <w:pStyle w:val="Paragrafi"/>
        <w:rPr>
          <w:sz w:val="14"/>
          <w:lang w:val="sq-AL"/>
        </w:rPr>
      </w:pPr>
    </w:p>
    <w:p w14:paraId="04629633" w14:textId="77777777" w:rsidR="00DD0640" w:rsidRPr="00366E6E" w:rsidRDefault="00DD0640" w:rsidP="00DD0640">
      <w:pPr>
        <w:pStyle w:val="Paragrafi"/>
        <w:rPr>
          <w:lang w:val="sq-AL"/>
        </w:rPr>
      </w:pPr>
      <w:r w:rsidRPr="00366E6E">
        <w:rPr>
          <w:lang w:val="sq-AL"/>
        </w:rPr>
        <w:t xml:space="preserve">1. Institucioni, i cili kërkon të krijojë një bazë të dhënash shtetërore ose për të ndryshuar përbërjen e të dhënave të mbledhura në një bazë të dhënash shtetërore, duhet të kërkojë pranë ARK-së, nëse të dhënat e nevojshme janë mbledhur ose mblidhen nga një tjetër bazë të dhënash shtetërore ekzistuese. </w:t>
      </w:r>
    </w:p>
    <w:p w14:paraId="04629634" w14:textId="77777777" w:rsidR="00DD0640" w:rsidRPr="00366E6E" w:rsidRDefault="00DD0640" w:rsidP="00DD0640">
      <w:pPr>
        <w:pStyle w:val="Paragrafi"/>
        <w:rPr>
          <w:lang w:val="sq-AL"/>
        </w:rPr>
      </w:pPr>
      <w:r w:rsidRPr="00366E6E">
        <w:rPr>
          <w:lang w:val="sq-AL"/>
        </w:rPr>
        <w:t>2. Nëse krijimi i një baze të dhënash të re është i nevojshëm ose nevojitet ndryshimi i përbërjes së të dhënave të mbledhura në një bazë të dhënash shtetërore ekzistuese, institucioni administrues do të përgatisë dokumentacionin e bazës së të dhënave.</w:t>
      </w:r>
    </w:p>
    <w:p w14:paraId="04629635" w14:textId="77777777" w:rsidR="00DD0640" w:rsidRPr="00366E6E" w:rsidRDefault="00DD0640" w:rsidP="00DD0640">
      <w:pPr>
        <w:pStyle w:val="Paragrafi"/>
        <w:rPr>
          <w:lang w:val="sq-AL"/>
        </w:rPr>
      </w:pPr>
      <w:r w:rsidRPr="00366E6E">
        <w:rPr>
          <w:lang w:val="sq-AL"/>
        </w:rPr>
        <w:t>3. Dokumentacioni i bazës së të dhënave do të përbëhet nga të dhënat e përcaktuara në nenin 11, 12 dhe 13 të kësaj rregulloreje.</w:t>
      </w:r>
    </w:p>
    <w:p w14:paraId="04629636" w14:textId="77777777" w:rsidR="00DD0640" w:rsidRPr="00366E6E" w:rsidRDefault="00DD0640" w:rsidP="00DD0640">
      <w:pPr>
        <w:pStyle w:val="Paragrafi"/>
        <w:rPr>
          <w:lang w:val="sq-AL"/>
        </w:rPr>
      </w:pPr>
      <w:r w:rsidRPr="00366E6E">
        <w:rPr>
          <w:lang w:val="sq-AL"/>
        </w:rPr>
        <w:t>4. Nëse të dhënat e nevojshme janë mbledhur ose mblidhen nga një bazë të dhënash ekzistuese, institucioni, i cili kërkon këto të dhëna duhet të dorëzojë një kërkesë pranë ARK-së për të bërë të mundur aksesin te këto të dhëna.</w:t>
      </w:r>
    </w:p>
    <w:p w14:paraId="04629637" w14:textId="77777777" w:rsidR="00DD0640" w:rsidRPr="00366E6E" w:rsidRDefault="00DD0640" w:rsidP="00DD0640">
      <w:pPr>
        <w:pStyle w:val="Paragrafi"/>
        <w:rPr>
          <w:sz w:val="14"/>
          <w:lang w:val="sq-AL"/>
        </w:rPr>
      </w:pPr>
    </w:p>
    <w:p w14:paraId="04629638" w14:textId="77777777" w:rsidR="00DD0640" w:rsidRPr="00366E6E" w:rsidRDefault="00DD0640" w:rsidP="00DD0640">
      <w:pPr>
        <w:pStyle w:val="NeniNr"/>
        <w:keepNext w:val="0"/>
        <w:rPr>
          <w:lang w:val="sq-AL"/>
        </w:rPr>
      </w:pPr>
      <w:r w:rsidRPr="00366E6E">
        <w:rPr>
          <w:lang w:val="sq-AL"/>
        </w:rPr>
        <w:t>Neni 7</w:t>
      </w:r>
    </w:p>
    <w:p w14:paraId="04629639" w14:textId="77777777" w:rsidR="00DD0640" w:rsidRPr="00366E6E" w:rsidRDefault="00DD0640" w:rsidP="00DD0640">
      <w:pPr>
        <w:pStyle w:val="NeniTitull"/>
        <w:keepNext w:val="0"/>
        <w:rPr>
          <w:lang w:val="sq-AL"/>
        </w:rPr>
      </w:pPr>
      <w:r w:rsidRPr="00366E6E">
        <w:rPr>
          <w:lang w:val="sq-AL"/>
        </w:rPr>
        <w:t>Miratimi i dokumentacionit për krijimin e bazës së të dhënave shtetërore</w:t>
      </w:r>
    </w:p>
    <w:p w14:paraId="0462963A" w14:textId="77777777" w:rsidR="00DD0640" w:rsidRPr="00366E6E" w:rsidRDefault="00DD0640" w:rsidP="00DD0640">
      <w:pPr>
        <w:pStyle w:val="Paragrafi"/>
        <w:rPr>
          <w:sz w:val="14"/>
          <w:lang w:val="sq-AL"/>
        </w:rPr>
      </w:pPr>
    </w:p>
    <w:p w14:paraId="0462963B" w14:textId="77777777" w:rsidR="00DD0640" w:rsidRPr="00366E6E" w:rsidRDefault="00DD0640" w:rsidP="00DD0640">
      <w:pPr>
        <w:pStyle w:val="Paragrafi"/>
        <w:rPr>
          <w:lang w:val="sq-AL"/>
        </w:rPr>
      </w:pPr>
      <w:r w:rsidRPr="00366E6E">
        <w:rPr>
          <w:lang w:val="sq-AL"/>
        </w:rPr>
        <w:t>1. Institucioni, i cili kërkon të krijojë një bazë të dhënash shtetërore, bashkëpunon me ARK-në për përgtitjen e dokumentacionit të bazës së të dhënave.</w:t>
      </w:r>
    </w:p>
    <w:p w14:paraId="0462963C" w14:textId="77777777" w:rsidR="00DD0640" w:rsidRPr="00366E6E" w:rsidRDefault="00DD0640" w:rsidP="00DD0640">
      <w:pPr>
        <w:pStyle w:val="Paragrafi"/>
        <w:rPr>
          <w:lang w:val="sq-AL"/>
        </w:rPr>
      </w:pPr>
      <w:r w:rsidRPr="00366E6E">
        <w:rPr>
          <w:lang w:val="sq-AL"/>
        </w:rPr>
        <w:t>2. Me përgatitjen e dokumentacionit të bazës së të dhënave, institucioni, i cili kërkon të regjistrojë një bazë të dhënash shtetërore, paraqet pranë ARK-së, një kërkesë për regjistrim, të shoqëruar me dokumentacionin e bazës së të dhënave.</w:t>
      </w:r>
    </w:p>
    <w:p w14:paraId="0462963D" w14:textId="77777777" w:rsidR="00DD0640" w:rsidRPr="00366E6E" w:rsidRDefault="00DD0640" w:rsidP="00DD0640">
      <w:pPr>
        <w:pStyle w:val="Paragrafi"/>
        <w:rPr>
          <w:lang w:val="sq-AL"/>
        </w:rPr>
      </w:pPr>
      <w:r w:rsidRPr="00366E6E">
        <w:rPr>
          <w:lang w:val="sq-AL"/>
        </w:rPr>
        <w:t>3. ARK-ja vlerëson dokumentacionin e bazës së të dhënave dhe kryesisht, përputhshmërinë teknike, klasat e sigurisë dhe masat e sigurisë së bazës së të dhënave të konformitetit të përbërjes së të dhënave të mbledhura, burimet për mbledhjen e tyre, si verifikon se cilat të dhëna janë të dhëna parësore për atë bazë të dhënash.</w:t>
      </w:r>
    </w:p>
    <w:p w14:paraId="0462963E" w14:textId="77777777" w:rsidR="00DD0640" w:rsidRPr="00366E6E" w:rsidRDefault="00DD0640" w:rsidP="00DD0640">
      <w:pPr>
        <w:pStyle w:val="Paragrafi"/>
        <w:rPr>
          <w:lang w:val="sq-AL"/>
        </w:rPr>
      </w:pPr>
      <w:r w:rsidRPr="00366E6E">
        <w:rPr>
          <w:lang w:val="sq-AL"/>
        </w:rPr>
        <w:t xml:space="preserve">4. ARK-ja miraton ose refuzon dokumentacionin, me një shpjegim të arsyetuar brenda njëzet ditë pune nga momenti i paraqitjes së dokumentacionit. </w:t>
      </w:r>
    </w:p>
    <w:p w14:paraId="0462963F" w14:textId="77777777" w:rsidR="00DD0640" w:rsidRPr="00366E6E" w:rsidRDefault="00DD0640" w:rsidP="00DD0640">
      <w:pPr>
        <w:pStyle w:val="Paragrafi"/>
        <w:rPr>
          <w:lang w:val="sq-AL"/>
        </w:rPr>
      </w:pPr>
      <w:r w:rsidRPr="00366E6E">
        <w:rPr>
          <w:lang w:val="sq-AL"/>
        </w:rPr>
        <w:lastRenderedPageBreak/>
        <w:t>5. Nëse dokumentacioni i bazës së të dhënave shtetërore është ndryshuar pasi është miratuar nga ARK-ja, atëherë dokumentacioni do të riparaqitet për miratim.</w:t>
      </w:r>
    </w:p>
    <w:p w14:paraId="04629640" w14:textId="77777777" w:rsidR="00DD0640" w:rsidRPr="00366E6E" w:rsidRDefault="00DD0640" w:rsidP="00DD0640">
      <w:pPr>
        <w:pStyle w:val="Paragrafi"/>
        <w:rPr>
          <w:lang w:val="sq-AL"/>
        </w:rPr>
      </w:pPr>
    </w:p>
    <w:p w14:paraId="04629641" w14:textId="77777777" w:rsidR="00DD0640" w:rsidRPr="00366E6E" w:rsidRDefault="00DD0640" w:rsidP="00DD0640">
      <w:pPr>
        <w:pStyle w:val="KapitulliTitull"/>
        <w:keepNext w:val="0"/>
        <w:rPr>
          <w:lang w:val="sq-AL"/>
        </w:rPr>
      </w:pPr>
      <w:r w:rsidRPr="00366E6E">
        <w:rPr>
          <w:lang w:val="sq-AL"/>
        </w:rPr>
        <w:t>KAPITULLI III</w:t>
      </w:r>
    </w:p>
    <w:p w14:paraId="04629642" w14:textId="77777777" w:rsidR="00DD0640" w:rsidRPr="00366E6E" w:rsidRDefault="00DD0640" w:rsidP="00DD0640">
      <w:pPr>
        <w:pStyle w:val="KapitulliTitull"/>
        <w:keepNext w:val="0"/>
        <w:rPr>
          <w:lang w:val="sq-AL"/>
        </w:rPr>
      </w:pPr>
      <w:r w:rsidRPr="00366E6E">
        <w:rPr>
          <w:lang w:val="sq-AL"/>
        </w:rPr>
        <w:t>REGJISTRIMI I BAZËS SË TË DHËNAVE SHTETËRORE</w:t>
      </w:r>
    </w:p>
    <w:p w14:paraId="04629643" w14:textId="77777777" w:rsidR="00DD0640" w:rsidRPr="00366E6E" w:rsidRDefault="00DD0640" w:rsidP="00DD0640">
      <w:pPr>
        <w:pStyle w:val="Paragrafi"/>
        <w:rPr>
          <w:lang w:val="sq-AL"/>
        </w:rPr>
      </w:pPr>
    </w:p>
    <w:p w14:paraId="04629644" w14:textId="77777777" w:rsidR="00DD0640" w:rsidRPr="00366E6E" w:rsidRDefault="00DD0640" w:rsidP="00DD0640">
      <w:pPr>
        <w:pStyle w:val="NeniNr"/>
        <w:keepNext w:val="0"/>
        <w:rPr>
          <w:lang w:val="sq-AL"/>
        </w:rPr>
      </w:pPr>
      <w:r w:rsidRPr="00366E6E">
        <w:rPr>
          <w:lang w:val="sq-AL"/>
        </w:rPr>
        <w:t>Neni 8</w:t>
      </w:r>
    </w:p>
    <w:p w14:paraId="04629645" w14:textId="77777777" w:rsidR="00DD0640" w:rsidRPr="00366E6E" w:rsidRDefault="00DD0640" w:rsidP="00DD0640">
      <w:pPr>
        <w:pStyle w:val="NeniTitull"/>
        <w:keepNext w:val="0"/>
        <w:rPr>
          <w:lang w:val="sq-AL"/>
        </w:rPr>
      </w:pPr>
      <w:r w:rsidRPr="00366E6E">
        <w:rPr>
          <w:lang w:val="sq-AL"/>
        </w:rPr>
        <w:t>Bazat e të dhënave shtetërore që i nënshtrohen regjistrimit në ARK</w:t>
      </w:r>
    </w:p>
    <w:p w14:paraId="04629646" w14:textId="77777777" w:rsidR="00DD0640" w:rsidRPr="00366E6E" w:rsidRDefault="00DD0640" w:rsidP="00DD0640">
      <w:pPr>
        <w:pStyle w:val="Paragrafi"/>
        <w:rPr>
          <w:lang w:val="sq-AL"/>
        </w:rPr>
      </w:pPr>
    </w:p>
    <w:p w14:paraId="04629647" w14:textId="77777777" w:rsidR="00DD0640" w:rsidRPr="00366E6E" w:rsidRDefault="00DD0640" w:rsidP="00DD0640">
      <w:pPr>
        <w:pStyle w:val="Paragrafi"/>
        <w:rPr>
          <w:lang w:val="sq-AL"/>
        </w:rPr>
      </w:pPr>
      <w:r w:rsidRPr="00366E6E">
        <w:rPr>
          <w:lang w:val="sq-AL"/>
        </w:rPr>
        <w:t>1. Të gjitha bazat e të dhënave që krijohen dhe/ose administrohen nga:</w:t>
      </w:r>
    </w:p>
    <w:p w14:paraId="04629648" w14:textId="77777777" w:rsidR="00DD0640" w:rsidRPr="00366E6E" w:rsidRDefault="00DD0640" w:rsidP="00DD0640">
      <w:pPr>
        <w:pStyle w:val="Paragrafi"/>
        <w:rPr>
          <w:lang w:val="sq-AL"/>
        </w:rPr>
      </w:pPr>
      <w:r w:rsidRPr="00366E6E">
        <w:rPr>
          <w:lang w:val="sq-AL"/>
        </w:rPr>
        <w:t>a) çdo institucion publik;</w:t>
      </w:r>
    </w:p>
    <w:p w14:paraId="04629649" w14:textId="77777777" w:rsidR="00DD0640" w:rsidRPr="00366E6E" w:rsidRDefault="00DD0640" w:rsidP="00DD0640">
      <w:pPr>
        <w:pStyle w:val="Paragrafi"/>
        <w:rPr>
          <w:lang w:val="sq-AL"/>
        </w:rPr>
      </w:pPr>
      <w:r w:rsidRPr="00366E6E">
        <w:rPr>
          <w:lang w:val="sq-AL"/>
        </w:rPr>
        <w:t>b) çdo person juridik privat, që ushtron funksion publik, në përputhje me legjislacionin në fuqi.</w:t>
      </w:r>
    </w:p>
    <w:p w14:paraId="0462964A" w14:textId="77777777" w:rsidR="00DD0640" w:rsidRDefault="00DD0640" w:rsidP="00DD0640">
      <w:pPr>
        <w:pStyle w:val="Paragrafi"/>
        <w:rPr>
          <w:lang w:val="sq-AL"/>
        </w:rPr>
      </w:pPr>
      <w:r w:rsidRPr="00366E6E">
        <w:rPr>
          <w:lang w:val="sq-AL"/>
        </w:rPr>
        <w:t>2. Bazat e të dhënave të regjistruara në ARK ndahen sipas rëndësisë dhe shkallës së përdorimit.</w:t>
      </w:r>
    </w:p>
    <w:p w14:paraId="0462964B" w14:textId="77777777" w:rsidR="00366E6E" w:rsidRDefault="00366E6E" w:rsidP="00DD0640">
      <w:pPr>
        <w:pStyle w:val="Paragrafi"/>
        <w:rPr>
          <w:lang w:val="sq-AL"/>
        </w:rPr>
      </w:pPr>
    </w:p>
    <w:p w14:paraId="32E1A79E" w14:textId="77777777" w:rsidR="00366E6E" w:rsidRDefault="00366E6E" w:rsidP="00DD0640">
      <w:pPr>
        <w:pStyle w:val="Paragrafi"/>
        <w:rPr>
          <w:lang w:val="sq-AL"/>
        </w:rPr>
      </w:pPr>
    </w:p>
    <w:p w14:paraId="15E81578" w14:textId="77777777" w:rsidR="00366E6E" w:rsidRPr="006475F5" w:rsidRDefault="00366E6E" w:rsidP="00366E6E">
      <w:pPr>
        <w:widowControl w:val="0"/>
        <w:spacing w:after="0" w:line="240" w:lineRule="auto"/>
        <w:ind w:firstLine="284"/>
        <w:jc w:val="center"/>
        <w:rPr>
          <w:rFonts w:ascii="Garamond" w:hAnsi="Garamond"/>
        </w:rPr>
      </w:pPr>
      <w:r w:rsidRPr="006475F5">
        <w:rPr>
          <w:rFonts w:ascii="Garamond" w:hAnsi="Garamond"/>
        </w:rPr>
        <w:t>Neni 8/1</w:t>
      </w:r>
    </w:p>
    <w:p w14:paraId="038C517F" w14:textId="77777777" w:rsidR="00366E6E" w:rsidRPr="006475F5" w:rsidRDefault="00366E6E" w:rsidP="00366E6E">
      <w:pPr>
        <w:widowControl w:val="0"/>
        <w:spacing w:after="0" w:line="240" w:lineRule="auto"/>
        <w:ind w:firstLine="284"/>
        <w:jc w:val="center"/>
        <w:rPr>
          <w:rFonts w:ascii="Garamond" w:hAnsi="Garamond"/>
          <w:b/>
        </w:rPr>
      </w:pPr>
      <w:r w:rsidRPr="006475F5">
        <w:rPr>
          <w:rFonts w:ascii="Garamond" w:hAnsi="Garamond"/>
          <w:b/>
        </w:rPr>
        <w:t>Krijimi dhe regjistrimi i bazës së të dhënave shtetërore</w:t>
      </w:r>
    </w:p>
    <w:p w14:paraId="391F31C1" w14:textId="77777777" w:rsidR="00366E6E" w:rsidRDefault="00366E6E" w:rsidP="00366E6E">
      <w:pPr>
        <w:widowControl w:val="0"/>
        <w:spacing w:after="0" w:line="240" w:lineRule="auto"/>
        <w:ind w:firstLine="284"/>
        <w:jc w:val="center"/>
        <w:rPr>
          <w:rFonts w:ascii="Garamond" w:hAnsi="Garamond"/>
          <w:i/>
          <w:lang w:val="sq-AL"/>
        </w:rPr>
      </w:pPr>
      <w:r>
        <w:rPr>
          <w:rFonts w:ascii="Garamond" w:hAnsi="Garamond"/>
          <w:i/>
          <w:lang w:val="sq-AL"/>
        </w:rPr>
        <w:t xml:space="preserve">(shtuar </w:t>
      </w:r>
      <w:r w:rsidRPr="00366E6E">
        <w:rPr>
          <w:rFonts w:ascii="Garamond" w:hAnsi="Garamond"/>
          <w:i/>
          <w:lang w:val="sq-AL"/>
        </w:rPr>
        <w:t>me vendimin e Këshillit të Ministrave nr. 1006, datë 2.12.2020)</w:t>
      </w:r>
    </w:p>
    <w:p w14:paraId="7CC490ED" w14:textId="77777777" w:rsidR="00366E6E" w:rsidRDefault="00366E6E" w:rsidP="00366E6E">
      <w:pPr>
        <w:widowControl w:val="0"/>
        <w:spacing w:after="0" w:line="240" w:lineRule="auto"/>
        <w:ind w:firstLine="284"/>
        <w:jc w:val="center"/>
        <w:rPr>
          <w:rFonts w:ascii="Garamond" w:hAnsi="Garamond"/>
        </w:rPr>
      </w:pPr>
    </w:p>
    <w:p w14:paraId="1BF8CFCF" w14:textId="77777777" w:rsidR="00366E6E" w:rsidRDefault="00366E6E" w:rsidP="00366E6E">
      <w:pPr>
        <w:pStyle w:val="Paragrafi"/>
        <w:rPr>
          <w:lang w:val="sq-AL"/>
        </w:rPr>
      </w:pPr>
      <w:r w:rsidRPr="006475F5">
        <w:rPr>
          <w:rFonts w:ascii="Garamond" w:hAnsi="Garamond"/>
        </w:rPr>
        <w:t>Çdo institucion publik, i cili administron vetë ose nëpërmjet palëve të treta një bazë të dhënash shtetërore dhe është rregullator epror i sektorit përkatës, dhe çdo person juridik publik dhe privat, që ushtron funksion publik, nxjerr aktin e krijimit të bazës së të dhënave shtetërore, në përputhje me nenin 4, të ligjit nr.</w:t>
      </w:r>
      <w:r>
        <w:rPr>
          <w:rFonts w:ascii="Garamond" w:hAnsi="Garamond"/>
        </w:rPr>
        <w:t xml:space="preserve"> </w:t>
      </w:r>
      <w:r w:rsidRPr="006475F5">
        <w:rPr>
          <w:rFonts w:ascii="Garamond" w:hAnsi="Garamond"/>
        </w:rPr>
        <w:t>10325, datë 23.9.2010, “Për bazat e të dhënave shtetërore”, brenda 90 (nëntëdhjetë) ditëve nga dita e parë e mbledhjes së të dhënave në mënyrë manuale.</w:t>
      </w:r>
    </w:p>
    <w:p w14:paraId="3348E77B" w14:textId="77777777" w:rsidR="00366E6E" w:rsidRPr="00366E6E" w:rsidRDefault="00366E6E" w:rsidP="00DD0640">
      <w:pPr>
        <w:pStyle w:val="Paragrafi"/>
        <w:rPr>
          <w:lang w:val="sq-AL"/>
        </w:rPr>
      </w:pPr>
    </w:p>
    <w:p w14:paraId="0EE524C4" w14:textId="77777777" w:rsidR="00DD0640" w:rsidRPr="00366E6E" w:rsidRDefault="00DD0640" w:rsidP="00DD0640">
      <w:pPr>
        <w:pStyle w:val="Paragrafi"/>
        <w:rPr>
          <w:sz w:val="18"/>
          <w:lang w:val="sq-AL"/>
        </w:rPr>
      </w:pPr>
    </w:p>
    <w:p w14:paraId="0462964C" w14:textId="77777777" w:rsidR="00DD0640" w:rsidRPr="00366E6E" w:rsidRDefault="00DD0640" w:rsidP="00DD0640">
      <w:pPr>
        <w:pStyle w:val="NeniNr"/>
        <w:keepNext w:val="0"/>
        <w:rPr>
          <w:lang w:val="sq-AL"/>
        </w:rPr>
      </w:pPr>
      <w:r w:rsidRPr="00366E6E">
        <w:rPr>
          <w:lang w:val="sq-AL"/>
        </w:rPr>
        <w:t>Neni 9</w:t>
      </w:r>
    </w:p>
    <w:p w14:paraId="0462964D" w14:textId="77777777" w:rsidR="00DD0640" w:rsidRPr="00366E6E" w:rsidRDefault="00DD0640" w:rsidP="00DD0640">
      <w:pPr>
        <w:pStyle w:val="NeniTitull"/>
        <w:keepNext w:val="0"/>
        <w:rPr>
          <w:lang w:val="sq-AL"/>
        </w:rPr>
      </w:pPr>
      <w:r w:rsidRPr="00366E6E">
        <w:rPr>
          <w:lang w:val="sq-AL"/>
        </w:rPr>
        <w:t>Regjistrimi i bazës së të dhënave shtetërore dhe regjistrimi i ndryshimeve në përbërjen e të dhënave të mbledhura në bazat e të dhënave shtetërore</w:t>
      </w:r>
    </w:p>
    <w:p w14:paraId="0462964E" w14:textId="77777777" w:rsidR="00DD0640" w:rsidRPr="00366E6E" w:rsidRDefault="00DD0640" w:rsidP="00DD0640">
      <w:pPr>
        <w:pStyle w:val="Paragrafi"/>
        <w:rPr>
          <w:sz w:val="16"/>
          <w:lang w:val="sq-AL"/>
        </w:rPr>
      </w:pPr>
    </w:p>
    <w:p w14:paraId="0462964F" w14:textId="77777777" w:rsidR="00DD0640" w:rsidRPr="00366E6E" w:rsidRDefault="00DD0640" w:rsidP="00DD0640">
      <w:pPr>
        <w:pStyle w:val="Paragrafi"/>
        <w:rPr>
          <w:lang w:val="sq-AL"/>
        </w:rPr>
      </w:pPr>
      <w:r w:rsidRPr="00366E6E">
        <w:rPr>
          <w:lang w:val="sq-AL"/>
        </w:rPr>
        <w:t>1. Regjistrimi i bazës së të dhënave shtetërore ose regjistrimi i ndryshimeve në përbërjen e të dhënave të mbledhura në bazën e të dhënave shtetërore, duhet të kryhet pranë ARK-së brenda 20 ditëve nga hyrja në fuqi e legjislacionit përkatës për krijimin e bazës së të dhënave shtetërore.</w:t>
      </w:r>
    </w:p>
    <w:p w14:paraId="04629650" w14:textId="77777777" w:rsidR="00DD0640" w:rsidRPr="00366E6E" w:rsidRDefault="00DD0640" w:rsidP="00DD0640">
      <w:pPr>
        <w:pStyle w:val="Paragrafi"/>
        <w:rPr>
          <w:lang w:val="sq-AL"/>
        </w:rPr>
      </w:pPr>
      <w:r w:rsidRPr="00366E6E">
        <w:rPr>
          <w:lang w:val="sq-AL"/>
        </w:rPr>
        <w:t>2. Para regjistrimit të një baze të dhënash shtetërore ose regjistrimin e ndryshimeve në përbërjen e të dhënave të mbledhura në një bazë të dhënash shtetërore, ARK-ja do të verifikojë informacionin e dhënë në dokumentacionin e bazës së të dhënave, sipas procedurës së parashikuar në nenin 7.</w:t>
      </w:r>
    </w:p>
    <w:p w14:paraId="04629651" w14:textId="77777777" w:rsidR="00DD0640" w:rsidRPr="00366E6E" w:rsidRDefault="00DD0640" w:rsidP="00DD0640">
      <w:pPr>
        <w:pStyle w:val="Paragrafi"/>
        <w:rPr>
          <w:lang w:val="sq-AL"/>
        </w:rPr>
      </w:pPr>
      <w:r w:rsidRPr="00366E6E">
        <w:rPr>
          <w:lang w:val="sq-AL"/>
        </w:rPr>
        <w:t xml:space="preserve">3. Pas kryerjes së verifikimit, ARK-ja regjistron bazën e të dhënave shtetërore ose regjistron ndryshimet në përbërjen e të dhënave të mbledhura në bazën e të dhënave shtetërore, sipas të dhënave të përcaktuara në nenin 11, 12 dhe 13 të kësaj rregulloreje. </w:t>
      </w:r>
    </w:p>
    <w:p w14:paraId="04629652" w14:textId="77777777" w:rsidR="00DD0640" w:rsidRPr="00366E6E" w:rsidRDefault="00DD0640" w:rsidP="00DD0640">
      <w:pPr>
        <w:pStyle w:val="Paragrafi"/>
        <w:rPr>
          <w:lang w:val="sq-AL"/>
        </w:rPr>
      </w:pPr>
      <w:r w:rsidRPr="00366E6E">
        <w:rPr>
          <w:lang w:val="sq-AL"/>
        </w:rPr>
        <w:t>4. ARK-ja lëshon njoftimin e regjistrimit ose të ndryshimeve për të gjitha institucionet e regjistruara në ARK.</w:t>
      </w:r>
    </w:p>
    <w:p w14:paraId="04629653" w14:textId="77777777" w:rsidR="00DD0640" w:rsidRPr="00366E6E" w:rsidRDefault="00DD0640" w:rsidP="00DD0640">
      <w:pPr>
        <w:pStyle w:val="Paragrafi"/>
        <w:rPr>
          <w:lang w:val="sq-AL"/>
        </w:rPr>
      </w:pPr>
      <w:r w:rsidRPr="00366E6E">
        <w:rPr>
          <w:lang w:val="sq-AL"/>
        </w:rPr>
        <w:t>Për sa më sipër, ARK-ja njofton Komisionerin për Mbrojtjen e të Dhënave Personale.</w:t>
      </w:r>
    </w:p>
    <w:p w14:paraId="04629654" w14:textId="77777777" w:rsidR="00DD0640" w:rsidRPr="00366E6E" w:rsidRDefault="00DD0640" w:rsidP="00DD0640">
      <w:pPr>
        <w:pStyle w:val="Paragrafi"/>
        <w:rPr>
          <w:lang w:val="sq-AL"/>
        </w:rPr>
      </w:pPr>
      <w:r w:rsidRPr="00366E6E">
        <w:rPr>
          <w:lang w:val="sq-AL"/>
        </w:rPr>
        <w:t>5. Një bazë të dhënash shtetërore, e cila nuk është e regjistruar në ARK, nuk vihet në përdorim dhe as ndërvepron me të tjera baza të dhënash shtetërore.</w:t>
      </w:r>
    </w:p>
    <w:p w14:paraId="04629655" w14:textId="77777777" w:rsidR="00DD0640" w:rsidRPr="00366E6E" w:rsidRDefault="00DD0640" w:rsidP="00DD0640">
      <w:pPr>
        <w:pStyle w:val="Paragrafi"/>
        <w:rPr>
          <w:sz w:val="16"/>
          <w:lang w:val="sq-AL"/>
        </w:rPr>
      </w:pPr>
    </w:p>
    <w:p w14:paraId="61F0B136" w14:textId="77777777" w:rsidR="00366E6E" w:rsidRDefault="00366E6E" w:rsidP="00DD0640">
      <w:pPr>
        <w:pStyle w:val="NeniNr"/>
        <w:keepNext w:val="0"/>
        <w:rPr>
          <w:lang w:val="sq-AL"/>
        </w:rPr>
      </w:pPr>
    </w:p>
    <w:p w14:paraId="04629656" w14:textId="77777777" w:rsidR="00DD0640" w:rsidRPr="00366E6E" w:rsidRDefault="00DD0640" w:rsidP="00DD0640">
      <w:pPr>
        <w:pStyle w:val="NeniNr"/>
        <w:keepNext w:val="0"/>
        <w:rPr>
          <w:lang w:val="sq-AL"/>
        </w:rPr>
      </w:pPr>
      <w:r w:rsidRPr="00366E6E">
        <w:rPr>
          <w:lang w:val="sq-AL"/>
        </w:rPr>
        <w:t>Neni 10</w:t>
      </w:r>
    </w:p>
    <w:p w14:paraId="04629657" w14:textId="77777777" w:rsidR="00DD0640" w:rsidRPr="00366E6E" w:rsidRDefault="00DD0640" w:rsidP="00DD0640">
      <w:pPr>
        <w:pStyle w:val="NeniTitull"/>
        <w:keepNext w:val="0"/>
        <w:rPr>
          <w:lang w:val="sq-AL"/>
        </w:rPr>
      </w:pPr>
      <w:r w:rsidRPr="00366E6E">
        <w:rPr>
          <w:lang w:val="sq-AL"/>
        </w:rPr>
        <w:t>Regjistrimi i përfundimit të funksionimit të bazës së të dhënave shtetërore</w:t>
      </w:r>
    </w:p>
    <w:p w14:paraId="04629658" w14:textId="77777777" w:rsidR="00DD0640" w:rsidRPr="00366E6E" w:rsidRDefault="00DD0640" w:rsidP="00DD0640">
      <w:pPr>
        <w:pStyle w:val="Paragrafi"/>
        <w:rPr>
          <w:sz w:val="16"/>
          <w:lang w:val="sq-AL"/>
        </w:rPr>
      </w:pPr>
    </w:p>
    <w:p w14:paraId="04629659" w14:textId="77777777" w:rsidR="00DD0640" w:rsidRPr="00366E6E" w:rsidRDefault="00DD0640" w:rsidP="00DD0640">
      <w:pPr>
        <w:pStyle w:val="Paragrafi"/>
        <w:rPr>
          <w:lang w:val="sq-AL"/>
        </w:rPr>
      </w:pPr>
      <w:r w:rsidRPr="00366E6E">
        <w:rPr>
          <w:lang w:val="sq-AL"/>
        </w:rPr>
        <w:t>1. Përfundimi i funksionimit të një baze të dhënash bëhet me vendim të Këshillit të Ministrave.</w:t>
      </w:r>
    </w:p>
    <w:p w14:paraId="0462965A" w14:textId="77777777" w:rsidR="00DD0640" w:rsidRPr="00366E6E" w:rsidRDefault="00DD0640" w:rsidP="00DD0640">
      <w:pPr>
        <w:pStyle w:val="Paragrafi"/>
        <w:rPr>
          <w:lang w:val="sq-AL"/>
        </w:rPr>
      </w:pPr>
      <w:r w:rsidRPr="00366E6E">
        <w:rPr>
          <w:lang w:val="sq-AL"/>
        </w:rPr>
        <w:t>2. Institucioni administrues i bazës së të dhënave shtetërore njofton, nëpërmjet ARK-së, Komisionerin për Mbrojtjen e të Dhënave Personale për ndërprerjen e funksionimit të bazës së të dhënave. Komisioneri për Mbrojtjen e të Dhënave Personale ka të drejtë të kërkojë që transmetimi apo shkatërrimi i të dhënave të kryhet në prani të përfaqësuesve të autorizuar prej tij.</w:t>
      </w:r>
    </w:p>
    <w:p w14:paraId="0462965B" w14:textId="77777777" w:rsidR="00DD0640" w:rsidRPr="00366E6E" w:rsidRDefault="00DD0640" w:rsidP="00DD0640">
      <w:pPr>
        <w:pStyle w:val="Paragrafi"/>
        <w:rPr>
          <w:lang w:val="sq-AL"/>
        </w:rPr>
      </w:pPr>
      <w:r w:rsidRPr="00366E6E">
        <w:rPr>
          <w:lang w:val="sq-AL"/>
        </w:rPr>
        <w:t>3. Me kryerjen e transmetimit apo shkatërrimit të të dhënave, ARK-ja shënon në regjistër “funksionimi i bazës së të dhënave, i ndërprerë”.</w:t>
      </w:r>
    </w:p>
    <w:p w14:paraId="0462965C" w14:textId="77777777" w:rsidR="00DD0640" w:rsidRPr="00366E6E" w:rsidRDefault="00DD0640" w:rsidP="00DD0640">
      <w:pPr>
        <w:pStyle w:val="Paragrafi"/>
        <w:rPr>
          <w:lang w:val="sq-AL"/>
        </w:rPr>
      </w:pPr>
    </w:p>
    <w:p w14:paraId="0462965D" w14:textId="77777777" w:rsidR="00DD0640" w:rsidRPr="00366E6E" w:rsidRDefault="00DD0640" w:rsidP="00DD0640">
      <w:pPr>
        <w:pStyle w:val="KapitulliTitull"/>
        <w:keepNext w:val="0"/>
        <w:rPr>
          <w:lang w:val="sq-AL"/>
        </w:rPr>
      </w:pPr>
      <w:r w:rsidRPr="00366E6E">
        <w:rPr>
          <w:lang w:val="sq-AL"/>
        </w:rPr>
        <w:t>KAPITULLI IV</w:t>
      </w:r>
    </w:p>
    <w:p w14:paraId="0462965E" w14:textId="77777777" w:rsidR="00DD0640" w:rsidRPr="00366E6E" w:rsidRDefault="00DD0640" w:rsidP="00DD0640">
      <w:pPr>
        <w:pStyle w:val="KapitulliTitull"/>
        <w:keepNext w:val="0"/>
        <w:rPr>
          <w:lang w:val="sq-AL"/>
        </w:rPr>
      </w:pPr>
      <w:r w:rsidRPr="00366E6E">
        <w:rPr>
          <w:lang w:val="sq-AL"/>
        </w:rPr>
        <w:t>ARK</w:t>
      </w:r>
    </w:p>
    <w:p w14:paraId="0462965F" w14:textId="77777777" w:rsidR="00DD0640" w:rsidRPr="00366E6E" w:rsidRDefault="00DD0640" w:rsidP="00DD0640">
      <w:pPr>
        <w:pStyle w:val="Paragrafi"/>
        <w:rPr>
          <w:lang w:val="sq-AL"/>
        </w:rPr>
      </w:pPr>
    </w:p>
    <w:p w14:paraId="04629660" w14:textId="77777777" w:rsidR="00DD0640" w:rsidRPr="00366E6E" w:rsidRDefault="00DD0640" w:rsidP="00DD0640">
      <w:pPr>
        <w:pStyle w:val="NeniNr"/>
        <w:keepNext w:val="0"/>
        <w:rPr>
          <w:lang w:val="sq-AL"/>
        </w:rPr>
      </w:pPr>
      <w:r w:rsidRPr="00366E6E">
        <w:rPr>
          <w:lang w:val="sq-AL"/>
        </w:rPr>
        <w:t>Neni 11</w:t>
      </w:r>
    </w:p>
    <w:p w14:paraId="04629661" w14:textId="77777777" w:rsidR="00DD0640" w:rsidRPr="00366E6E" w:rsidRDefault="00DD0640" w:rsidP="00DD0640">
      <w:pPr>
        <w:pStyle w:val="NeniTitull"/>
        <w:keepNext w:val="0"/>
        <w:rPr>
          <w:lang w:val="sq-AL"/>
        </w:rPr>
      </w:pPr>
      <w:r w:rsidRPr="00366E6E">
        <w:rPr>
          <w:lang w:val="sq-AL"/>
        </w:rPr>
        <w:t>Regjistri kombëtar i bazave të të dhënave shtetërore</w:t>
      </w:r>
    </w:p>
    <w:p w14:paraId="04629662" w14:textId="77777777" w:rsidR="00DD0640" w:rsidRPr="00366E6E" w:rsidRDefault="00DD0640" w:rsidP="00DD0640">
      <w:pPr>
        <w:pStyle w:val="Paragrafi"/>
        <w:ind w:left="720" w:firstLine="0"/>
        <w:rPr>
          <w:lang w:val="sq-AL"/>
        </w:rPr>
      </w:pPr>
      <w:r w:rsidRPr="00366E6E">
        <w:rPr>
          <w:lang w:val="sq-AL"/>
        </w:rPr>
        <w:br/>
        <w:t>Regjistri i bazave të të dhënave shtetërore përmban:</w:t>
      </w:r>
    </w:p>
    <w:p w14:paraId="04629663" w14:textId="77777777" w:rsidR="00DD0640" w:rsidRPr="00366E6E" w:rsidRDefault="00DD0640" w:rsidP="00DD0640">
      <w:pPr>
        <w:pStyle w:val="Paragrafi"/>
        <w:rPr>
          <w:lang w:val="sq-AL"/>
        </w:rPr>
      </w:pPr>
      <w:r w:rsidRPr="00366E6E">
        <w:rPr>
          <w:lang w:val="sq-AL"/>
        </w:rPr>
        <w:t>1. Emërtimin e bazës së të dhënave dhe shkurtimin, në gjuhën shqipe dhe në anglisht:</w:t>
      </w:r>
    </w:p>
    <w:p w14:paraId="04629664" w14:textId="77777777" w:rsidR="00DD0640" w:rsidRPr="00366E6E" w:rsidRDefault="00DD0640" w:rsidP="00DD0640">
      <w:pPr>
        <w:pStyle w:val="Paragrafi"/>
        <w:rPr>
          <w:lang w:val="sq-AL"/>
        </w:rPr>
      </w:pPr>
      <w:r w:rsidRPr="00366E6E">
        <w:rPr>
          <w:lang w:val="sq-AL"/>
        </w:rPr>
        <w:lastRenderedPageBreak/>
        <w:t>a) datën e themelimit;</w:t>
      </w:r>
    </w:p>
    <w:p w14:paraId="04629665" w14:textId="77777777" w:rsidR="00DD0640" w:rsidRPr="00366E6E" w:rsidRDefault="00DD0640" w:rsidP="00DD0640">
      <w:pPr>
        <w:pStyle w:val="Paragrafi"/>
        <w:rPr>
          <w:lang w:val="sq-AL"/>
        </w:rPr>
      </w:pPr>
      <w:r w:rsidRPr="00366E6E">
        <w:rPr>
          <w:lang w:val="sq-AL"/>
        </w:rPr>
        <w:t xml:space="preserve">b) datën e vënies në shërbim; </w:t>
      </w:r>
    </w:p>
    <w:p w14:paraId="04629666" w14:textId="77777777" w:rsidR="00DD0640" w:rsidRPr="00366E6E" w:rsidRDefault="00DD0640" w:rsidP="00DD0640">
      <w:pPr>
        <w:pStyle w:val="Paragrafi"/>
        <w:rPr>
          <w:lang w:val="sq-AL"/>
        </w:rPr>
      </w:pPr>
      <w:r w:rsidRPr="00366E6E">
        <w:rPr>
          <w:lang w:val="sq-AL"/>
        </w:rPr>
        <w:t>c) institucionin administrues ose subjektet përgjegjëse;</w:t>
      </w:r>
    </w:p>
    <w:p w14:paraId="04629667" w14:textId="77777777" w:rsidR="00DD0640" w:rsidRPr="00366E6E" w:rsidRDefault="00DD0640" w:rsidP="00DD0640">
      <w:pPr>
        <w:pStyle w:val="Paragrafi"/>
        <w:rPr>
          <w:lang w:val="sq-AL"/>
        </w:rPr>
      </w:pPr>
      <w:r w:rsidRPr="00366E6E">
        <w:rPr>
          <w:lang w:val="sq-AL"/>
        </w:rPr>
        <w:t>i) kodin e regjistrit të institucionit administrues;</w:t>
      </w:r>
    </w:p>
    <w:p w14:paraId="04629668" w14:textId="77777777" w:rsidR="00DD0640" w:rsidRPr="00366E6E" w:rsidRDefault="00DD0640" w:rsidP="00DD0640">
      <w:pPr>
        <w:pStyle w:val="Paragrafi"/>
        <w:rPr>
          <w:lang w:val="sq-AL"/>
        </w:rPr>
      </w:pPr>
      <w:r w:rsidRPr="00366E6E">
        <w:rPr>
          <w:lang w:val="sq-AL"/>
        </w:rPr>
        <w:t>ii) adresën e agjencisë;</w:t>
      </w:r>
    </w:p>
    <w:p w14:paraId="04629669" w14:textId="77777777" w:rsidR="00DD0640" w:rsidRPr="00366E6E" w:rsidRDefault="00DD0640" w:rsidP="00DD0640">
      <w:pPr>
        <w:pStyle w:val="Paragrafi"/>
        <w:rPr>
          <w:lang w:val="sq-AL"/>
        </w:rPr>
      </w:pPr>
      <w:r w:rsidRPr="00366E6E">
        <w:rPr>
          <w:lang w:val="sq-AL"/>
        </w:rPr>
        <w:t>iii) adresën e faqes zyrtare në internet, të institucionit administrues.</w:t>
      </w:r>
    </w:p>
    <w:p w14:paraId="0462966A" w14:textId="77777777" w:rsidR="00DD0640" w:rsidRPr="00366E6E" w:rsidRDefault="00DD0640" w:rsidP="00DD0640">
      <w:pPr>
        <w:pStyle w:val="Paragrafi"/>
        <w:rPr>
          <w:lang w:val="sq-AL"/>
        </w:rPr>
      </w:pPr>
      <w:r w:rsidRPr="00366E6E">
        <w:rPr>
          <w:lang w:val="sq-AL"/>
        </w:rPr>
        <w:t>2. Të dhënat e personit të kontaktit;</w:t>
      </w:r>
    </w:p>
    <w:p w14:paraId="0462966B" w14:textId="77777777" w:rsidR="00DD0640" w:rsidRPr="00366E6E" w:rsidRDefault="00DD0640" w:rsidP="00DD0640">
      <w:pPr>
        <w:pStyle w:val="Paragrafi"/>
        <w:rPr>
          <w:lang w:val="sq-AL"/>
        </w:rPr>
      </w:pPr>
      <w:r w:rsidRPr="00366E6E">
        <w:rPr>
          <w:lang w:val="sq-AL"/>
        </w:rPr>
        <w:t>i) roli i personit të kontaktit;</w:t>
      </w:r>
    </w:p>
    <w:p w14:paraId="0462966C" w14:textId="77777777" w:rsidR="00DD0640" w:rsidRPr="00366E6E" w:rsidRDefault="00DD0640" w:rsidP="00DD0640">
      <w:pPr>
        <w:pStyle w:val="Paragrafi"/>
        <w:rPr>
          <w:lang w:val="sq-AL"/>
        </w:rPr>
      </w:pPr>
      <w:r w:rsidRPr="00366E6E">
        <w:rPr>
          <w:lang w:val="sq-AL"/>
        </w:rPr>
        <w:t>ii) të drejtat e personit të kontaktit:</w:t>
      </w:r>
    </w:p>
    <w:p w14:paraId="0462966D" w14:textId="77777777" w:rsidR="00DD0640" w:rsidRPr="00366E6E" w:rsidRDefault="00DD0640" w:rsidP="00DD0640">
      <w:pPr>
        <w:pStyle w:val="Paragrafi"/>
        <w:rPr>
          <w:lang w:val="sq-AL"/>
        </w:rPr>
      </w:pPr>
      <w:r w:rsidRPr="00366E6E">
        <w:rPr>
          <w:lang w:val="sq-AL"/>
        </w:rPr>
        <w:t xml:space="preserve">iii) afatin e vlefshmërisë së të drejtave të personit të kontaktit; </w:t>
      </w:r>
    </w:p>
    <w:p w14:paraId="0462966E" w14:textId="77777777" w:rsidR="00DD0640" w:rsidRPr="00366E6E" w:rsidRDefault="00DD0640" w:rsidP="00DD0640">
      <w:pPr>
        <w:pStyle w:val="Paragrafi"/>
        <w:rPr>
          <w:lang w:val="sq-AL"/>
        </w:rPr>
      </w:pPr>
      <w:r w:rsidRPr="00366E6E">
        <w:rPr>
          <w:lang w:val="sq-AL"/>
        </w:rPr>
        <w:t>iv) statusi i vlefshmërisë së të drejtave;</w:t>
      </w:r>
    </w:p>
    <w:p w14:paraId="0462966F" w14:textId="77777777" w:rsidR="00DD0640" w:rsidRPr="00366E6E" w:rsidRDefault="00DD0640" w:rsidP="00DD0640">
      <w:pPr>
        <w:pStyle w:val="Paragrafi"/>
        <w:rPr>
          <w:lang w:val="sq-AL"/>
        </w:rPr>
      </w:pPr>
      <w:r w:rsidRPr="00366E6E">
        <w:rPr>
          <w:lang w:val="sq-AL"/>
        </w:rPr>
        <w:t>v) nivelin e përgjegjësisë së personit të kontaktit;</w:t>
      </w:r>
    </w:p>
    <w:p w14:paraId="04629670" w14:textId="77777777" w:rsidR="00DD0640" w:rsidRPr="00366E6E" w:rsidRDefault="00DD0640" w:rsidP="00DD0640">
      <w:pPr>
        <w:pStyle w:val="Paragrafi"/>
        <w:rPr>
          <w:lang w:val="sq-AL"/>
        </w:rPr>
      </w:pPr>
      <w:r w:rsidRPr="00366E6E">
        <w:rPr>
          <w:lang w:val="sq-AL"/>
        </w:rPr>
        <w:t xml:space="preserve">vi) adresën e postës elektronike; </w:t>
      </w:r>
    </w:p>
    <w:p w14:paraId="04629671" w14:textId="77777777" w:rsidR="00DD0640" w:rsidRPr="00366E6E" w:rsidRDefault="00DD0640" w:rsidP="00DD0640">
      <w:pPr>
        <w:pStyle w:val="Paragrafi"/>
        <w:rPr>
          <w:lang w:val="sq-AL"/>
        </w:rPr>
      </w:pPr>
      <w:r w:rsidRPr="00366E6E">
        <w:rPr>
          <w:lang w:val="sq-AL"/>
        </w:rPr>
        <w:t>vii) numrin e telefonit të personit të kontaktit.</w:t>
      </w:r>
    </w:p>
    <w:p w14:paraId="04629672" w14:textId="77777777" w:rsidR="00DD0640" w:rsidRPr="00366E6E" w:rsidRDefault="00DD0640" w:rsidP="00DD0640">
      <w:pPr>
        <w:pStyle w:val="Paragrafi"/>
        <w:rPr>
          <w:lang w:val="sq-AL"/>
        </w:rPr>
      </w:pPr>
      <w:r w:rsidRPr="00366E6E">
        <w:rPr>
          <w:lang w:val="sq-AL"/>
        </w:rPr>
        <w:t>3. Bazën ligjore për krijimin e bazës së të dhënave shtetërore.</w:t>
      </w:r>
    </w:p>
    <w:p w14:paraId="04629673" w14:textId="77777777" w:rsidR="00DD0640" w:rsidRPr="00366E6E" w:rsidRDefault="00DD0640" w:rsidP="00DD0640">
      <w:pPr>
        <w:pStyle w:val="Paragrafi"/>
        <w:rPr>
          <w:lang w:val="sq-AL"/>
        </w:rPr>
      </w:pPr>
      <w:r w:rsidRPr="00366E6E">
        <w:rPr>
          <w:lang w:val="sq-AL"/>
        </w:rPr>
        <w:t>4. Dokumentacionin teknik të bazës së të dhënave shtetërore, që përmban:</w:t>
      </w:r>
    </w:p>
    <w:p w14:paraId="04629674" w14:textId="77777777" w:rsidR="00DD0640" w:rsidRPr="00366E6E" w:rsidRDefault="00DD0640" w:rsidP="00DD0640">
      <w:pPr>
        <w:pStyle w:val="Paragrafi"/>
        <w:rPr>
          <w:lang w:val="sq-AL"/>
        </w:rPr>
      </w:pPr>
      <w:r w:rsidRPr="00366E6E">
        <w:rPr>
          <w:lang w:val="sq-AL"/>
        </w:rPr>
        <w:t xml:space="preserve">i) arkitekturën e bazës së të dhënave; </w:t>
      </w:r>
    </w:p>
    <w:p w14:paraId="04629675" w14:textId="77777777" w:rsidR="00DD0640" w:rsidRPr="00366E6E" w:rsidRDefault="00DD0640" w:rsidP="00DD0640">
      <w:pPr>
        <w:pStyle w:val="Paragrafi"/>
        <w:rPr>
          <w:lang w:val="sq-AL"/>
        </w:rPr>
      </w:pPr>
      <w:r w:rsidRPr="00366E6E">
        <w:rPr>
          <w:lang w:val="sq-AL"/>
        </w:rPr>
        <w:t xml:space="preserve">ii) arkitekturën </w:t>
      </w:r>
      <w:r w:rsidRPr="00366E6E">
        <w:rPr>
          <w:i/>
          <w:lang w:val="sq-AL"/>
        </w:rPr>
        <w:t>Software dhe Hardware</w:t>
      </w:r>
      <w:r w:rsidRPr="00366E6E">
        <w:rPr>
          <w:lang w:val="sq-AL"/>
        </w:rPr>
        <w:t xml:space="preserve">; </w:t>
      </w:r>
    </w:p>
    <w:p w14:paraId="04629676" w14:textId="77777777" w:rsidR="00DD0640" w:rsidRPr="00366E6E" w:rsidRDefault="00DD0640" w:rsidP="00DD0640">
      <w:pPr>
        <w:pStyle w:val="Paragrafi"/>
        <w:rPr>
          <w:lang w:val="sq-AL"/>
        </w:rPr>
      </w:pPr>
      <w:r w:rsidRPr="00366E6E">
        <w:rPr>
          <w:lang w:val="sq-AL"/>
        </w:rPr>
        <w:t xml:space="preserve">iii) kërkesat dhe rregullat për administrimin e bazës së të dhënave; </w:t>
      </w:r>
    </w:p>
    <w:p w14:paraId="04629677" w14:textId="77777777" w:rsidR="00DD0640" w:rsidRPr="00366E6E" w:rsidRDefault="00DD0640" w:rsidP="00DD0640">
      <w:pPr>
        <w:pStyle w:val="Paragrafi"/>
        <w:rPr>
          <w:lang w:val="sq-AL"/>
        </w:rPr>
      </w:pPr>
      <w:r w:rsidRPr="00366E6E">
        <w:rPr>
          <w:lang w:val="sq-AL"/>
        </w:rPr>
        <w:t>iv) dhënësin/dhënësit e informacionit;</w:t>
      </w:r>
    </w:p>
    <w:p w14:paraId="04629678" w14:textId="77777777" w:rsidR="00DD0640" w:rsidRPr="00366E6E" w:rsidRDefault="00DD0640" w:rsidP="00DD0640">
      <w:pPr>
        <w:pStyle w:val="Paragrafi"/>
        <w:rPr>
          <w:lang w:val="sq-AL"/>
        </w:rPr>
      </w:pPr>
      <w:r w:rsidRPr="00366E6E">
        <w:rPr>
          <w:lang w:val="sq-AL"/>
        </w:rPr>
        <w:t>v) të dhënat parësore;</w:t>
      </w:r>
    </w:p>
    <w:p w14:paraId="04629679" w14:textId="77777777" w:rsidR="00DD0640" w:rsidRPr="00366E6E" w:rsidRDefault="00DD0640" w:rsidP="00DD0640">
      <w:pPr>
        <w:pStyle w:val="Paragrafi"/>
        <w:rPr>
          <w:lang w:val="sq-AL"/>
        </w:rPr>
      </w:pPr>
      <w:r w:rsidRPr="00366E6E">
        <w:rPr>
          <w:lang w:val="sq-AL"/>
        </w:rPr>
        <w:t>vi) bazat e të dhënave me të cilat ndërvepron;</w:t>
      </w:r>
    </w:p>
    <w:p w14:paraId="0462967A" w14:textId="77777777" w:rsidR="00DD0640" w:rsidRPr="00366E6E" w:rsidRDefault="00DD0640" w:rsidP="00DD0640">
      <w:pPr>
        <w:pStyle w:val="Paragrafi"/>
        <w:rPr>
          <w:lang w:val="sq-AL"/>
        </w:rPr>
      </w:pPr>
      <w:r w:rsidRPr="00366E6E">
        <w:rPr>
          <w:lang w:val="sq-AL"/>
        </w:rPr>
        <w:t>vii) të dhënat dytësore;</w:t>
      </w:r>
    </w:p>
    <w:p w14:paraId="0462967B" w14:textId="77777777" w:rsidR="00DD0640" w:rsidRPr="00366E6E" w:rsidRDefault="00DD0640" w:rsidP="00DD0640">
      <w:pPr>
        <w:pStyle w:val="Paragrafi"/>
        <w:rPr>
          <w:lang w:val="sq-AL"/>
        </w:rPr>
      </w:pPr>
      <w:r w:rsidRPr="00366E6E">
        <w:rPr>
          <w:lang w:val="sq-AL"/>
        </w:rPr>
        <w:t>viii) subjektet e interesuara;</w:t>
      </w:r>
    </w:p>
    <w:p w14:paraId="0462967C" w14:textId="77777777" w:rsidR="00DD0640" w:rsidRPr="00366E6E" w:rsidRDefault="00DD0640" w:rsidP="00DD0640">
      <w:pPr>
        <w:pStyle w:val="Paragrafi"/>
        <w:rPr>
          <w:lang w:val="sq-AL"/>
        </w:rPr>
      </w:pPr>
      <w:r w:rsidRPr="00366E6E">
        <w:rPr>
          <w:lang w:val="sq-AL"/>
        </w:rPr>
        <w:t>ix) nivelin e aksesimit për subjektet e interesuara.</w:t>
      </w:r>
    </w:p>
    <w:p w14:paraId="0462967D" w14:textId="77777777" w:rsidR="00DD0640" w:rsidRPr="00366E6E" w:rsidRDefault="00DD0640" w:rsidP="00DD0640">
      <w:pPr>
        <w:pStyle w:val="Paragrafi"/>
        <w:rPr>
          <w:lang w:val="sq-AL"/>
        </w:rPr>
      </w:pPr>
      <w:r w:rsidRPr="00366E6E">
        <w:rPr>
          <w:lang w:val="sq-AL"/>
        </w:rPr>
        <w:t>5. Masat e marra për sigurinë e bazës së të dhënave shtetërore.</w:t>
      </w:r>
    </w:p>
    <w:p w14:paraId="0462967E" w14:textId="77777777" w:rsidR="00DD0640" w:rsidRPr="00366E6E" w:rsidRDefault="00DD0640" w:rsidP="00DD0640">
      <w:pPr>
        <w:pStyle w:val="Paragrafi"/>
        <w:rPr>
          <w:lang w:val="sq-AL"/>
        </w:rPr>
      </w:pPr>
      <w:r w:rsidRPr="00366E6E">
        <w:rPr>
          <w:lang w:val="sq-AL"/>
        </w:rPr>
        <w:t>6. Nivelin e sigurisë së bazës së të dhënave shtetërore.</w:t>
      </w:r>
    </w:p>
    <w:p w14:paraId="0462967F" w14:textId="77777777" w:rsidR="00DD0640" w:rsidRPr="00366E6E" w:rsidRDefault="00DD0640" w:rsidP="00DD0640">
      <w:pPr>
        <w:pStyle w:val="Paragrafi"/>
        <w:rPr>
          <w:lang w:val="sq-AL"/>
        </w:rPr>
      </w:pPr>
      <w:r w:rsidRPr="00366E6E">
        <w:rPr>
          <w:lang w:val="sq-AL"/>
        </w:rPr>
        <w:t>7. Masat e marra për mbrojtjen e të dhënave personale.</w:t>
      </w:r>
    </w:p>
    <w:p w14:paraId="04629680" w14:textId="77777777" w:rsidR="00DD0640" w:rsidRPr="00366E6E" w:rsidRDefault="00DD0640" w:rsidP="00DD0640">
      <w:pPr>
        <w:pStyle w:val="Paragrafi"/>
        <w:rPr>
          <w:lang w:val="sq-AL"/>
        </w:rPr>
      </w:pPr>
      <w:r w:rsidRPr="00366E6E">
        <w:rPr>
          <w:lang w:val="sq-AL"/>
        </w:rPr>
        <w:t>8. Shërbimet elektronike të ofruara.</w:t>
      </w:r>
    </w:p>
    <w:p w14:paraId="04629681" w14:textId="77777777" w:rsidR="00DD0640" w:rsidRPr="00366E6E" w:rsidRDefault="00DD0640" w:rsidP="00DD0640">
      <w:pPr>
        <w:pStyle w:val="Paragrafi"/>
        <w:rPr>
          <w:lang w:val="sq-AL"/>
        </w:rPr>
      </w:pPr>
      <w:r w:rsidRPr="00366E6E">
        <w:rPr>
          <w:lang w:val="sq-AL"/>
        </w:rPr>
        <w:t>9. Klasifikimin e bazës së të dhënave.</w:t>
      </w:r>
    </w:p>
    <w:p w14:paraId="04629682" w14:textId="77777777" w:rsidR="00DD0640" w:rsidRPr="00366E6E" w:rsidRDefault="00DD0640" w:rsidP="00DD0640">
      <w:pPr>
        <w:pStyle w:val="Paragrafi"/>
        <w:rPr>
          <w:lang w:val="sq-AL"/>
        </w:rPr>
      </w:pPr>
      <w:r w:rsidRPr="00366E6E">
        <w:rPr>
          <w:lang w:val="sq-AL"/>
        </w:rPr>
        <w:t>10. Mënyrën e arkivimit të të dhënave.</w:t>
      </w:r>
    </w:p>
    <w:p w14:paraId="04629683" w14:textId="77777777" w:rsidR="00DD0640" w:rsidRPr="00366E6E" w:rsidRDefault="00DD0640" w:rsidP="00DD0640">
      <w:pPr>
        <w:pStyle w:val="Paragrafi"/>
        <w:rPr>
          <w:lang w:val="sq-AL"/>
        </w:rPr>
      </w:pPr>
      <w:r w:rsidRPr="00366E6E">
        <w:rPr>
          <w:lang w:val="sq-AL"/>
        </w:rPr>
        <w:t>11. Listën e të dhënave që i nënshtrohen arkivimit.</w:t>
      </w:r>
    </w:p>
    <w:p w14:paraId="04629684" w14:textId="77777777" w:rsidR="00DD0640" w:rsidRPr="00366E6E" w:rsidRDefault="00DD0640" w:rsidP="00DD0640">
      <w:pPr>
        <w:pStyle w:val="Paragrafi"/>
        <w:rPr>
          <w:lang w:val="sq-AL"/>
        </w:rPr>
      </w:pPr>
      <w:r w:rsidRPr="00366E6E">
        <w:rPr>
          <w:lang w:val="sq-AL"/>
        </w:rPr>
        <w:t>12. Standardet e aplikuara në bazën e të dhënave.</w:t>
      </w:r>
    </w:p>
    <w:p w14:paraId="04629685" w14:textId="77777777" w:rsidR="00DD0640" w:rsidRPr="00366E6E" w:rsidRDefault="00DD0640" w:rsidP="00DD0640">
      <w:pPr>
        <w:pStyle w:val="Paragrafi"/>
        <w:rPr>
          <w:lang w:val="sq-AL"/>
        </w:rPr>
      </w:pPr>
      <w:r w:rsidRPr="00366E6E">
        <w:rPr>
          <w:lang w:val="sq-AL"/>
        </w:rPr>
        <w:t>13. Të dhënat në lidhje me monitorimin e bazës së të dhënave dhe statistikave operacionale.</w:t>
      </w:r>
    </w:p>
    <w:p w14:paraId="04629686" w14:textId="77777777" w:rsidR="00DD0640" w:rsidRPr="00366E6E" w:rsidRDefault="00DD0640" w:rsidP="00DD0640">
      <w:pPr>
        <w:pStyle w:val="Paragrafi"/>
        <w:rPr>
          <w:lang w:val="sq-AL"/>
        </w:rPr>
      </w:pPr>
      <w:r w:rsidRPr="00366E6E">
        <w:rPr>
          <w:lang w:val="sq-AL"/>
        </w:rPr>
        <w:t>14. Të dhënat statistikore të nevojshme për nxjerrjen e statistikave.</w:t>
      </w:r>
    </w:p>
    <w:p w14:paraId="04629687" w14:textId="77777777" w:rsidR="00DD0640" w:rsidRPr="00366E6E" w:rsidRDefault="00DD0640" w:rsidP="00DD0640">
      <w:pPr>
        <w:pStyle w:val="Paragrafi"/>
        <w:rPr>
          <w:lang w:val="sq-AL"/>
        </w:rPr>
      </w:pPr>
      <w:r w:rsidRPr="00366E6E">
        <w:rPr>
          <w:lang w:val="sq-AL"/>
        </w:rPr>
        <w:t xml:space="preserve">15. Bazën ligjore për ndryshimin e përbërjes së të dhënave. </w:t>
      </w:r>
    </w:p>
    <w:p w14:paraId="04629688" w14:textId="77777777" w:rsidR="00DD0640" w:rsidRPr="00366E6E" w:rsidRDefault="00DD0640" w:rsidP="00DD0640">
      <w:pPr>
        <w:pStyle w:val="Paragrafi"/>
        <w:rPr>
          <w:lang w:val="sq-AL"/>
        </w:rPr>
      </w:pPr>
      <w:r w:rsidRPr="00366E6E">
        <w:rPr>
          <w:lang w:val="sq-AL"/>
        </w:rPr>
        <w:t>16. Datën e fillimit të ndryshimit të përbërjes së të dhënave.</w:t>
      </w:r>
    </w:p>
    <w:p w14:paraId="04629689" w14:textId="77777777" w:rsidR="00DD0640" w:rsidRPr="00366E6E" w:rsidRDefault="00DD0640" w:rsidP="00DD0640">
      <w:pPr>
        <w:pStyle w:val="Paragrafi"/>
        <w:rPr>
          <w:lang w:val="sq-AL"/>
        </w:rPr>
      </w:pPr>
      <w:r w:rsidRPr="00366E6E">
        <w:rPr>
          <w:lang w:val="sq-AL"/>
        </w:rPr>
        <w:t>17. Çdo ndryshim të nevojshëm që lidhet me ndryshimin e përbërjes së të dhënave.</w:t>
      </w:r>
    </w:p>
    <w:p w14:paraId="0462968A" w14:textId="77777777" w:rsidR="00DD0640" w:rsidRPr="00366E6E" w:rsidRDefault="00DD0640" w:rsidP="00DD0640">
      <w:pPr>
        <w:pStyle w:val="Paragrafi"/>
        <w:rPr>
          <w:lang w:val="sq-AL"/>
        </w:rPr>
      </w:pPr>
    </w:p>
    <w:p w14:paraId="0462968B" w14:textId="77777777" w:rsidR="00DD0640" w:rsidRPr="00366E6E" w:rsidRDefault="00DD0640" w:rsidP="00DD0640">
      <w:pPr>
        <w:pStyle w:val="NeniNr"/>
        <w:keepNext w:val="0"/>
        <w:rPr>
          <w:lang w:val="sq-AL"/>
        </w:rPr>
      </w:pPr>
      <w:r w:rsidRPr="00366E6E">
        <w:rPr>
          <w:lang w:val="sq-AL"/>
        </w:rPr>
        <w:t>Neni 12</w:t>
      </w:r>
    </w:p>
    <w:p w14:paraId="0462968C" w14:textId="77777777" w:rsidR="00DD0640" w:rsidRPr="00366E6E" w:rsidRDefault="00DD0640" w:rsidP="00DD0640">
      <w:pPr>
        <w:pStyle w:val="NeniTitull"/>
        <w:keepNext w:val="0"/>
        <w:rPr>
          <w:lang w:val="sq-AL"/>
        </w:rPr>
      </w:pPr>
      <w:r w:rsidRPr="00366E6E">
        <w:rPr>
          <w:lang w:val="sq-AL"/>
        </w:rPr>
        <w:t>Regjistri kombëtar i shërbimeve elektronike të ofruara</w:t>
      </w:r>
    </w:p>
    <w:p w14:paraId="0462968D" w14:textId="77777777" w:rsidR="00DD0640" w:rsidRPr="00366E6E" w:rsidRDefault="00DD0640" w:rsidP="00DD0640">
      <w:pPr>
        <w:pStyle w:val="Paragrafi"/>
        <w:rPr>
          <w:lang w:val="sq-AL"/>
        </w:rPr>
      </w:pPr>
    </w:p>
    <w:p w14:paraId="0462968E" w14:textId="77777777" w:rsidR="00DD0640" w:rsidRPr="00366E6E" w:rsidRDefault="00DD0640" w:rsidP="00DD0640">
      <w:pPr>
        <w:pStyle w:val="Paragrafi"/>
        <w:rPr>
          <w:lang w:val="sq-AL"/>
        </w:rPr>
      </w:pPr>
      <w:r w:rsidRPr="00366E6E">
        <w:rPr>
          <w:lang w:val="sq-AL"/>
        </w:rPr>
        <w:t>Regjistri kombëtar i shërbimeve elektronike përmban të dhënat e mëposhtme:</w:t>
      </w:r>
    </w:p>
    <w:p w14:paraId="0462968F" w14:textId="77777777" w:rsidR="00DD0640" w:rsidRPr="00366E6E" w:rsidRDefault="00DD0640" w:rsidP="00DD0640">
      <w:pPr>
        <w:pStyle w:val="Paragrafi"/>
        <w:rPr>
          <w:lang w:val="sq-AL"/>
        </w:rPr>
      </w:pPr>
      <w:r w:rsidRPr="00366E6E">
        <w:rPr>
          <w:lang w:val="sq-AL"/>
        </w:rPr>
        <w:t>a) Emri i të shërbimit;</w:t>
      </w:r>
    </w:p>
    <w:p w14:paraId="04629690" w14:textId="77777777" w:rsidR="00DD0640" w:rsidRPr="00366E6E" w:rsidRDefault="00DD0640" w:rsidP="00DD0640">
      <w:pPr>
        <w:pStyle w:val="Paragrafi"/>
        <w:rPr>
          <w:lang w:val="sq-AL"/>
        </w:rPr>
      </w:pPr>
      <w:r w:rsidRPr="00366E6E">
        <w:rPr>
          <w:lang w:val="sq-AL"/>
        </w:rPr>
        <w:t>b) Kodi i shërbimit;</w:t>
      </w:r>
    </w:p>
    <w:p w14:paraId="04629691" w14:textId="77777777" w:rsidR="00DD0640" w:rsidRPr="00366E6E" w:rsidRDefault="00DD0640" w:rsidP="00DD0640">
      <w:pPr>
        <w:pStyle w:val="Paragrafi"/>
        <w:rPr>
          <w:lang w:val="sq-AL"/>
        </w:rPr>
      </w:pPr>
      <w:r w:rsidRPr="00366E6E">
        <w:rPr>
          <w:lang w:val="sq-AL"/>
        </w:rPr>
        <w:t>c) Përshkrimi i shërbimit;</w:t>
      </w:r>
    </w:p>
    <w:p w14:paraId="04629692" w14:textId="77777777" w:rsidR="00DD0640" w:rsidRPr="00366E6E" w:rsidRDefault="00DD0640" w:rsidP="00DD0640">
      <w:pPr>
        <w:pStyle w:val="Paragrafi"/>
        <w:rPr>
          <w:lang w:val="sq-AL"/>
        </w:rPr>
      </w:pPr>
      <w:r w:rsidRPr="00366E6E">
        <w:rPr>
          <w:lang w:val="sq-AL"/>
        </w:rPr>
        <w:t>d) Statusi i shërbimit;</w:t>
      </w:r>
    </w:p>
    <w:p w14:paraId="04629693" w14:textId="77777777" w:rsidR="00DD0640" w:rsidRPr="00366E6E" w:rsidRDefault="00DD0640" w:rsidP="00DD0640">
      <w:pPr>
        <w:pStyle w:val="Paragrafi"/>
        <w:rPr>
          <w:lang w:val="sq-AL"/>
        </w:rPr>
      </w:pPr>
      <w:r w:rsidRPr="00366E6E">
        <w:rPr>
          <w:lang w:val="sq-AL"/>
        </w:rPr>
        <w:t>e) Lloji i shërbimit;</w:t>
      </w:r>
    </w:p>
    <w:p w14:paraId="04629694" w14:textId="77777777" w:rsidR="00DD0640" w:rsidRPr="00366E6E" w:rsidRDefault="00DD0640" w:rsidP="00DD0640">
      <w:pPr>
        <w:pStyle w:val="Paragrafi"/>
        <w:rPr>
          <w:lang w:val="sq-AL"/>
        </w:rPr>
      </w:pPr>
      <w:r w:rsidRPr="00366E6E">
        <w:rPr>
          <w:lang w:val="sq-AL"/>
        </w:rPr>
        <w:t xml:space="preserve">f) Grupi i përdoruesve të shërbimit; </w:t>
      </w:r>
    </w:p>
    <w:p w14:paraId="04629695" w14:textId="77777777" w:rsidR="00DD0640" w:rsidRPr="00366E6E" w:rsidRDefault="00DD0640" w:rsidP="00DD0640">
      <w:pPr>
        <w:pStyle w:val="Paragrafi"/>
        <w:rPr>
          <w:lang w:val="sq-AL"/>
        </w:rPr>
      </w:pPr>
      <w:r w:rsidRPr="00366E6E">
        <w:rPr>
          <w:lang w:val="sq-AL"/>
        </w:rPr>
        <w:t>g) Lidhja e shërbimit me shërbime të tjera dhe bazat e të dhënave shtetërore;</w:t>
      </w:r>
    </w:p>
    <w:p w14:paraId="04629696" w14:textId="77777777" w:rsidR="00DD0640" w:rsidRPr="00366E6E" w:rsidRDefault="00DD0640" w:rsidP="00DD0640">
      <w:pPr>
        <w:pStyle w:val="Paragrafi"/>
        <w:rPr>
          <w:lang w:val="sq-AL"/>
        </w:rPr>
      </w:pPr>
      <w:r w:rsidRPr="00366E6E">
        <w:rPr>
          <w:lang w:val="sq-AL"/>
        </w:rPr>
        <w:t>h) Informacion, nëse trajtohen të dhëna personale;</w:t>
      </w:r>
    </w:p>
    <w:p w14:paraId="04629697" w14:textId="77777777" w:rsidR="00DD0640" w:rsidRPr="00366E6E" w:rsidRDefault="00DD0640" w:rsidP="00DD0640">
      <w:pPr>
        <w:pStyle w:val="Paragrafi"/>
        <w:rPr>
          <w:lang w:val="sq-AL"/>
        </w:rPr>
      </w:pPr>
      <w:r w:rsidRPr="00366E6E">
        <w:rPr>
          <w:lang w:val="sq-AL"/>
        </w:rPr>
        <w:lastRenderedPageBreak/>
        <w:t>i) Informacion, nëse trajtohen të dhëna personale sensitive;</w:t>
      </w:r>
    </w:p>
    <w:p w14:paraId="04629698" w14:textId="77777777" w:rsidR="00DD0640" w:rsidRPr="00366E6E" w:rsidRDefault="00DD0640" w:rsidP="00DD0640">
      <w:pPr>
        <w:pStyle w:val="Paragrafi"/>
        <w:rPr>
          <w:lang w:val="sq-AL"/>
        </w:rPr>
      </w:pPr>
      <w:r w:rsidRPr="00366E6E">
        <w:rPr>
          <w:lang w:val="sq-AL"/>
        </w:rPr>
        <w:t>j) Klasa e sigurisë së shërbimit;</w:t>
      </w:r>
    </w:p>
    <w:p w14:paraId="04629699" w14:textId="77777777" w:rsidR="00DD0640" w:rsidRPr="00366E6E" w:rsidRDefault="00DD0640" w:rsidP="00DD0640">
      <w:pPr>
        <w:pStyle w:val="Paragrafi"/>
        <w:rPr>
          <w:lang w:val="sq-AL"/>
        </w:rPr>
      </w:pPr>
      <w:r w:rsidRPr="00366E6E">
        <w:rPr>
          <w:lang w:val="sq-AL"/>
        </w:rPr>
        <w:t>k) Niveli i shërbimit të sigurisë;</w:t>
      </w:r>
    </w:p>
    <w:p w14:paraId="0462969A" w14:textId="77777777" w:rsidR="00DD0640" w:rsidRPr="00366E6E" w:rsidRDefault="00DD0640" w:rsidP="00DD0640">
      <w:pPr>
        <w:pStyle w:val="Paragrafi"/>
        <w:rPr>
          <w:lang w:val="sq-AL"/>
        </w:rPr>
      </w:pPr>
      <w:r w:rsidRPr="00366E6E">
        <w:rPr>
          <w:lang w:val="sq-AL"/>
        </w:rPr>
        <w:t>l) Të dhënat statistikore të nevojshme për nxjerrjen e statistikave.</w:t>
      </w:r>
    </w:p>
    <w:p w14:paraId="0462969B" w14:textId="77777777" w:rsidR="00DD0640" w:rsidRPr="00366E6E" w:rsidRDefault="00DD0640" w:rsidP="00DD0640">
      <w:pPr>
        <w:pStyle w:val="Paragrafi"/>
        <w:rPr>
          <w:lang w:val="sq-AL"/>
        </w:rPr>
      </w:pPr>
      <w:r w:rsidRPr="00366E6E">
        <w:rPr>
          <w:lang w:val="sq-AL"/>
        </w:rPr>
        <w:t>m) Të dhënat në lidhje me monitorimin e shërbimeve dhe statistikave operacionale.</w:t>
      </w:r>
    </w:p>
    <w:p w14:paraId="0462969C" w14:textId="77777777" w:rsidR="00DD0640" w:rsidRPr="00366E6E" w:rsidRDefault="00DD0640" w:rsidP="00DD0640">
      <w:pPr>
        <w:pStyle w:val="Paragrafi"/>
        <w:rPr>
          <w:lang w:val="sq-AL"/>
        </w:rPr>
      </w:pPr>
    </w:p>
    <w:p w14:paraId="0462969D" w14:textId="77777777" w:rsidR="00DD0640" w:rsidRPr="00366E6E" w:rsidRDefault="00DD0640" w:rsidP="00DD0640">
      <w:pPr>
        <w:pStyle w:val="NeniNr"/>
        <w:keepNext w:val="0"/>
        <w:rPr>
          <w:lang w:val="sq-AL"/>
        </w:rPr>
      </w:pPr>
      <w:r w:rsidRPr="00366E6E">
        <w:rPr>
          <w:lang w:val="sq-AL"/>
        </w:rPr>
        <w:t>Neni 13</w:t>
      </w:r>
    </w:p>
    <w:p w14:paraId="0462969E" w14:textId="77777777" w:rsidR="00DD0640" w:rsidRPr="00366E6E" w:rsidRDefault="00DD0640" w:rsidP="00DD0640">
      <w:pPr>
        <w:pStyle w:val="NeniTitull"/>
        <w:keepNext w:val="0"/>
        <w:rPr>
          <w:lang w:val="sq-AL"/>
        </w:rPr>
      </w:pPr>
      <w:r w:rsidRPr="00366E6E">
        <w:rPr>
          <w:lang w:val="sq-AL"/>
        </w:rPr>
        <w:t>Regjistri i fushave semantike</w:t>
      </w:r>
    </w:p>
    <w:p w14:paraId="0462969F" w14:textId="77777777" w:rsidR="00DD0640" w:rsidRPr="00366E6E" w:rsidRDefault="00DD0640" w:rsidP="00DD0640">
      <w:pPr>
        <w:pStyle w:val="Paragrafi"/>
        <w:rPr>
          <w:lang w:val="sq-AL"/>
        </w:rPr>
      </w:pPr>
    </w:p>
    <w:p w14:paraId="046296A0" w14:textId="77777777" w:rsidR="00DD0640" w:rsidRPr="00366E6E" w:rsidRDefault="00DD0640" w:rsidP="00DD0640">
      <w:pPr>
        <w:pStyle w:val="Paragrafi"/>
        <w:rPr>
          <w:lang w:val="sq-AL"/>
        </w:rPr>
      </w:pPr>
      <w:r w:rsidRPr="00366E6E">
        <w:rPr>
          <w:lang w:val="sq-AL"/>
        </w:rPr>
        <w:t>Regjistri i fushave semantike përmban të dhënat e mëposhtme:</w:t>
      </w:r>
    </w:p>
    <w:p w14:paraId="046296A1" w14:textId="77777777" w:rsidR="00DD0640" w:rsidRPr="00366E6E" w:rsidRDefault="00DD0640" w:rsidP="00DD0640">
      <w:pPr>
        <w:pStyle w:val="Paragrafi"/>
        <w:rPr>
          <w:lang w:val="sq-AL"/>
        </w:rPr>
      </w:pPr>
      <w:r w:rsidRPr="00366E6E">
        <w:rPr>
          <w:lang w:val="sq-AL"/>
        </w:rPr>
        <w:t>1. Të dhëna të përgjithshme:</w:t>
      </w:r>
    </w:p>
    <w:p w14:paraId="046296A2" w14:textId="77777777" w:rsidR="00DD0640" w:rsidRPr="00366E6E" w:rsidRDefault="00DD0640" w:rsidP="00DD0640">
      <w:pPr>
        <w:pStyle w:val="Paragrafi"/>
        <w:rPr>
          <w:lang w:val="sq-AL"/>
        </w:rPr>
      </w:pPr>
      <w:r w:rsidRPr="00366E6E">
        <w:rPr>
          <w:lang w:val="sq-AL"/>
        </w:rPr>
        <w:t>a) emri i fushës semantike;</w:t>
      </w:r>
    </w:p>
    <w:p w14:paraId="046296A3" w14:textId="77777777" w:rsidR="00DD0640" w:rsidRPr="00366E6E" w:rsidRDefault="00DD0640" w:rsidP="00DD0640">
      <w:pPr>
        <w:pStyle w:val="Paragrafi"/>
        <w:rPr>
          <w:lang w:val="sq-AL"/>
        </w:rPr>
      </w:pPr>
      <w:r w:rsidRPr="00366E6E">
        <w:rPr>
          <w:lang w:val="sq-AL"/>
        </w:rPr>
        <w:t>b) përshkrimin e fushës semantike.</w:t>
      </w:r>
    </w:p>
    <w:p w14:paraId="046296A4" w14:textId="77777777" w:rsidR="00DD0640" w:rsidRPr="00366E6E" w:rsidRDefault="00DD0640" w:rsidP="00DD0640">
      <w:pPr>
        <w:pStyle w:val="Paragrafi"/>
        <w:rPr>
          <w:lang w:val="sq-AL"/>
        </w:rPr>
      </w:pPr>
      <w:r w:rsidRPr="00366E6E">
        <w:rPr>
          <w:lang w:val="sq-AL"/>
        </w:rPr>
        <w:t>2. Të dhënat e fjalorëve të fushave semantike:</w:t>
      </w:r>
    </w:p>
    <w:p w14:paraId="046296A5" w14:textId="77777777" w:rsidR="00DD0640" w:rsidRPr="00366E6E" w:rsidRDefault="00DD0640" w:rsidP="00DD0640">
      <w:pPr>
        <w:pStyle w:val="Paragrafi"/>
        <w:rPr>
          <w:lang w:val="sq-AL"/>
        </w:rPr>
      </w:pPr>
      <w:r w:rsidRPr="00366E6E">
        <w:rPr>
          <w:lang w:val="sq-AL"/>
        </w:rPr>
        <w:t>a) versionin e fjalorit;</w:t>
      </w:r>
    </w:p>
    <w:p w14:paraId="046296A6" w14:textId="77777777" w:rsidR="00DD0640" w:rsidRPr="00366E6E" w:rsidRDefault="00DD0640" w:rsidP="00DD0640">
      <w:pPr>
        <w:pStyle w:val="Paragrafi"/>
        <w:rPr>
          <w:lang w:val="sq-AL"/>
        </w:rPr>
      </w:pPr>
      <w:r w:rsidRPr="00366E6E">
        <w:rPr>
          <w:lang w:val="sq-AL"/>
        </w:rPr>
        <w:t>b) versionin e mëparshëm të fjalorit;</w:t>
      </w:r>
    </w:p>
    <w:p w14:paraId="046296A7" w14:textId="77777777" w:rsidR="00DD0640" w:rsidRPr="00366E6E" w:rsidRDefault="00DD0640" w:rsidP="00DD0640">
      <w:pPr>
        <w:pStyle w:val="Paragrafi"/>
        <w:rPr>
          <w:lang w:val="sq-AL"/>
        </w:rPr>
      </w:pPr>
      <w:r w:rsidRPr="00366E6E">
        <w:rPr>
          <w:lang w:val="sq-AL"/>
        </w:rPr>
        <w:t>c) formën komjuterike të lexueshme të fjalorit (OWL).</w:t>
      </w:r>
    </w:p>
    <w:p w14:paraId="046296A8" w14:textId="77777777" w:rsidR="00DD0640" w:rsidRPr="00366E6E" w:rsidRDefault="00DD0640" w:rsidP="00DD0640">
      <w:pPr>
        <w:pStyle w:val="Paragrafi"/>
        <w:rPr>
          <w:lang w:val="sq-AL"/>
        </w:rPr>
      </w:pPr>
      <w:r w:rsidRPr="00366E6E">
        <w:rPr>
          <w:lang w:val="sq-AL"/>
        </w:rPr>
        <w:t>3. Përbërjen e të dhënave në lidhje me fjalorët e fushave semantike:</w:t>
      </w:r>
    </w:p>
    <w:p w14:paraId="046296A9" w14:textId="77777777" w:rsidR="00DD0640" w:rsidRPr="00366E6E" w:rsidRDefault="00DD0640" w:rsidP="00DD0640">
      <w:pPr>
        <w:pStyle w:val="Paragrafi"/>
        <w:rPr>
          <w:lang w:val="sq-AL"/>
        </w:rPr>
      </w:pPr>
      <w:r w:rsidRPr="00366E6E">
        <w:rPr>
          <w:lang w:val="sq-AL"/>
        </w:rPr>
        <w:t>a) Uniform Resource Locator (URL);</w:t>
      </w:r>
    </w:p>
    <w:p w14:paraId="046296AA" w14:textId="77777777" w:rsidR="00DD0640" w:rsidRPr="00366E6E" w:rsidRDefault="00DD0640" w:rsidP="00DD0640">
      <w:pPr>
        <w:pStyle w:val="Paragrafi"/>
        <w:rPr>
          <w:lang w:val="sq-AL"/>
        </w:rPr>
      </w:pPr>
      <w:r w:rsidRPr="00366E6E">
        <w:rPr>
          <w:lang w:val="sq-AL"/>
        </w:rPr>
        <w:t>b) emrin e termit;</w:t>
      </w:r>
    </w:p>
    <w:p w14:paraId="046296AB" w14:textId="77777777" w:rsidR="00DD0640" w:rsidRPr="00366E6E" w:rsidRDefault="00DD0640" w:rsidP="00DD0640">
      <w:pPr>
        <w:pStyle w:val="Paragrafi"/>
        <w:rPr>
          <w:lang w:val="sq-AL"/>
        </w:rPr>
      </w:pPr>
      <w:r w:rsidRPr="00366E6E">
        <w:rPr>
          <w:lang w:val="sq-AL"/>
        </w:rPr>
        <w:t>c) përshkrimin e termit;</w:t>
      </w:r>
    </w:p>
    <w:p w14:paraId="046296AC" w14:textId="77777777" w:rsidR="00DD0640" w:rsidRPr="00366E6E" w:rsidRDefault="00DD0640" w:rsidP="00DD0640">
      <w:pPr>
        <w:pStyle w:val="Paragrafi"/>
        <w:rPr>
          <w:lang w:val="sq-AL"/>
        </w:rPr>
      </w:pPr>
      <w:r w:rsidRPr="00366E6E">
        <w:rPr>
          <w:lang w:val="sq-AL"/>
        </w:rPr>
        <w:t>d) lidhjen e termit me termat e tjerë.</w:t>
      </w:r>
    </w:p>
    <w:p w14:paraId="046296AD" w14:textId="77777777" w:rsidR="00DD0640" w:rsidRPr="00366E6E" w:rsidRDefault="00DD0640" w:rsidP="00DD0640">
      <w:pPr>
        <w:pStyle w:val="Paragrafi"/>
        <w:rPr>
          <w:lang w:val="sq-AL"/>
        </w:rPr>
      </w:pPr>
    </w:p>
    <w:p w14:paraId="046296AE" w14:textId="77777777" w:rsidR="00DD0640" w:rsidRPr="00366E6E" w:rsidRDefault="00DD0640" w:rsidP="00DD0640">
      <w:pPr>
        <w:pStyle w:val="NeniNr"/>
        <w:keepNext w:val="0"/>
        <w:rPr>
          <w:lang w:val="sq-AL"/>
        </w:rPr>
      </w:pPr>
      <w:r w:rsidRPr="00366E6E">
        <w:rPr>
          <w:lang w:val="sq-AL"/>
        </w:rPr>
        <w:t>Neni 14</w:t>
      </w:r>
    </w:p>
    <w:p w14:paraId="046296AF" w14:textId="77777777" w:rsidR="00DD0640" w:rsidRPr="00366E6E" w:rsidRDefault="00DD0640" w:rsidP="00DD0640">
      <w:pPr>
        <w:pStyle w:val="NeniTitull"/>
        <w:keepNext w:val="0"/>
        <w:rPr>
          <w:lang w:val="sq-AL"/>
        </w:rPr>
      </w:pPr>
      <w:r w:rsidRPr="00366E6E">
        <w:rPr>
          <w:lang w:val="sq-AL"/>
        </w:rPr>
        <w:t>Korniza kombëtare e ndërveprimit</w:t>
      </w:r>
    </w:p>
    <w:p w14:paraId="107A96A7" w14:textId="77777777" w:rsidR="00366E6E" w:rsidRDefault="00366E6E" w:rsidP="00366E6E">
      <w:pPr>
        <w:widowControl w:val="0"/>
        <w:spacing w:after="0" w:line="240" w:lineRule="auto"/>
        <w:ind w:firstLine="284"/>
        <w:jc w:val="center"/>
        <w:rPr>
          <w:rFonts w:ascii="Garamond" w:hAnsi="Garamond"/>
          <w:i/>
          <w:lang w:val="sq-AL"/>
        </w:rPr>
      </w:pPr>
      <w:r>
        <w:rPr>
          <w:rFonts w:ascii="Garamond" w:hAnsi="Garamond"/>
          <w:i/>
          <w:lang w:val="sq-AL"/>
        </w:rPr>
        <w:t xml:space="preserve">(ndryshuar fjalë në pikën 1 dhe shtuar pika 3 </w:t>
      </w:r>
      <w:r w:rsidRPr="00366E6E">
        <w:rPr>
          <w:rFonts w:ascii="Garamond" w:hAnsi="Garamond"/>
          <w:i/>
          <w:lang w:val="sq-AL"/>
        </w:rPr>
        <w:t>me vendimin e Këshillit të Ministrave nr. 1006, datë 2.12.2020)</w:t>
      </w:r>
    </w:p>
    <w:p w14:paraId="49F24841" w14:textId="77777777" w:rsidR="00DD0640" w:rsidRPr="00366E6E" w:rsidRDefault="00DD0640" w:rsidP="00DD0640">
      <w:pPr>
        <w:pStyle w:val="Paragrafi"/>
        <w:rPr>
          <w:lang w:val="sq-AL"/>
        </w:rPr>
      </w:pPr>
    </w:p>
    <w:p w14:paraId="046296B1" w14:textId="6ECAB94E" w:rsidR="00DD0640" w:rsidRPr="00366E6E" w:rsidRDefault="00DD0640" w:rsidP="00DD0640">
      <w:pPr>
        <w:pStyle w:val="Paragrafi"/>
        <w:rPr>
          <w:lang w:val="sq-AL"/>
        </w:rPr>
      </w:pPr>
      <w:r w:rsidRPr="00366E6E">
        <w:rPr>
          <w:lang w:val="sq-AL"/>
        </w:rPr>
        <w:t xml:space="preserve">1. </w:t>
      </w:r>
      <w:r w:rsidR="00366E6E" w:rsidRPr="00366E6E">
        <w:rPr>
          <w:lang w:val="sq-AL"/>
        </w:rPr>
        <w:t xml:space="preserve">Ndërveprimi i bazave </w:t>
      </w:r>
      <w:r w:rsidRPr="00366E6E">
        <w:rPr>
          <w:lang w:val="sq-AL"/>
        </w:rPr>
        <w:t>të të dhënave shtetërore koordinohet, zhvillohet dhe administrohet nga Autoriteti Rregullator Koordinues i bazave të të dhënave shtetërore.</w:t>
      </w:r>
    </w:p>
    <w:p w14:paraId="046296B2" w14:textId="77777777" w:rsidR="00DD0640" w:rsidRDefault="00DD0640" w:rsidP="00DD0640">
      <w:pPr>
        <w:pStyle w:val="Paragrafi"/>
        <w:rPr>
          <w:lang w:val="sq-AL"/>
        </w:rPr>
      </w:pPr>
      <w:r w:rsidRPr="00366E6E">
        <w:rPr>
          <w:lang w:val="sq-AL"/>
        </w:rPr>
        <w:t>2. Korniza kombëtare e ndërveprimit hartohet nga ARK-ja, bazuar në rekomandimet e kornizës europiane të ndërveprimit dhe standardet ndërkombëtare.</w:t>
      </w:r>
    </w:p>
    <w:p w14:paraId="4B5B97EB" w14:textId="77777777" w:rsidR="00366E6E" w:rsidRPr="00366E6E" w:rsidRDefault="00366E6E" w:rsidP="00DD0640">
      <w:pPr>
        <w:pStyle w:val="Paragrafi"/>
        <w:rPr>
          <w:lang w:val="sq-AL"/>
        </w:rPr>
      </w:pPr>
      <w:r w:rsidRPr="00366E6E">
        <w:rPr>
          <w:lang w:val="sq-AL"/>
        </w:rPr>
        <w:t>3. Çdo bazë e të dhënave shtetërore vendos në dispozicion të dhënat parësore në platformën e ndërveprimit dhe merr prej saj të dhëna dytësore të vendosura në dispozicion nga baza të tjera të të dhënave shtetërore, kur ato ekzistojnë, gjë që duhet të reflektohet dhe në strukturën e bazës së të dhënave.</w:t>
      </w:r>
    </w:p>
    <w:p w14:paraId="046296B3" w14:textId="77777777" w:rsidR="00DD0640" w:rsidRPr="00366E6E" w:rsidRDefault="00DD0640" w:rsidP="00DD0640">
      <w:pPr>
        <w:pStyle w:val="Paragrafi"/>
        <w:rPr>
          <w:lang w:val="sq-AL"/>
        </w:rPr>
      </w:pPr>
    </w:p>
    <w:p w14:paraId="046296B4" w14:textId="77777777" w:rsidR="00DD0640" w:rsidRPr="00366E6E" w:rsidRDefault="00DD0640" w:rsidP="00DD0640">
      <w:pPr>
        <w:pStyle w:val="Paragrafi"/>
        <w:rPr>
          <w:lang w:val="sq-AL"/>
        </w:rPr>
      </w:pPr>
    </w:p>
    <w:p w14:paraId="046296B5" w14:textId="77777777" w:rsidR="00DD0640" w:rsidRPr="00366E6E" w:rsidRDefault="00DD0640" w:rsidP="00DD0640">
      <w:pPr>
        <w:pStyle w:val="NeniNr"/>
        <w:keepNext w:val="0"/>
        <w:rPr>
          <w:lang w:val="sq-AL"/>
        </w:rPr>
      </w:pPr>
      <w:r w:rsidRPr="00366E6E">
        <w:rPr>
          <w:lang w:val="sq-AL"/>
        </w:rPr>
        <w:t>Neni 15</w:t>
      </w:r>
    </w:p>
    <w:p w14:paraId="046296B6" w14:textId="77777777" w:rsidR="00DD0640" w:rsidRPr="00366E6E" w:rsidRDefault="00DD0640" w:rsidP="00DD0640">
      <w:pPr>
        <w:pStyle w:val="NeniTitull"/>
        <w:keepNext w:val="0"/>
        <w:rPr>
          <w:lang w:val="sq-AL"/>
        </w:rPr>
      </w:pPr>
      <w:r w:rsidRPr="00366E6E">
        <w:rPr>
          <w:lang w:val="sq-AL"/>
        </w:rPr>
        <w:t xml:space="preserve">Statistikat zyrtare </w:t>
      </w:r>
    </w:p>
    <w:p w14:paraId="4B422198" w14:textId="77777777" w:rsidR="00366E6E" w:rsidRDefault="00366E6E" w:rsidP="00366E6E">
      <w:pPr>
        <w:widowControl w:val="0"/>
        <w:spacing w:after="0" w:line="240" w:lineRule="auto"/>
        <w:ind w:firstLine="284"/>
        <w:jc w:val="center"/>
        <w:rPr>
          <w:rFonts w:ascii="Garamond" w:hAnsi="Garamond"/>
          <w:i/>
          <w:lang w:val="sq-AL"/>
        </w:rPr>
      </w:pPr>
      <w:r>
        <w:rPr>
          <w:rFonts w:ascii="Garamond" w:hAnsi="Garamond"/>
          <w:i/>
          <w:lang w:val="sq-AL"/>
        </w:rPr>
        <w:t xml:space="preserve">(shfuqizuar </w:t>
      </w:r>
      <w:r w:rsidRPr="00366E6E">
        <w:rPr>
          <w:rFonts w:ascii="Garamond" w:hAnsi="Garamond"/>
          <w:i/>
          <w:lang w:val="sq-AL"/>
        </w:rPr>
        <w:t>me vendimin e Këshillit të Ministrave nr. 1006, datë 2.12.2020)</w:t>
      </w:r>
    </w:p>
    <w:p w14:paraId="046296B9" w14:textId="77777777" w:rsidR="00DD0640" w:rsidRPr="00366E6E" w:rsidRDefault="00DD0640" w:rsidP="001D4165">
      <w:pPr>
        <w:pStyle w:val="Paragrafi"/>
        <w:ind w:firstLine="0"/>
        <w:rPr>
          <w:lang w:val="sq-AL"/>
        </w:rPr>
      </w:pPr>
    </w:p>
    <w:p w14:paraId="046296BA" w14:textId="77777777" w:rsidR="00DD0640" w:rsidRPr="00366E6E" w:rsidRDefault="00DD0640" w:rsidP="00DD0640">
      <w:pPr>
        <w:pStyle w:val="NeniNr"/>
        <w:keepNext w:val="0"/>
        <w:rPr>
          <w:lang w:val="sq-AL"/>
        </w:rPr>
      </w:pPr>
      <w:r w:rsidRPr="00366E6E">
        <w:rPr>
          <w:lang w:val="sq-AL"/>
        </w:rPr>
        <w:t>Neni 16</w:t>
      </w:r>
    </w:p>
    <w:p w14:paraId="046296BB" w14:textId="77777777" w:rsidR="00DD0640" w:rsidRPr="00366E6E" w:rsidRDefault="00DD0640" w:rsidP="00DD0640">
      <w:pPr>
        <w:pStyle w:val="NeniTitull"/>
        <w:keepNext w:val="0"/>
        <w:rPr>
          <w:lang w:val="sq-AL"/>
        </w:rPr>
      </w:pPr>
      <w:r w:rsidRPr="00366E6E">
        <w:rPr>
          <w:lang w:val="sq-AL"/>
        </w:rPr>
        <w:t xml:space="preserve">Aksesi i të dhënave për publikun </w:t>
      </w:r>
    </w:p>
    <w:p w14:paraId="131334E7" w14:textId="77777777" w:rsidR="001D4165" w:rsidRDefault="001D4165" w:rsidP="001D4165">
      <w:pPr>
        <w:widowControl w:val="0"/>
        <w:spacing w:after="0" w:line="240" w:lineRule="auto"/>
        <w:ind w:firstLine="284"/>
        <w:jc w:val="center"/>
        <w:rPr>
          <w:rFonts w:ascii="Garamond" w:hAnsi="Garamond"/>
          <w:i/>
          <w:lang w:val="sq-AL"/>
        </w:rPr>
      </w:pPr>
      <w:r>
        <w:rPr>
          <w:rFonts w:ascii="Garamond" w:hAnsi="Garamond"/>
          <w:i/>
          <w:lang w:val="sq-AL"/>
        </w:rPr>
        <w:t xml:space="preserve">(shfuqizuar </w:t>
      </w:r>
      <w:r w:rsidRPr="00366E6E">
        <w:rPr>
          <w:rFonts w:ascii="Garamond" w:hAnsi="Garamond"/>
          <w:i/>
          <w:lang w:val="sq-AL"/>
        </w:rPr>
        <w:t>me vendimin e Këshillit të Ministrave nr. 1006, datë 2.12.2020)</w:t>
      </w:r>
    </w:p>
    <w:p w14:paraId="62E13252" w14:textId="77777777" w:rsidR="001D4165" w:rsidRDefault="001D4165" w:rsidP="001D4165">
      <w:pPr>
        <w:widowControl w:val="0"/>
        <w:spacing w:after="0" w:line="240" w:lineRule="auto"/>
        <w:ind w:firstLine="284"/>
        <w:jc w:val="center"/>
        <w:rPr>
          <w:rFonts w:ascii="Garamond" w:hAnsi="Garamond"/>
          <w:i/>
          <w:lang w:val="sq-AL"/>
        </w:rPr>
      </w:pPr>
    </w:p>
    <w:p w14:paraId="74545AAA" w14:textId="77777777" w:rsidR="001D4165" w:rsidRPr="006475F5" w:rsidRDefault="001D4165" w:rsidP="001D4165">
      <w:pPr>
        <w:widowControl w:val="0"/>
        <w:spacing w:after="0" w:line="240" w:lineRule="auto"/>
        <w:ind w:firstLine="284"/>
        <w:jc w:val="center"/>
        <w:rPr>
          <w:rFonts w:ascii="Garamond" w:hAnsi="Garamond"/>
        </w:rPr>
      </w:pPr>
      <w:r w:rsidRPr="006475F5">
        <w:rPr>
          <w:rFonts w:ascii="Garamond" w:hAnsi="Garamond"/>
        </w:rPr>
        <w:t>Neni 16/1</w:t>
      </w:r>
    </w:p>
    <w:p w14:paraId="632714A8" w14:textId="77777777" w:rsidR="001D4165" w:rsidRPr="006475F5" w:rsidRDefault="001D4165" w:rsidP="001D4165">
      <w:pPr>
        <w:widowControl w:val="0"/>
        <w:spacing w:after="0" w:line="240" w:lineRule="auto"/>
        <w:ind w:firstLine="284"/>
        <w:jc w:val="center"/>
        <w:rPr>
          <w:rFonts w:ascii="Garamond" w:hAnsi="Garamond"/>
          <w:b/>
        </w:rPr>
      </w:pPr>
      <w:r w:rsidRPr="006475F5">
        <w:rPr>
          <w:rFonts w:ascii="Garamond" w:hAnsi="Garamond"/>
          <w:b/>
        </w:rPr>
        <w:t>Masat administrative për shkelje të rregullave të regjistrimit nga subjektet administruese të bazave të të dhënave</w:t>
      </w:r>
    </w:p>
    <w:p w14:paraId="6D505642" w14:textId="77777777" w:rsidR="001D4165" w:rsidRDefault="001D4165" w:rsidP="001D4165">
      <w:pPr>
        <w:widowControl w:val="0"/>
        <w:spacing w:after="0" w:line="240" w:lineRule="auto"/>
        <w:ind w:firstLine="284"/>
        <w:jc w:val="center"/>
        <w:rPr>
          <w:rFonts w:ascii="Garamond" w:hAnsi="Garamond"/>
          <w:i/>
          <w:lang w:val="sq-AL"/>
        </w:rPr>
      </w:pPr>
      <w:r>
        <w:rPr>
          <w:rFonts w:ascii="Garamond" w:hAnsi="Garamond"/>
          <w:i/>
          <w:lang w:val="sq-AL"/>
        </w:rPr>
        <w:t xml:space="preserve">(shtuar </w:t>
      </w:r>
      <w:r w:rsidRPr="00366E6E">
        <w:rPr>
          <w:rFonts w:ascii="Garamond" w:hAnsi="Garamond"/>
          <w:i/>
          <w:lang w:val="sq-AL"/>
        </w:rPr>
        <w:t>me vendimin e Këshillit të Ministrave nr. 1006, datë 2.12.2020)</w:t>
      </w:r>
    </w:p>
    <w:p w14:paraId="3E0A0B07" w14:textId="77777777" w:rsidR="001D4165" w:rsidRDefault="001D4165" w:rsidP="001D4165">
      <w:pPr>
        <w:widowControl w:val="0"/>
        <w:spacing w:after="0" w:line="240" w:lineRule="auto"/>
        <w:ind w:firstLine="284"/>
        <w:jc w:val="both"/>
        <w:rPr>
          <w:rFonts w:ascii="Garamond" w:hAnsi="Garamond"/>
        </w:rPr>
      </w:pPr>
    </w:p>
    <w:p w14:paraId="2255D87F" w14:textId="77777777" w:rsidR="001D4165" w:rsidRDefault="001D4165" w:rsidP="001D4165">
      <w:pPr>
        <w:widowControl w:val="0"/>
        <w:spacing w:after="0" w:line="240" w:lineRule="auto"/>
        <w:ind w:firstLine="284"/>
        <w:jc w:val="both"/>
        <w:rPr>
          <w:rFonts w:ascii="Garamond" w:hAnsi="Garamond"/>
          <w:i/>
          <w:lang w:val="sq-AL"/>
        </w:rPr>
      </w:pPr>
      <w:r w:rsidRPr="006475F5">
        <w:rPr>
          <w:rFonts w:ascii="Garamond" w:hAnsi="Garamond"/>
        </w:rPr>
        <w:t>Mosdorëzimi i dokumentit tekniko-ligjor brenda afatit të përcaktuar në këtë rregullore për regjistrimin e bazës së të dhënave ose regjistrimin e ndryshimeve të bazës së të dhënave shtetërore ekzistuese përbën kundërvajtje administrative dhe dënohet me gjobë, sipas parashikimit të pikës 1, të nenit 11, të ligjit nr.</w:t>
      </w:r>
      <w:r>
        <w:rPr>
          <w:rFonts w:ascii="Garamond" w:hAnsi="Garamond"/>
        </w:rPr>
        <w:t xml:space="preserve"> </w:t>
      </w:r>
      <w:r w:rsidRPr="006475F5">
        <w:rPr>
          <w:rFonts w:ascii="Garamond" w:hAnsi="Garamond"/>
        </w:rPr>
        <w:t>10325, datë 23.9.2010</w:t>
      </w:r>
      <w:r>
        <w:rPr>
          <w:rFonts w:ascii="Garamond" w:hAnsi="Garamond"/>
        </w:rPr>
        <w:t>, ‘</w:t>
      </w:r>
      <w:r w:rsidRPr="006475F5">
        <w:rPr>
          <w:rFonts w:ascii="Garamond" w:hAnsi="Garamond"/>
        </w:rPr>
        <w:t>Për bazat e të dhënave shtetërore</w:t>
      </w:r>
      <w:r>
        <w:rPr>
          <w:rFonts w:ascii="Garamond" w:hAnsi="Garamond"/>
        </w:rPr>
        <w:t>’</w:t>
      </w:r>
      <w:r w:rsidRPr="006475F5">
        <w:rPr>
          <w:rFonts w:ascii="Garamond" w:hAnsi="Garamond"/>
        </w:rPr>
        <w:t>.</w:t>
      </w:r>
    </w:p>
    <w:p w14:paraId="046296BE" w14:textId="77777777" w:rsidR="00DD0640" w:rsidRPr="00366E6E" w:rsidRDefault="00DD0640" w:rsidP="00DD0640">
      <w:pPr>
        <w:pStyle w:val="Paragrafi"/>
        <w:rPr>
          <w:sz w:val="16"/>
          <w:lang w:val="sq-AL"/>
        </w:rPr>
      </w:pPr>
    </w:p>
    <w:p w14:paraId="046296BF" w14:textId="77777777" w:rsidR="00DD0640" w:rsidRPr="00366E6E" w:rsidRDefault="00DD0640" w:rsidP="00DD0640">
      <w:pPr>
        <w:pStyle w:val="KapitulliTitull"/>
        <w:keepNext w:val="0"/>
        <w:rPr>
          <w:lang w:val="sq-AL"/>
        </w:rPr>
      </w:pPr>
      <w:r w:rsidRPr="00366E6E">
        <w:rPr>
          <w:lang w:val="sq-AL"/>
        </w:rPr>
        <w:t>KAPITULLI V</w:t>
      </w:r>
    </w:p>
    <w:p w14:paraId="046296C0" w14:textId="77777777" w:rsidR="00DD0640" w:rsidRPr="00366E6E" w:rsidRDefault="00DD0640" w:rsidP="00DD0640">
      <w:pPr>
        <w:pStyle w:val="KapitulliTitull"/>
        <w:keepNext w:val="0"/>
        <w:rPr>
          <w:lang w:val="sq-AL"/>
        </w:rPr>
      </w:pPr>
      <w:r w:rsidRPr="00366E6E">
        <w:rPr>
          <w:lang w:val="sq-AL"/>
        </w:rPr>
        <w:t>KLASAT DHE MASAT E SIGURISË</w:t>
      </w:r>
    </w:p>
    <w:p w14:paraId="046296C1" w14:textId="77777777" w:rsidR="00DD0640" w:rsidRPr="00366E6E" w:rsidRDefault="00DD0640" w:rsidP="00DD0640">
      <w:pPr>
        <w:pStyle w:val="Paragrafi"/>
        <w:jc w:val="center"/>
        <w:rPr>
          <w:lang w:val="sq-AL"/>
        </w:rPr>
      </w:pPr>
    </w:p>
    <w:p w14:paraId="046296C2" w14:textId="77777777" w:rsidR="00DD0640" w:rsidRPr="00366E6E" w:rsidRDefault="00DD0640" w:rsidP="00DD0640">
      <w:pPr>
        <w:pStyle w:val="NeniNr"/>
        <w:keepNext w:val="0"/>
        <w:rPr>
          <w:lang w:val="sq-AL"/>
        </w:rPr>
      </w:pPr>
      <w:r w:rsidRPr="00366E6E">
        <w:rPr>
          <w:lang w:val="sq-AL"/>
        </w:rPr>
        <w:t>Neni 17</w:t>
      </w:r>
    </w:p>
    <w:p w14:paraId="046296C3" w14:textId="77777777" w:rsidR="00DD0640" w:rsidRPr="00366E6E" w:rsidRDefault="00DD0640" w:rsidP="00DD0640">
      <w:pPr>
        <w:pStyle w:val="NeniTitull"/>
        <w:keepNext w:val="0"/>
        <w:rPr>
          <w:lang w:val="sq-AL"/>
        </w:rPr>
      </w:pPr>
      <w:r w:rsidRPr="00366E6E">
        <w:rPr>
          <w:lang w:val="sq-AL"/>
        </w:rPr>
        <w:t>Përkufizimi i klasave të sigurisë</w:t>
      </w:r>
    </w:p>
    <w:p w14:paraId="046296C4" w14:textId="77777777" w:rsidR="00DD0640" w:rsidRPr="00366E6E" w:rsidRDefault="00DD0640" w:rsidP="00DD0640">
      <w:pPr>
        <w:pStyle w:val="Paragrafi"/>
        <w:rPr>
          <w:sz w:val="16"/>
          <w:lang w:val="sq-AL"/>
        </w:rPr>
      </w:pPr>
    </w:p>
    <w:p w14:paraId="046296C5" w14:textId="77777777" w:rsidR="00DD0640" w:rsidRPr="00366E6E" w:rsidRDefault="00DD0640" w:rsidP="00DD0640">
      <w:pPr>
        <w:pStyle w:val="Paragrafi"/>
        <w:rPr>
          <w:lang w:val="sq-AL"/>
        </w:rPr>
      </w:pPr>
      <w:r w:rsidRPr="00366E6E">
        <w:rPr>
          <w:lang w:val="sq-AL"/>
        </w:rPr>
        <w:t>1. Institucioni administrues i bazës së të dhënave shtetërore organizon përcaktimin e nënklasave të sigurisë, të pavarura nga njëra-tjetra në varësi të përfundimit të analizës së sigurisë.</w:t>
      </w:r>
    </w:p>
    <w:p w14:paraId="046296C6" w14:textId="77777777" w:rsidR="00DD0640" w:rsidRPr="00366E6E" w:rsidRDefault="00DD0640" w:rsidP="00DD0640">
      <w:pPr>
        <w:pStyle w:val="Paragrafi"/>
        <w:rPr>
          <w:lang w:val="sq-AL"/>
        </w:rPr>
      </w:pPr>
      <w:r w:rsidRPr="00366E6E">
        <w:rPr>
          <w:lang w:val="sq-AL"/>
        </w:rPr>
        <w:t>2. Klasat e sigurisë përcaktohen për të dhënat e përpunuara në një bazë të dhënash. Lloje të ndryshme të dhënash në një bazë të dhënash mund të klasifikohen në klasa të ndryshme sigurie. Masat e sigurisë që i përkasin një klase të caktuar, zbatohen për bazën e të dhënave që i përpunon këto të dhëna ose mbi një pjesë të saj në varësi të të dhënave që përpunohen.</w:t>
      </w:r>
    </w:p>
    <w:p w14:paraId="046296C7" w14:textId="77777777" w:rsidR="00DD0640" w:rsidRPr="00366E6E" w:rsidRDefault="00DD0640" w:rsidP="00DD0640">
      <w:pPr>
        <w:pStyle w:val="Paragrafi"/>
        <w:rPr>
          <w:lang w:val="sq-AL"/>
        </w:rPr>
      </w:pPr>
      <w:r w:rsidRPr="00366E6E">
        <w:rPr>
          <w:lang w:val="sq-AL"/>
        </w:rPr>
        <w:t xml:space="preserve">3. Klasa e sigurisë përcaktohet në bazë të nivelit të sigurisë së informacionit të të dhënave që kërkojnë nivelin më të lartë të mbrojtjes. </w:t>
      </w:r>
    </w:p>
    <w:p w14:paraId="046296C8" w14:textId="77777777" w:rsidR="00DD0640" w:rsidRPr="00366E6E" w:rsidRDefault="00DD0640" w:rsidP="00DD0640">
      <w:pPr>
        <w:pStyle w:val="Paragrafi"/>
        <w:rPr>
          <w:lang w:val="sq-AL"/>
        </w:rPr>
      </w:pPr>
      <w:r w:rsidRPr="00366E6E">
        <w:rPr>
          <w:lang w:val="sq-AL"/>
        </w:rPr>
        <w:t>4. Shkronjat dhe numrat e nivelit që tregojnë emrat e objektivave, që lidhen me sigurinë e informacionit, përdoren për të treguar klasën e sigurisë (p.sh. L-D2I3K1, M-D2I2K1).</w:t>
      </w:r>
    </w:p>
    <w:p w14:paraId="046296C9" w14:textId="77777777" w:rsidR="00DD0640" w:rsidRPr="00366E6E" w:rsidRDefault="00DD0640" w:rsidP="00DD0640">
      <w:pPr>
        <w:pStyle w:val="Paragrafi"/>
        <w:rPr>
          <w:sz w:val="18"/>
          <w:lang w:val="sq-AL"/>
        </w:rPr>
      </w:pPr>
      <w:r w:rsidRPr="00366E6E">
        <w:rPr>
          <w:lang w:val="sq-AL"/>
        </w:rPr>
        <w:t xml:space="preserve"> </w:t>
      </w:r>
    </w:p>
    <w:p w14:paraId="046296CA" w14:textId="77777777" w:rsidR="00DD0640" w:rsidRPr="00366E6E" w:rsidRDefault="00DD0640" w:rsidP="00DD0640">
      <w:pPr>
        <w:pStyle w:val="NeniNr"/>
        <w:keepNext w:val="0"/>
        <w:rPr>
          <w:lang w:val="sq-AL"/>
        </w:rPr>
      </w:pPr>
      <w:r w:rsidRPr="00366E6E">
        <w:rPr>
          <w:lang w:val="sq-AL"/>
        </w:rPr>
        <w:t>Neni 18</w:t>
      </w:r>
    </w:p>
    <w:p w14:paraId="046296CB" w14:textId="77777777" w:rsidR="00DD0640" w:rsidRPr="00366E6E" w:rsidRDefault="00DD0640" w:rsidP="00DD0640">
      <w:pPr>
        <w:pStyle w:val="NeniTitull"/>
        <w:keepNext w:val="0"/>
        <w:rPr>
          <w:lang w:val="sq-AL"/>
        </w:rPr>
      </w:pPr>
      <w:r w:rsidRPr="00366E6E">
        <w:rPr>
          <w:lang w:val="sq-AL"/>
        </w:rPr>
        <w:t>Nivelet e sigurisë</w:t>
      </w:r>
    </w:p>
    <w:p w14:paraId="046296CC" w14:textId="77777777" w:rsidR="00DD0640" w:rsidRPr="00366E6E" w:rsidRDefault="00DD0640" w:rsidP="00DD0640">
      <w:pPr>
        <w:pStyle w:val="Paragrafi"/>
        <w:rPr>
          <w:sz w:val="16"/>
          <w:lang w:val="sq-AL"/>
        </w:rPr>
      </w:pPr>
    </w:p>
    <w:p w14:paraId="046296CD" w14:textId="77777777" w:rsidR="00DD0640" w:rsidRPr="00366E6E" w:rsidRDefault="00DD0640" w:rsidP="00DD0640">
      <w:pPr>
        <w:pStyle w:val="Paragrafi"/>
        <w:rPr>
          <w:lang w:val="sq-AL"/>
        </w:rPr>
      </w:pPr>
      <w:r w:rsidRPr="00366E6E">
        <w:rPr>
          <w:lang w:val="sq-AL"/>
        </w:rPr>
        <w:t>1. Niveli i sigurisë mund të jetë i lartë (L), i mesëm (M) ose i ulët (U).</w:t>
      </w:r>
    </w:p>
    <w:p w14:paraId="046296CE" w14:textId="77777777" w:rsidR="00DD0640" w:rsidRPr="00366E6E" w:rsidRDefault="00DD0640" w:rsidP="00DD0640">
      <w:pPr>
        <w:pStyle w:val="Paragrafi"/>
        <w:rPr>
          <w:lang w:val="sq-AL"/>
        </w:rPr>
      </w:pPr>
      <w:r w:rsidRPr="00366E6E">
        <w:rPr>
          <w:lang w:val="sq-AL"/>
        </w:rPr>
        <w:t>2. Niveli i kërkuar i sigurisë përcaktohet në përputhje me objektivat e sigurisë së informacionit nëpërmjet parametrave të integritetit, konfidencialitetit dhe disponueshmërisë.</w:t>
      </w:r>
    </w:p>
    <w:p w14:paraId="046296CF" w14:textId="77777777" w:rsidR="00DD0640" w:rsidRPr="00366E6E" w:rsidRDefault="00DD0640" w:rsidP="00DD0640">
      <w:pPr>
        <w:pStyle w:val="Paragrafi"/>
        <w:rPr>
          <w:lang w:val="sq-AL"/>
        </w:rPr>
      </w:pPr>
      <w:r w:rsidRPr="00366E6E">
        <w:rPr>
          <w:lang w:val="sq-AL"/>
        </w:rPr>
        <w:t>3. Integriteti (I) i të dhënave nënkupton garantimin e korrektësisë, plotshmërisë, përditësimit dhe autenticitetin e të dhënave, dhe mungesën e ndryshimeve të paautorizuara.</w:t>
      </w:r>
    </w:p>
    <w:p w14:paraId="046296D0" w14:textId="77777777" w:rsidR="00DD0640" w:rsidRPr="00366E6E" w:rsidRDefault="00DD0640" w:rsidP="00DD0640">
      <w:pPr>
        <w:pStyle w:val="Paragrafi"/>
        <w:rPr>
          <w:lang w:val="sq-AL"/>
        </w:rPr>
      </w:pPr>
      <w:r w:rsidRPr="00366E6E">
        <w:rPr>
          <w:lang w:val="sq-AL"/>
        </w:rPr>
        <w:t>4. Konfidencialiteti (K) i të dhënave nënkupton mundësinë e përdorimit të të dhënave vetëm nga persona apo mjete teknike të autorizuara.</w:t>
      </w:r>
    </w:p>
    <w:p w14:paraId="046296D1" w14:textId="77777777" w:rsidR="00DD0640" w:rsidRPr="00366E6E" w:rsidRDefault="00DD0640" w:rsidP="00DD0640">
      <w:pPr>
        <w:pStyle w:val="Paragrafi"/>
        <w:rPr>
          <w:lang w:val="sq-AL"/>
        </w:rPr>
      </w:pPr>
      <w:r w:rsidRPr="00366E6E">
        <w:rPr>
          <w:lang w:val="sq-AL"/>
        </w:rPr>
        <w:t>5. Disponueshmeria (D) e të dhënave nënkupton mundësinë e përdorimit lehtësisht dhe në kohë të të dhënave të përdorshme gjatë orëve të punës, të përcaktuara paraprakisht (p.sh. në momentin e duhur e të nevojshëm dhe brenda një periudhe kohe të kërkuar e të nevojshme) nga persona apo mjete teknike të autorizuara.</w:t>
      </w:r>
    </w:p>
    <w:p w14:paraId="046296D2" w14:textId="77777777" w:rsidR="00DD0640" w:rsidRPr="00366E6E" w:rsidRDefault="00DD0640" w:rsidP="00DD0640">
      <w:pPr>
        <w:pStyle w:val="Paragrafi"/>
        <w:rPr>
          <w:lang w:val="sq-AL"/>
        </w:rPr>
      </w:pPr>
      <w:r w:rsidRPr="00366E6E">
        <w:rPr>
          <w:lang w:val="sq-AL"/>
        </w:rPr>
        <w:t>6. Niveli i sigurisë është i lartë (L), nëse disponueshmeria e të dhënave është D3 ose integriteti i të dhënave është I3.</w:t>
      </w:r>
    </w:p>
    <w:p w14:paraId="046296D3" w14:textId="77777777" w:rsidR="00DD0640" w:rsidRPr="00366E6E" w:rsidRDefault="00DD0640" w:rsidP="00DD0640">
      <w:pPr>
        <w:pStyle w:val="Paragrafi"/>
        <w:rPr>
          <w:lang w:val="sq-AL"/>
        </w:rPr>
      </w:pPr>
      <w:r w:rsidRPr="00366E6E">
        <w:rPr>
          <w:lang w:val="sq-AL"/>
        </w:rPr>
        <w:t>7. Niveli i sigurisë është i mesëm (M), nëse disponueshmeria e të dhënave është D2 ose integriteti i të dhënave është I2, ose konfidencialiteti i të dhënave është K2 dhe nuk kërkohet niveli i lartë sipas paragrafit 6.</w:t>
      </w:r>
    </w:p>
    <w:p w14:paraId="046296D4" w14:textId="77777777" w:rsidR="00DD0640" w:rsidRPr="00366E6E" w:rsidRDefault="00DD0640" w:rsidP="00DD0640">
      <w:pPr>
        <w:pStyle w:val="Paragrafi"/>
        <w:rPr>
          <w:lang w:val="sq-AL"/>
        </w:rPr>
      </w:pPr>
      <w:r w:rsidRPr="00366E6E">
        <w:rPr>
          <w:lang w:val="sq-AL"/>
        </w:rPr>
        <w:t>8. Niveli i sigurisë është i ulët (U), nëse disponueshmëria e të dhënave është D1 ose integriteti i të dhënave është I1 ose konfidencialiteti i të dhënave është K1, me përjashtim të rasteve kur niveli i sigurisë është i lartë ose i mesëm, sipas paragrafit 6 dhe 7.</w:t>
      </w:r>
    </w:p>
    <w:p w14:paraId="046296D5" w14:textId="77777777" w:rsidR="00DD0640" w:rsidRPr="00366E6E" w:rsidRDefault="00DD0640" w:rsidP="00DD0640">
      <w:pPr>
        <w:pStyle w:val="Paragrafi"/>
        <w:rPr>
          <w:lang w:val="sq-AL"/>
        </w:rPr>
      </w:pPr>
      <w:r w:rsidRPr="00366E6E">
        <w:rPr>
          <w:lang w:val="sq-AL"/>
        </w:rPr>
        <w:t>9. Nëse asnjë nga nënklasat e sigurisë nuk është të paktën e ulët, atëherë sistemi nuk ka nevojë për masa të veçanta sigurie.</w:t>
      </w:r>
    </w:p>
    <w:p w14:paraId="046296D6" w14:textId="77777777" w:rsidR="00DD0640" w:rsidRPr="00366E6E" w:rsidRDefault="00DD0640" w:rsidP="00DD0640">
      <w:pPr>
        <w:pStyle w:val="Paragrafi"/>
        <w:rPr>
          <w:sz w:val="14"/>
          <w:lang w:val="sq-AL"/>
        </w:rPr>
      </w:pPr>
    </w:p>
    <w:p w14:paraId="046296D7" w14:textId="77777777" w:rsidR="00DD0640" w:rsidRPr="00366E6E" w:rsidRDefault="00DD0640" w:rsidP="00DD0640">
      <w:pPr>
        <w:pStyle w:val="NeniNr"/>
        <w:keepNext w:val="0"/>
        <w:rPr>
          <w:lang w:val="sq-AL"/>
        </w:rPr>
      </w:pPr>
      <w:r w:rsidRPr="00366E6E">
        <w:rPr>
          <w:lang w:val="sq-AL"/>
        </w:rPr>
        <w:t>Neni 19</w:t>
      </w:r>
    </w:p>
    <w:p w14:paraId="046296D8" w14:textId="77777777" w:rsidR="00DD0640" w:rsidRPr="00366E6E" w:rsidRDefault="00DD0640" w:rsidP="00DD0640">
      <w:pPr>
        <w:pStyle w:val="NeniTitull"/>
        <w:keepNext w:val="0"/>
        <w:rPr>
          <w:lang w:val="sq-AL"/>
        </w:rPr>
      </w:pPr>
      <w:r w:rsidRPr="00366E6E">
        <w:rPr>
          <w:lang w:val="sq-AL"/>
        </w:rPr>
        <w:t>Nënklasat e sigurisë</w:t>
      </w:r>
    </w:p>
    <w:p w14:paraId="046296D9" w14:textId="77777777" w:rsidR="00DD0640" w:rsidRPr="00366E6E" w:rsidRDefault="00DD0640" w:rsidP="00DD0640">
      <w:pPr>
        <w:pStyle w:val="Paragrafi"/>
        <w:rPr>
          <w:sz w:val="14"/>
          <w:lang w:val="sq-AL"/>
        </w:rPr>
      </w:pPr>
    </w:p>
    <w:p w14:paraId="046296DA" w14:textId="77777777" w:rsidR="00DD0640" w:rsidRPr="00366E6E" w:rsidRDefault="00DD0640" w:rsidP="00DD0640">
      <w:pPr>
        <w:pStyle w:val="Paragrafi"/>
        <w:rPr>
          <w:lang w:val="sq-AL"/>
        </w:rPr>
      </w:pPr>
      <w:r w:rsidRPr="00366E6E">
        <w:rPr>
          <w:lang w:val="sq-AL"/>
        </w:rPr>
        <w:t>1. Në bazë të disponueshmërisë së të dhënave, nënklasat e sigurisë përcaktohen sipas këtij shkallëzimi:</w:t>
      </w:r>
    </w:p>
    <w:p w14:paraId="046296DB" w14:textId="77777777" w:rsidR="00DD0640" w:rsidRPr="00366E6E" w:rsidRDefault="00DD0640" w:rsidP="00DD0640">
      <w:pPr>
        <w:pStyle w:val="Paragrafi"/>
        <w:rPr>
          <w:lang w:val="sq-AL"/>
        </w:rPr>
      </w:pPr>
      <w:r w:rsidRPr="00366E6E">
        <w:rPr>
          <w:lang w:val="sq-AL"/>
        </w:rPr>
        <w:t>a) D0 – disponueshmëria – jo i rëndësishëm; performanca – jo e rëndësishme;</w:t>
      </w:r>
    </w:p>
    <w:p w14:paraId="046296DC" w14:textId="77777777" w:rsidR="00DD0640" w:rsidRPr="00366E6E" w:rsidRDefault="00DD0640" w:rsidP="00DD0640">
      <w:pPr>
        <w:pStyle w:val="Paragrafi"/>
        <w:rPr>
          <w:lang w:val="sq-AL"/>
        </w:rPr>
      </w:pPr>
      <w:r w:rsidRPr="00366E6E">
        <w:rPr>
          <w:lang w:val="sq-AL"/>
        </w:rPr>
        <w:t>b) D1 – disponueshmëria – 90% (ndërprerja totale e lejueshme në një javë ~ 24 orë); vonesa e lejueshme e kohës së reagimit të kërkuar në pikun e ngarkesës – orë (1÷10);</w:t>
      </w:r>
    </w:p>
    <w:p w14:paraId="046296DD" w14:textId="77777777" w:rsidR="00DD0640" w:rsidRPr="00366E6E" w:rsidRDefault="00DD0640" w:rsidP="00DD0640">
      <w:pPr>
        <w:pStyle w:val="Paragrafi"/>
        <w:rPr>
          <w:lang w:val="sq-AL"/>
        </w:rPr>
      </w:pPr>
      <w:r w:rsidRPr="00366E6E">
        <w:rPr>
          <w:lang w:val="sq-AL"/>
        </w:rPr>
        <w:t>c) D2 – disponueshmëria – 99% (ndërprerja totale e lejueshme në një javë ~ 2 orë); vonesa e lejueshme e kohës së reagimit të kërkuar në pikun e ngarkesës – minuta (1÷10);</w:t>
      </w:r>
    </w:p>
    <w:p w14:paraId="046296DE" w14:textId="77777777" w:rsidR="00DD0640" w:rsidRPr="00366E6E" w:rsidRDefault="00DD0640" w:rsidP="00DD0640">
      <w:pPr>
        <w:pStyle w:val="Paragrafi"/>
        <w:rPr>
          <w:lang w:val="sq-AL"/>
        </w:rPr>
      </w:pPr>
      <w:r w:rsidRPr="00366E6E">
        <w:rPr>
          <w:lang w:val="sq-AL"/>
        </w:rPr>
        <w:t>d) D3 – disponueshmëria – 99.9% (ndërprerja totale e lejueshme në një javë ~ 10 minuta); vonesa e lejueshme e kohës së reagimit të kërkuar në pikun e ngarkesës – sekonda (1÷10).</w:t>
      </w:r>
    </w:p>
    <w:p w14:paraId="046296DF" w14:textId="77777777" w:rsidR="00DD0640" w:rsidRPr="00366E6E" w:rsidRDefault="00DD0640" w:rsidP="00DD0640">
      <w:pPr>
        <w:pStyle w:val="Paragrafi"/>
        <w:rPr>
          <w:lang w:val="sq-AL"/>
        </w:rPr>
      </w:pPr>
      <w:r w:rsidRPr="00366E6E">
        <w:rPr>
          <w:lang w:val="sq-AL"/>
        </w:rPr>
        <w:t>2. Në bazë të integritetit të të dhënave, nënklasat e sigurisë përcaktohen sipas këtij shkallëzimi:</w:t>
      </w:r>
    </w:p>
    <w:p w14:paraId="046296E0" w14:textId="77777777" w:rsidR="00DD0640" w:rsidRPr="00366E6E" w:rsidRDefault="00DD0640" w:rsidP="00DD0640">
      <w:pPr>
        <w:pStyle w:val="Paragrafi"/>
        <w:rPr>
          <w:lang w:val="sq-AL"/>
        </w:rPr>
      </w:pPr>
      <w:r w:rsidRPr="00366E6E">
        <w:rPr>
          <w:lang w:val="sq-AL"/>
        </w:rPr>
        <w:t>a) I0 – integriteti, zbulueshmëria e ndryshimeve apo e dëmtimeve nuk është e rëndësishme; verifikimi i saktësisë, integriteti dhe përditësimi i informacionit nuk është i nevojshëm;</w:t>
      </w:r>
    </w:p>
    <w:p w14:paraId="046296E1" w14:textId="77777777" w:rsidR="00DD0640" w:rsidRPr="00366E6E" w:rsidRDefault="00DD0640" w:rsidP="00DD0640">
      <w:pPr>
        <w:pStyle w:val="Paragrafi"/>
        <w:rPr>
          <w:lang w:val="sq-AL"/>
        </w:rPr>
      </w:pPr>
      <w:r w:rsidRPr="00366E6E">
        <w:rPr>
          <w:lang w:val="sq-AL"/>
        </w:rPr>
        <w:t>b) I1 – integriteti, ekzistenca e ndryshimeve apo dëmtimeve është e zbulueshme; verifikimi i saktësisë, integriteti dhe përditësimi i informacionit në raste të veçanta dhe sipas nevojës;</w:t>
      </w:r>
    </w:p>
    <w:p w14:paraId="046296E2" w14:textId="77777777" w:rsidR="00DD0640" w:rsidRPr="00366E6E" w:rsidRDefault="00DD0640" w:rsidP="00DD0640">
      <w:pPr>
        <w:pStyle w:val="Paragrafi"/>
        <w:rPr>
          <w:lang w:val="sq-AL"/>
        </w:rPr>
      </w:pPr>
      <w:r w:rsidRPr="00366E6E">
        <w:rPr>
          <w:lang w:val="sq-AL"/>
        </w:rPr>
        <w:t>c) I2 – integriteti, ekzistenca e ndryshimeve apo dëmtimeve është e zbulueshme; verifikimi periodik i saktësisë, kërkohet integriteti dhe përditësimi i informacionit;</w:t>
      </w:r>
    </w:p>
    <w:p w14:paraId="046296E3" w14:textId="77777777" w:rsidR="00DD0640" w:rsidRPr="00366E6E" w:rsidRDefault="00DD0640" w:rsidP="00DD0640">
      <w:pPr>
        <w:pStyle w:val="Paragrafi"/>
        <w:rPr>
          <w:lang w:val="sq-AL"/>
        </w:rPr>
      </w:pPr>
      <w:r w:rsidRPr="00366E6E">
        <w:rPr>
          <w:lang w:val="sq-AL"/>
        </w:rPr>
        <w:t>d) I3 – integriteti, ekzistenca e ndryshimeve apo dëmtimeve ka vlerën e provës; kërkohet në kohë reale integriteti dhe përditësimi i informacionit.</w:t>
      </w:r>
    </w:p>
    <w:p w14:paraId="046296E4" w14:textId="77777777" w:rsidR="00DD0640" w:rsidRPr="00366E6E" w:rsidRDefault="00DD0640" w:rsidP="00DD0640">
      <w:pPr>
        <w:pStyle w:val="Paragrafi"/>
        <w:rPr>
          <w:lang w:val="sq-AL"/>
        </w:rPr>
      </w:pPr>
      <w:r w:rsidRPr="00366E6E">
        <w:rPr>
          <w:lang w:val="sq-AL"/>
        </w:rPr>
        <w:t>3. Në bazë të konfidencialitetit të të dhënave, nënklasat e sigurisë përcaktohen sipas këtij shkallëzimi:</w:t>
      </w:r>
    </w:p>
    <w:p w14:paraId="046296E5" w14:textId="77777777" w:rsidR="00DD0640" w:rsidRPr="00366E6E" w:rsidRDefault="00DD0640" w:rsidP="00DD0640">
      <w:pPr>
        <w:pStyle w:val="Paragrafi"/>
        <w:rPr>
          <w:lang w:val="sq-AL"/>
        </w:rPr>
      </w:pPr>
      <w:r w:rsidRPr="00366E6E">
        <w:rPr>
          <w:lang w:val="sq-AL"/>
        </w:rPr>
        <w:t>a) K0 – informacioni publik: aksesi i informacionit nuk është i kufizuar (p.sh. të gjithë personat e interesuar kanë të drejtë të lexojnë të dhënat; e drejta për të ndryshuar të dhënat përcaktohet nga kërkesat e integritetit;</w:t>
      </w:r>
    </w:p>
    <w:p w14:paraId="046296E6" w14:textId="77777777" w:rsidR="00DD0640" w:rsidRPr="00366E6E" w:rsidRDefault="00DD0640" w:rsidP="00DD0640">
      <w:pPr>
        <w:pStyle w:val="Paragrafi"/>
        <w:rPr>
          <w:lang w:val="sq-AL"/>
        </w:rPr>
      </w:pPr>
      <w:r w:rsidRPr="00366E6E">
        <w:rPr>
          <w:lang w:val="sq-AL"/>
        </w:rPr>
        <w:t>b) K1 – informacion për përdorim të brendshëm: aksesi i informacionit lejohet me kusht që personi, i cili kërkon të përdorë të dhënat ka një interes legjitim për to;</w:t>
      </w:r>
    </w:p>
    <w:p w14:paraId="046296E7" w14:textId="77777777" w:rsidR="00DD0640" w:rsidRPr="00366E6E" w:rsidRDefault="00DD0640" w:rsidP="00DD0640">
      <w:pPr>
        <w:pStyle w:val="Paragrafi"/>
        <w:rPr>
          <w:lang w:val="sq-AL"/>
        </w:rPr>
      </w:pPr>
      <w:r w:rsidRPr="00366E6E">
        <w:rPr>
          <w:lang w:val="sq-AL"/>
        </w:rPr>
        <w:t>c) K2 – informacion konfidencial: përdorimi i informacionit është i lejuar vetëm për një grup të caktuar përdoruesish; aksesi i informacionit lejohet, me kusht që personi që kërkon të përdorë të dhënat, ka një interes legjitim për to.</w:t>
      </w:r>
    </w:p>
    <w:p w14:paraId="046296E8" w14:textId="77777777" w:rsidR="00DD0640" w:rsidRPr="00366E6E" w:rsidRDefault="00DD0640" w:rsidP="00DD0640">
      <w:pPr>
        <w:pStyle w:val="Paragrafi"/>
        <w:rPr>
          <w:sz w:val="16"/>
          <w:lang w:val="sq-AL"/>
        </w:rPr>
      </w:pPr>
    </w:p>
    <w:p w14:paraId="046296E9" w14:textId="77777777" w:rsidR="00DD0640" w:rsidRPr="00366E6E" w:rsidRDefault="00DD0640" w:rsidP="00DD0640">
      <w:pPr>
        <w:pStyle w:val="NeniNr"/>
        <w:keepNext w:val="0"/>
        <w:rPr>
          <w:lang w:val="sq-AL"/>
        </w:rPr>
      </w:pPr>
      <w:r w:rsidRPr="00366E6E">
        <w:rPr>
          <w:lang w:val="sq-AL"/>
        </w:rPr>
        <w:t>Neni 20</w:t>
      </w:r>
    </w:p>
    <w:p w14:paraId="046296EA" w14:textId="77777777" w:rsidR="00DD0640" w:rsidRPr="00366E6E" w:rsidRDefault="00DD0640" w:rsidP="00DD0640">
      <w:pPr>
        <w:pStyle w:val="NeniTitull"/>
        <w:keepNext w:val="0"/>
        <w:rPr>
          <w:lang w:val="sq-AL"/>
        </w:rPr>
      </w:pPr>
      <w:r w:rsidRPr="00366E6E">
        <w:rPr>
          <w:lang w:val="sq-AL"/>
        </w:rPr>
        <w:t>Formimi i klasave të sigurisë</w:t>
      </w:r>
    </w:p>
    <w:p w14:paraId="046296EB" w14:textId="77777777" w:rsidR="00DD0640" w:rsidRPr="00366E6E" w:rsidRDefault="00DD0640" w:rsidP="00DD0640">
      <w:pPr>
        <w:pStyle w:val="Paragrafi"/>
        <w:rPr>
          <w:sz w:val="16"/>
          <w:lang w:val="sq-AL"/>
        </w:rPr>
      </w:pPr>
    </w:p>
    <w:p w14:paraId="046296EC" w14:textId="77777777" w:rsidR="00DD0640" w:rsidRPr="00366E6E" w:rsidRDefault="00DD0640" w:rsidP="00DD0640">
      <w:pPr>
        <w:pStyle w:val="Paragrafi"/>
        <w:rPr>
          <w:lang w:val="sq-AL"/>
        </w:rPr>
      </w:pPr>
      <w:r w:rsidRPr="00366E6E">
        <w:rPr>
          <w:lang w:val="sq-AL"/>
        </w:rPr>
        <w:t>Simboli i klasave të sigurisë formohet nga shkronjat L, M dhe U dhe nga nënklasat në rendin D, I dhe K (p.sh. L-D2I3K1, M-D2I2K1).</w:t>
      </w:r>
    </w:p>
    <w:p w14:paraId="046296ED" w14:textId="77777777" w:rsidR="00DD0640" w:rsidRPr="00366E6E" w:rsidRDefault="00DD0640" w:rsidP="00DD0640">
      <w:pPr>
        <w:pStyle w:val="Paragrafi"/>
        <w:rPr>
          <w:sz w:val="14"/>
          <w:lang w:val="sq-AL"/>
        </w:rPr>
      </w:pPr>
      <w:r w:rsidRPr="00366E6E">
        <w:rPr>
          <w:lang w:val="sq-AL"/>
        </w:rPr>
        <w:t xml:space="preserve"> </w:t>
      </w:r>
    </w:p>
    <w:p w14:paraId="203CAAB4" w14:textId="77777777" w:rsidR="001D4165" w:rsidRDefault="001D4165" w:rsidP="00DD0640">
      <w:pPr>
        <w:pStyle w:val="NeniNr"/>
        <w:keepNext w:val="0"/>
        <w:rPr>
          <w:lang w:val="sq-AL"/>
        </w:rPr>
      </w:pPr>
    </w:p>
    <w:p w14:paraId="526D8724" w14:textId="77777777" w:rsidR="001D4165" w:rsidRDefault="001D4165" w:rsidP="00DD0640">
      <w:pPr>
        <w:pStyle w:val="NeniNr"/>
        <w:keepNext w:val="0"/>
        <w:rPr>
          <w:lang w:val="sq-AL"/>
        </w:rPr>
      </w:pPr>
    </w:p>
    <w:p w14:paraId="046296EE" w14:textId="77777777" w:rsidR="00DD0640" w:rsidRPr="00366E6E" w:rsidRDefault="00DD0640" w:rsidP="00DD0640">
      <w:pPr>
        <w:pStyle w:val="NeniNr"/>
        <w:keepNext w:val="0"/>
        <w:rPr>
          <w:lang w:val="sq-AL"/>
        </w:rPr>
      </w:pPr>
      <w:r w:rsidRPr="00366E6E">
        <w:rPr>
          <w:lang w:val="sq-AL"/>
        </w:rPr>
        <w:t>Neni 21</w:t>
      </w:r>
    </w:p>
    <w:p w14:paraId="046296EF" w14:textId="77777777" w:rsidR="00DD0640" w:rsidRPr="00366E6E" w:rsidRDefault="00DD0640" w:rsidP="00DD0640">
      <w:pPr>
        <w:pStyle w:val="NeniTitull"/>
        <w:keepNext w:val="0"/>
        <w:rPr>
          <w:lang w:val="sq-AL"/>
        </w:rPr>
      </w:pPr>
      <w:r w:rsidRPr="00366E6E">
        <w:rPr>
          <w:lang w:val="sq-AL"/>
        </w:rPr>
        <w:t>Përzgjedhja e masave të sigurisë sipas klasave të sigurisë</w:t>
      </w:r>
    </w:p>
    <w:p w14:paraId="046296F0" w14:textId="77777777" w:rsidR="00DD0640" w:rsidRPr="00366E6E" w:rsidRDefault="00DD0640" w:rsidP="00DD0640">
      <w:pPr>
        <w:pStyle w:val="Paragrafi"/>
        <w:rPr>
          <w:sz w:val="14"/>
          <w:lang w:val="sq-AL"/>
        </w:rPr>
      </w:pPr>
    </w:p>
    <w:p w14:paraId="046296F1" w14:textId="77777777" w:rsidR="00DD0640" w:rsidRPr="00366E6E" w:rsidRDefault="00DD0640" w:rsidP="00DD0640">
      <w:pPr>
        <w:pStyle w:val="Paragrafi"/>
        <w:rPr>
          <w:lang w:val="sq-AL"/>
        </w:rPr>
      </w:pPr>
      <w:r w:rsidRPr="00366E6E">
        <w:rPr>
          <w:lang w:val="sq-AL"/>
        </w:rPr>
        <w:t>1. Në mënyrë që të garantohet objektivi i sigurisë së informacionit të përpunuar në një bazë të dhënash shtetërore, masat e sigurisë zbatohen në përputhje me klasën e sigurisë, të përcaktuar për ato të dhëna, të cilat mbahen në atë bazë të dhënash.</w:t>
      </w:r>
    </w:p>
    <w:p w14:paraId="046296F2" w14:textId="77777777" w:rsidR="00DD0640" w:rsidRPr="00366E6E" w:rsidRDefault="00DD0640" w:rsidP="00DD0640">
      <w:pPr>
        <w:pStyle w:val="Paragrafi"/>
        <w:rPr>
          <w:lang w:val="sq-AL"/>
        </w:rPr>
      </w:pPr>
      <w:r w:rsidRPr="00366E6E">
        <w:rPr>
          <w:lang w:val="sq-AL"/>
        </w:rPr>
        <w:t>2. Masat e sigurisë përzgjidhen në përputhje me klasën e sigurisë dhe sipas udhëzimeve të nxjerra nga Agjencia Kombëtare për Mbrojtjen Kompjuterike (ALCIRT).</w:t>
      </w:r>
    </w:p>
    <w:p w14:paraId="046296F3" w14:textId="77777777" w:rsidR="00DD0640" w:rsidRPr="00366E6E" w:rsidRDefault="00DD0640" w:rsidP="00DD0640">
      <w:pPr>
        <w:pStyle w:val="Paragrafi"/>
        <w:rPr>
          <w:lang w:val="sq-AL"/>
        </w:rPr>
      </w:pPr>
    </w:p>
    <w:p w14:paraId="046296F4" w14:textId="77777777" w:rsidR="00DD0640" w:rsidRPr="00366E6E" w:rsidRDefault="00DD0640" w:rsidP="00DD0640">
      <w:pPr>
        <w:pStyle w:val="NeniNr"/>
        <w:keepNext w:val="0"/>
        <w:rPr>
          <w:lang w:val="sq-AL"/>
        </w:rPr>
      </w:pPr>
      <w:r w:rsidRPr="00366E6E">
        <w:rPr>
          <w:lang w:val="sq-AL"/>
        </w:rPr>
        <w:t>Neni 22</w:t>
      </w:r>
    </w:p>
    <w:p w14:paraId="046296F5" w14:textId="77777777" w:rsidR="00DD0640" w:rsidRPr="00366E6E" w:rsidRDefault="00DD0640" w:rsidP="00DD0640">
      <w:pPr>
        <w:pStyle w:val="NeniTitull"/>
        <w:keepNext w:val="0"/>
        <w:rPr>
          <w:lang w:val="sq-AL"/>
        </w:rPr>
      </w:pPr>
      <w:r w:rsidRPr="00366E6E">
        <w:rPr>
          <w:lang w:val="sq-AL"/>
        </w:rPr>
        <w:t xml:space="preserve">Transferimi i të dhënave për arkivim </w:t>
      </w:r>
    </w:p>
    <w:p w14:paraId="046296F6" w14:textId="77777777" w:rsidR="00DD0640" w:rsidRPr="00366E6E" w:rsidRDefault="00DD0640" w:rsidP="00DD0640">
      <w:pPr>
        <w:pStyle w:val="Paragrafi"/>
        <w:rPr>
          <w:lang w:val="sq-AL"/>
        </w:rPr>
      </w:pPr>
    </w:p>
    <w:p w14:paraId="046296F7" w14:textId="77777777" w:rsidR="00DD0640" w:rsidRPr="00366E6E" w:rsidRDefault="00DD0640" w:rsidP="00DD0640">
      <w:pPr>
        <w:pStyle w:val="Paragrafi"/>
        <w:rPr>
          <w:lang w:val="sq-AL"/>
        </w:rPr>
      </w:pPr>
      <w:r w:rsidRPr="00366E6E">
        <w:rPr>
          <w:lang w:val="sq-AL"/>
        </w:rPr>
        <w:t>Të dhënat transferohen për arkivim në përputhje me legjislacionin për arkivat dhe dokumentin elektronik.</w:t>
      </w:r>
    </w:p>
    <w:p w14:paraId="046296F8" w14:textId="77777777" w:rsidR="00DD0640" w:rsidRPr="00366E6E" w:rsidRDefault="00DD0640" w:rsidP="00DD0640">
      <w:pPr>
        <w:pStyle w:val="Paragrafi"/>
        <w:rPr>
          <w:lang w:val="sq-AL"/>
        </w:rPr>
      </w:pPr>
    </w:p>
    <w:p w14:paraId="046296F9" w14:textId="77777777" w:rsidR="00DD0640" w:rsidRPr="00366E6E" w:rsidRDefault="00DD0640" w:rsidP="00DD0640">
      <w:pPr>
        <w:pStyle w:val="KapitulliNr"/>
        <w:keepNext w:val="0"/>
        <w:rPr>
          <w:lang w:val="sq-AL"/>
        </w:rPr>
      </w:pPr>
      <w:r w:rsidRPr="00366E6E">
        <w:rPr>
          <w:lang w:val="sq-AL"/>
        </w:rPr>
        <w:t>KAPITULLI VI</w:t>
      </w:r>
    </w:p>
    <w:p w14:paraId="046296FA" w14:textId="77777777" w:rsidR="00DD0640" w:rsidRPr="00366E6E" w:rsidRDefault="00DD0640" w:rsidP="00DD0640">
      <w:pPr>
        <w:pStyle w:val="KreuNr"/>
        <w:keepNext w:val="0"/>
        <w:rPr>
          <w:lang w:val="sq-AL"/>
        </w:rPr>
      </w:pPr>
      <w:r w:rsidRPr="00366E6E">
        <w:rPr>
          <w:lang w:val="sq-AL"/>
        </w:rPr>
        <w:t>AUDITIMI</w:t>
      </w:r>
    </w:p>
    <w:p w14:paraId="046296FB" w14:textId="77777777" w:rsidR="00DD0640" w:rsidRPr="00366E6E" w:rsidRDefault="00DD0640" w:rsidP="00DD0640">
      <w:pPr>
        <w:pStyle w:val="Paragrafi"/>
        <w:rPr>
          <w:lang w:val="sq-AL"/>
        </w:rPr>
      </w:pPr>
    </w:p>
    <w:p w14:paraId="046296FC" w14:textId="77777777" w:rsidR="00DD0640" w:rsidRPr="00366E6E" w:rsidRDefault="00DD0640" w:rsidP="00DD0640">
      <w:pPr>
        <w:pStyle w:val="NeniNr"/>
        <w:keepNext w:val="0"/>
        <w:rPr>
          <w:lang w:val="sq-AL"/>
        </w:rPr>
      </w:pPr>
      <w:r w:rsidRPr="00366E6E">
        <w:rPr>
          <w:lang w:val="sq-AL"/>
        </w:rPr>
        <w:t>Neni 23</w:t>
      </w:r>
    </w:p>
    <w:p w14:paraId="046296FD" w14:textId="77777777" w:rsidR="00DD0640" w:rsidRPr="00366E6E" w:rsidRDefault="00DD0640" w:rsidP="00DD0640">
      <w:pPr>
        <w:pStyle w:val="NeniTitull"/>
        <w:keepNext w:val="0"/>
        <w:rPr>
          <w:lang w:val="sq-AL"/>
        </w:rPr>
      </w:pPr>
      <w:r w:rsidRPr="00366E6E">
        <w:rPr>
          <w:lang w:val="sq-AL"/>
        </w:rPr>
        <w:t>Auditimi i bazave të të dhënave shtetërore sipas niveleve të sigurisë</w:t>
      </w:r>
    </w:p>
    <w:p w14:paraId="046296FE" w14:textId="77777777" w:rsidR="00DD0640" w:rsidRPr="00366E6E" w:rsidRDefault="00DD0640" w:rsidP="00DD0640">
      <w:pPr>
        <w:pStyle w:val="Paragrafi"/>
        <w:rPr>
          <w:lang w:val="sq-AL"/>
        </w:rPr>
      </w:pPr>
    </w:p>
    <w:p w14:paraId="046296FF" w14:textId="77777777" w:rsidR="00DD0640" w:rsidRPr="00366E6E" w:rsidRDefault="00DD0640" w:rsidP="00DD0640">
      <w:pPr>
        <w:pStyle w:val="Paragrafi"/>
        <w:rPr>
          <w:lang w:val="sq-AL"/>
        </w:rPr>
      </w:pPr>
      <w:r w:rsidRPr="00366E6E">
        <w:rPr>
          <w:lang w:val="sq-AL"/>
        </w:rPr>
        <w:t>Auditimi i bazave të të dhënave shtetërore:</w:t>
      </w:r>
    </w:p>
    <w:p w14:paraId="04629700" w14:textId="77777777" w:rsidR="00DD0640" w:rsidRPr="00366E6E" w:rsidRDefault="00DD0640" w:rsidP="00DD0640">
      <w:pPr>
        <w:pStyle w:val="Paragrafi"/>
        <w:rPr>
          <w:lang w:val="sq-AL"/>
        </w:rPr>
      </w:pPr>
      <w:r w:rsidRPr="00366E6E">
        <w:rPr>
          <w:lang w:val="sq-AL"/>
        </w:rPr>
        <w:t>1. me nivel sigurie “L”, kryhet çdo dy vjet;</w:t>
      </w:r>
    </w:p>
    <w:p w14:paraId="04629701" w14:textId="77777777" w:rsidR="00DD0640" w:rsidRPr="00366E6E" w:rsidRDefault="00DD0640" w:rsidP="00DD0640">
      <w:pPr>
        <w:pStyle w:val="Paragrafi"/>
        <w:rPr>
          <w:lang w:val="sq-AL"/>
        </w:rPr>
      </w:pPr>
      <w:r w:rsidRPr="00366E6E">
        <w:rPr>
          <w:lang w:val="sq-AL"/>
        </w:rPr>
        <w:t>2. me nivel sigurie “M”, kryhet çdo tre vjet;</w:t>
      </w:r>
    </w:p>
    <w:p w14:paraId="04629702" w14:textId="77777777" w:rsidR="00DD0640" w:rsidRPr="00366E6E" w:rsidRDefault="00DD0640" w:rsidP="00DD0640">
      <w:pPr>
        <w:pStyle w:val="Paragrafi"/>
        <w:rPr>
          <w:lang w:val="sq-AL"/>
        </w:rPr>
      </w:pPr>
      <w:r w:rsidRPr="00366E6E">
        <w:rPr>
          <w:lang w:val="sq-AL"/>
        </w:rPr>
        <w:t>3. me nivel sigurie “U”, kryhet çdo katër vjet.</w:t>
      </w:r>
    </w:p>
    <w:p w14:paraId="04629703" w14:textId="77777777" w:rsidR="00DD0640" w:rsidRPr="00366E6E" w:rsidRDefault="00DD0640" w:rsidP="00DD0640">
      <w:pPr>
        <w:pStyle w:val="NeniNr"/>
        <w:keepNext w:val="0"/>
        <w:rPr>
          <w:lang w:val="sq-AL"/>
        </w:rPr>
      </w:pPr>
      <w:r w:rsidRPr="00366E6E">
        <w:rPr>
          <w:lang w:val="sq-AL"/>
        </w:rPr>
        <w:br/>
        <w:t>Neni 24</w:t>
      </w:r>
    </w:p>
    <w:p w14:paraId="04629704" w14:textId="77777777" w:rsidR="00DD0640" w:rsidRPr="00366E6E" w:rsidRDefault="00DD0640" w:rsidP="00DD0640">
      <w:pPr>
        <w:pStyle w:val="NeniTitull"/>
        <w:keepNext w:val="0"/>
        <w:rPr>
          <w:lang w:val="sq-AL"/>
        </w:rPr>
      </w:pPr>
      <w:r w:rsidRPr="00366E6E">
        <w:rPr>
          <w:lang w:val="sq-AL"/>
        </w:rPr>
        <w:t>Procesi i auditimit</w:t>
      </w:r>
    </w:p>
    <w:p w14:paraId="1310BF7C" w14:textId="77777777" w:rsidR="001D4165" w:rsidRDefault="001D4165" w:rsidP="001D4165">
      <w:pPr>
        <w:widowControl w:val="0"/>
        <w:spacing w:after="0" w:line="240" w:lineRule="auto"/>
        <w:ind w:firstLine="284"/>
        <w:jc w:val="center"/>
        <w:rPr>
          <w:rFonts w:ascii="Garamond" w:hAnsi="Garamond"/>
          <w:i/>
          <w:lang w:val="sq-AL"/>
        </w:rPr>
      </w:pPr>
      <w:r>
        <w:rPr>
          <w:rFonts w:ascii="Garamond" w:hAnsi="Garamond"/>
          <w:i/>
          <w:lang w:val="sq-AL"/>
        </w:rPr>
        <w:t xml:space="preserve">(shtuar pika 5 </w:t>
      </w:r>
      <w:r w:rsidRPr="00366E6E">
        <w:rPr>
          <w:rFonts w:ascii="Garamond" w:hAnsi="Garamond"/>
          <w:i/>
          <w:lang w:val="sq-AL"/>
        </w:rPr>
        <w:t>me vendimin e Këshillit të Ministrave nr. 1006, datë 2.12.2020)</w:t>
      </w:r>
    </w:p>
    <w:p w14:paraId="04629705" w14:textId="77777777" w:rsidR="00DD0640" w:rsidRPr="00366E6E" w:rsidRDefault="00DD0640" w:rsidP="00DD0640">
      <w:pPr>
        <w:pStyle w:val="Paragrafi"/>
        <w:rPr>
          <w:lang w:val="sq-AL"/>
        </w:rPr>
      </w:pPr>
    </w:p>
    <w:p w14:paraId="04629706" w14:textId="77777777" w:rsidR="00DD0640" w:rsidRPr="00366E6E" w:rsidRDefault="00DD0640" w:rsidP="00DD0640">
      <w:pPr>
        <w:pStyle w:val="Paragrafi"/>
        <w:rPr>
          <w:lang w:val="sq-AL"/>
        </w:rPr>
      </w:pPr>
      <w:r w:rsidRPr="00366E6E">
        <w:rPr>
          <w:lang w:val="sq-AL"/>
        </w:rPr>
        <w:t>1. Procesi i auditimit për zbatimin e masave të sigurisë kryhet në bazën e të dhënave ku të dhënat përpunohen.</w:t>
      </w:r>
    </w:p>
    <w:p w14:paraId="04629707" w14:textId="77777777" w:rsidR="00DD0640" w:rsidRPr="00366E6E" w:rsidRDefault="00DD0640" w:rsidP="00DD0640">
      <w:pPr>
        <w:pStyle w:val="Paragrafi"/>
        <w:rPr>
          <w:lang w:val="sq-AL"/>
        </w:rPr>
      </w:pPr>
      <w:r w:rsidRPr="00366E6E">
        <w:rPr>
          <w:lang w:val="sq-AL"/>
        </w:rPr>
        <w:t>2. Auditimi mund të urdhërohet në të njëjtën kohë për disa baza të të dhënave shtetërore.</w:t>
      </w:r>
    </w:p>
    <w:p w14:paraId="04629708" w14:textId="77777777" w:rsidR="00DD0640" w:rsidRPr="00366E6E" w:rsidRDefault="00DD0640" w:rsidP="00DD0640">
      <w:pPr>
        <w:pStyle w:val="Paragrafi"/>
        <w:rPr>
          <w:lang w:val="sq-AL"/>
        </w:rPr>
      </w:pPr>
      <w:r w:rsidRPr="00366E6E">
        <w:rPr>
          <w:lang w:val="sq-AL"/>
        </w:rPr>
        <w:t>3. Auditimi përfshin si më poshtë:</w:t>
      </w:r>
    </w:p>
    <w:p w14:paraId="04629709" w14:textId="77777777" w:rsidR="00DD0640" w:rsidRPr="00366E6E" w:rsidRDefault="00DD0640" w:rsidP="00DD0640">
      <w:pPr>
        <w:pStyle w:val="Paragrafi"/>
        <w:rPr>
          <w:lang w:val="sq-AL"/>
        </w:rPr>
      </w:pPr>
      <w:r w:rsidRPr="00366E6E">
        <w:rPr>
          <w:lang w:val="sq-AL"/>
        </w:rPr>
        <w:t>a) verifikimin e përputhshmërinë me inventarin e aseteve të sistemit;</w:t>
      </w:r>
    </w:p>
    <w:p w14:paraId="0462970A" w14:textId="77777777" w:rsidR="00DD0640" w:rsidRPr="00366E6E" w:rsidRDefault="00DD0640" w:rsidP="00DD0640">
      <w:pPr>
        <w:pStyle w:val="Paragrafi"/>
        <w:rPr>
          <w:lang w:val="sq-AL"/>
        </w:rPr>
      </w:pPr>
      <w:r w:rsidRPr="00366E6E">
        <w:rPr>
          <w:lang w:val="sq-AL"/>
        </w:rPr>
        <w:t>b) kontrollin nëse baza e të dhënave ka klasën dhe nivelin e sigurimit të përshtatshëm;</w:t>
      </w:r>
    </w:p>
    <w:p w14:paraId="0462970B" w14:textId="77777777" w:rsidR="00DD0640" w:rsidRPr="00366E6E" w:rsidRDefault="00DD0640" w:rsidP="00DD0640">
      <w:pPr>
        <w:pStyle w:val="Paragrafi"/>
        <w:rPr>
          <w:lang w:val="sq-AL"/>
        </w:rPr>
      </w:pPr>
      <w:r w:rsidRPr="00366E6E">
        <w:rPr>
          <w:lang w:val="sq-AL"/>
        </w:rPr>
        <w:t>c) kontrollin nëse masat e sigurisë janë përzgjedhur dhe zbatohen në pajtueshmëri me kuadrin ligjor në fuqi;</w:t>
      </w:r>
    </w:p>
    <w:p w14:paraId="0462970C" w14:textId="77777777" w:rsidR="00DD0640" w:rsidRPr="00366E6E" w:rsidRDefault="00DD0640" w:rsidP="00DD0640">
      <w:pPr>
        <w:pStyle w:val="Paragrafi"/>
        <w:rPr>
          <w:lang w:val="sq-AL"/>
        </w:rPr>
      </w:pPr>
      <w:r w:rsidRPr="00366E6E">
        <w:rPr>
          <w:lang w:val="sq-AL"/>
        </w:rPr>
        <w:t>d) shqyrtimin e dokumentacionit teknik të bazës së të dhënave.</w:t>
      </w:r>
    </w:p>
    <w:p w14:paraId="0462970D" w14:textId="77777777" w:rsidR="00DD0640" w:rsidRPr="00366E6E" w:rsidRDefault="00DD0640" w:rsidP="00DD0640">
      <w:pPr>
        <w:pStyle w:val="Paragrafi"/>
        <w:rPr>
          <w:lang w:val="sq-AL"/>
        </w:rPr>
      </w:pPr>
      <w:r w:rsidRPr="00366E6E">
        <w:rPr>
          <w:lang w:val="sq-AL"/>
        </w:rPr>
        <w:t>4. Në qoftë se gjatë procesit të auditimit për herë të parë, konstatohen mangësi, atëherë auditimi i bazës së të dhënave shtetërore pezullohet, për t’i dhënë institucionit administrues mundësinë e eliminimit të mangësive të konstatuara. Në këtë rast, bazat e të dhënave shtetërore janë të detyruara të eliminojnë mangësitë e konstatuara, sipas niveleve të sigurisë, brenda:</w:t>
      </w:r>
    </w:p>
    <w:p w14:paraId="0462970E" w14:textId="77777777" w:rsidR="00DD0640" w:rsidRPr="00366E6E" w:rsidRDefault="00DD0640" w:rsidP="00DD0640">
      <w:pPr>
        <w:pStyle w:val="Paragrafi"/>
        <w:rPr>
          <w:lang w:val="sq-AL"/>
        </w:rPr>
      </w:pPr>
      <w:r w:rsidRPr="00366E6E">
        <w:rPr>
          <w:lang w:val="sq-AL"/>
        </w:rPr>
        <w:t>a) 10 ditësh, me nivel sigurie “L”;</w:t>
      </w:r>
    </w:p>
    <w:p w14:paraId="0462970F" w14:textId="77777777" w:rsidR="00DD0640" w:rsidRPr="00366E6E" w:rsidRDefault="00DD0640" w:rsidP="00DD0640">
      <w:pPr>
        <w:pStyle w:val="Paragrafi"/>
        <w:rPr>
          <w:lang w:val="sq-AL"/>
        </w:rPr>
      </w:pPr>
      <w:r w:rsidRPr="00366E6E">
        <w:rPr>
          <w:lang w:val="sq-AL"/>
        </w:rPr>
        <w:t>b) 20 ditësh, me nivel sigurie “M”;</w:t>
      </w:r>
      <w:bookmarkStart w:id="2" w:name="_GoBack"/>
      <w:bookmarkEnd w:id="2"/>
    </w:p>
    <w:p w14:paraId="04629710" w14:textId="77777777" w:rsidR="00DD0640" w:rsidRPr="00366E6E" w:rsidRDefault="00DD0640" w:rsidP="00DD0640">
      <w:pPr>
        <w:pStyle w:val="Paragrafi"/>
        <w:rPr>
          <w:lang w:val="sq-AL"/>
        </w:rPr>
      </w:pPr>
      <w:r w:rsidRPr="00366E6E">
        <w:rPr>
          <w:lang w:val="sq-AL"/>
        </w:rPr>
        <w:t>c) 30 ditësh, me nivel sigurie “U”.</w:t>
      </w:r>
    </w:p>
    <w:p w14:paraId="04629711" w14:textId="77777777" w:rsidR="00DD0640" w:rsidRDefault="00DD0640" w:rsidP="00DD0640">
      <w:pPr>
        <w:pStyle w:val="Paragrafi"/>
        <w:rPr>
          <w:lang w:val="sq-AL"/>
        </w:rPr>
      </w:pPr>
      <w:r w:rsidRPr="00366E6E">
        <w:rPr>
          <w:lang w:val="sq-AL"/>
        </w:rPr>
        <w:t>Procesi i auditimit rifillon me përfundimin e afatit të mësipërm.</w:t>
      </w:r>
    </w:p>
    <w:p w14:paraId="6E41BFF9" w14:textId="77777777" w:rsidR="001D4165" w:rsidRPr="00366E6E" w:rsidRDefault="001D4165" w:rsidP="00DD0640">
      <w:pPr>
        <w:pStyle w:val="Paragrafi"/>
        <w:rPr>
          <w:lang w:val="sq-AL"/>
        </w:rPr>
      </w:pPr>
      <w:r w:rsidRPr="001D4165">
        <w:rPr>
          <w:lang w:val="sq-AL"/>
        </w:rPr>
        <w:t xml:space="preserve">5. Refuzimi i institucionit për të bashkëpunuar për përcaktimin e personit të kontaktit ose për kryerjen e auditimit përbën kundërvajtje administrative dhe dënohet me gjobë, sipas parashikimit të pikës 1, të nenit 11, të ligjit nr. 10325, datë 23.9.2010, </w:t>
      </w:r>
      <w:r>
        <w:rPr>
          <w:lang w:val="sq-AL"/>
        </w:rPr>
        <w:t>“</w:t>
      </w:r>
      <w:r w:rsidRPr="001D4165">
        <w:rPr>
          <w:lang w:val="sq-AL"/>
        </w:rPr>
        <w:t>Për bazat e të dhënave shtetërore</w:t>
      </w:r>
      <w:r>
        <w:rPr>
          <w:lang w:val="sq-AL"/>
        </w:rPr>
        <w:t>”</w:t>
      </w:r>
      <w:r w:rsidRPr="001D4165">
        <w:rPr>
          <w:lang w:val="sq-AL"/>
        </w:rPr>
        <w:t>.</w:t>
      </w:r>
    </w:p>
    <w:p w14:paraId="04629712" w14:textId="77777777" w:rsidR="00DD0640" w:rsidRPr="00366E6E" w:rsidRDefault="00DD0640" w:rsidP="00DD0640">
      <w:pPr>
        <w:pStyle w:val="Paragrafi"/>
        <w:rPr>
          <w:lang w:val="sq-AL"/>
        </w:rPr>
      </w:pPr>
    </w:p>
    <w:p w14:paraId="04629713" w14:textId="77777777" w:rsidR="00DD0640" w:rsidRPr="00366E6E" w:rsidRDefault="00DD0640" w:rsidP="00DD0640">
      <w:pPr>
        <w:pStyle w:val="NeniNr"/>
        <w:keepNext w:val="0"/>
        <w:rPr>
          <w:lang w:val="sq-AL"/>
        </w:rPr>
      </w:pPr>
      <w:r w:rsidRPr="00366E6E">
        <w:rPr>
          <w:lang w:val="sq-AL"/>
        </w:rPr>
        <w:t>Neni 25</w:t>
      </w:r>
    </w:p>
    <w:p w14:paraId="04629714" w14:textId="77777777" w:rsidR="00DD0640" w:rsidRPr="00366E6E" w:rsidRDefault="00DD0640" w:rsidP="00DD0640">
      <w:pPr>
        <w:pStyle w:val="NeniTitull"/>
        <w:keepNext w:val="0"/>
        <w:rPr>
          <w:lang w:val="sq-AL"/>
        </w:rPr>
      </w:pPr>
      <w:r w:rsidRPr="00366E6E">
        <w:rPr>
          <w:lang w:val="sq-AL"/>
        </w:rPr>
        <w:t>Dokumentimi i procesit të auditimit</w:t>
      </w:r>
    </w:p>
    <w:p w14:paraId="04629715" w14:textId="77777777" w:rsidR="00DD0640" w:rsidRPr="00366E6E" w:rsidRDefault="00DD0640" w:rsidP="00DD0640">
      <w:pPr>
        <w:pStyle w:val="Paragrafi"/>
        <w:rPr>
          <w:lang w:val="sq-AL"/>
        </w:rPr>
      </w:pPr>
    </w:p>
    <w:p w14:paraId="04629716" w14:textId="77777777" w:rsidR="00DD0640" w:rsidRPr="00366E6E" w:rsidRDefault="00DD0640" w:rsidP="00DD0640">
      <w:pPr>
        <w:pStyle w:val="Paragrafi"/>
        <w:rPr>
          <w:lang w:val="sq-AL"/>
        </w:rPr>
      </w:pPr>
      <w:r w:rsidRPr="00366E6E">
        <w:rPr>
          <w:lang w:val="sq-AL"/>
        </w:rPr>
        <w:t xml:space="preserve">1. Procesi i auditimit dokumentohet me procesverbal. </w:t>
      </w:r>
    </w:p>
    <w:p w14:paraId="04629717" w14:textId="77777777" w:rsidR="00DD0640" w:rsidRPr="00366E6E" w:rsidRDefault="00DD0640" w:rsidP="00DD0640">
      <w:pPr>
        <w:pStyle w:val="Paragrafi"/>
        <w:rPr>
          <w:lang w:val="sq-AL"/>
        </w:rPr>
      </w:pPr>
      <w:r w:rsidRPr="00366E6E">
        <w:rPr>
          <w:lang w:val="sq-AL"/>
        </w:rPr>
        <w:t>2. Procesverbali mbahet nga audituesi i ARK-së ose eksperti i autorizuar prej tij, në prani të personit ose personave përgjegjës për bazën e të dhënave shtetërore, duke evidentuar në detaje çdo rast të dëmtimeve, mangësive, shkeljeve të dispozitave ligjore etj.</w:t>
      </w:r>
    </w:p>
    <w:p w14:paraId="04629718" w14:textId="77777777" w:rsidR="00DD0640" w:rsidRPr="00366E6E" w:rsidRDefault="00DD0640" w:rsidP="00DD0640">
      <w:pPr>
        <w:pStyle w:val="NeniNr"/>
        <w:keepNext w:val="0"/>
        <w:rPr>
          <w:lang w:val="sq-AL"/>
        </w:rPr>
      </w:pPr>
      <w:r w:rsidRPr="00366E6E">
        <w:rPr>
          <w:lang w:val="sq-AL"/>
        </w:rPr>
        <w:br/>
        <w:t>Neni 26</w:t>
      </w:r>
    </w:p>
    <w:p w14:paraId="04629719" w14:textId="77777777" w:rsidR="00DD0640" w:rsidRPr="00366E6E" w:rsidRDefault="00DD0640" w:rsidP="00DD0640">
      <w:pPr>
        <w:pStyle w:val="NeniTitull"/>
        <w:keepNext w:val="0"/>
        <w:rPr>
          <w:lang w:val="sq-AL"/>
        </w:rPr>
      </w:pPr>
      <w:r w:rsidRPr="00366E6E">
        <w:rPr>
          <w:lang w:val="sq-AL"/>
        </w:rPr>
        <w:t>Ekspertiza e kualifikuar</w:t>
      </w:r>
    </w:p>
    <w:p w14:paraId="0462971A" w14:textId="77777777" w:rsidR="00DD0640" w:rsidRPr="00366E6E" w:rsidRDefault="00DD0640" w:rsidP="00DD0640">
      <w:pPr>
        <w:pStyle w:val="Paragrafi"/>
        <w:rPr>
          <w:lang w:val="sq-AL"/>
        </w:rPr>
      </w:pPr>
    </w:p>
    <w:p w14:paraId="0462971B" w14:textId="77777777" w:rsidR="00DD0640" w:rsidRPr="00366E6E" w:rsidRDefault="00DD0640" w:rsidP="00DD0640">
      <w:pPr>
        <w:pStyle w:val="Paragrafi"/>
        <w:rPr>
          <w:lang w:val="sq-AL"/>
        </w:rPr>
      </w:pPr>
      <w:r w:rsidRPr="00366E6E">
        <w:rPr>
          <w:lang w:val="sq-AL"/>
        </w:rPr>
        <w:t>1. Nëse vlerësohet e nevojshme për procesin e auditimit, ARK-ja kërkon një ekspertizë të kualifikuar dhe të pavarur.</w:t>
      </w:r>
    </w:p>
    <w:p w14:paraId="0462971C" w14:textId="77777777" w:rsidR="00DD0640" w:rsidRPr="00366E6E" w:rsidRDefault="00DD0640" w:rsidP="00DD0640">
      <w:pPr>
        <w:pStyle w:val="Paragrafi"/>
        <w:rPr>
          <w:lang w:val="sq-AL"/>
        </w:rPr>
      </w:pPr>
      <w:r w:rsidRPr="00366E6E">
        <w:rPr>
          <w:lang w:val="sq-AL"/>
        </w:rPr>
        <w:t>2. Auditori ose ekipi i auditimit që ofron ekspertizën e kualifikuar dhe të pavarur duhet të ketë të paktën një nga certifikatat e mëposhtme:</w:t>
      </w:r>
    </w:p>
    <w:p w14:paraId="0462971D" w14:textId="77777777" w:rsidR="00DD0640" w:rsidRPr="00366E6E" w:rsidRDefault="00DD0640" w:rsidP="00DD0640">
      <w:pPr>
        <w:pStyle w:val="Paragrafi"/>
        <w:rPr>
          <w:lang w:val="sq-AL"/>
        </w:rPr>
      </w:pPr>
      <w:r w:rsidRPr="00366E6E">
        <w:rPr>
          <w:lang w:val="sq-AL"/>
        </w:rPr>
        <w:t>a) Certifikatë “Certified Systems Information Auditor, CISA” lëshuar nga Shoqata Ndërkombëtare për Auditimin dhe Kontrollin e Sistemeve të Informacionit (Information Systems Audit and Control Association - ISACA);</w:t>
      </w:r>
    </w:p>
    <w:p w14:paraId="0462971E" w14:textId="77777777" w:rsidR="00DD0640" w:rsidRPr="00366E6E" w:rsidRDefault="00DD0640" w:rsidP="00DD0640">
      <w:pPr>
        <w:pStyle w:val="Paragrafi"/>
        <w:rPr>
          <w:lang w:val="sq-AL"/>
        </w:rPr>
      </w:pPr>
      <w:r w:rsidRPr="00366E6E">
        <w:rPr>
          <w:lang w:val="sq-AL"/>
        </w:rPr>
        <w:t>b) Certifikatë audituesi sipas standardit ndërkombëtar ISO 27001.</w:t>
      </w:r>
    </w:p>
    <w:p w14:paraId="0462971F" w14:textId="77777777" w:rsidR="00DD0640" w:rsidRPr="00366E6E" w:rsidRDefault="00DD0640" w:rsidP="00DD0640">
      <w:pPr>
        <w:pStyle w:val="Paragrafi"/>
        <w:rPr>
          <w:lang w:val="sq-AL"/>
        </w:rPr>
      </w:pPr>
      <w:r w:rsidRPr="00366E6E">
        <w:rPr>
          <w:lang w:val="sq-AL"/>
        </w:rPr>
        <w:t>3. Auditori ose ekipi i auditimit duhet të respektojë konfidencialitetin, kodin e etikës profesionale, standardet, udhëzimet, rregullat e procedurës dhe praktikës së mirë.</w:t>
      </w:r>
    </w:p>
    <w:p w14:paraId="04629720" w14:textId="77777777" w:rsidR="00DD0640" w:rsidRPr="00366E6E" w:rsidRDefault="00DD0640" w:rsidP="00DD0640">
      <w:pPr>
        <w:pStyle w:val="Paragrafi"/>
        <w:rPr>
          <w:lang w:val="sq-AL"/>
        </w:rPr>
      </w:pPr>
      <w:r w:rsidRPr="00366E6E">
        <w:rPr>
          <w:lang w:val="sq-AL"/>
        </w:rPr>
        <w:t>4. Raporti i auditit duhet të dorëzohet pranë ARK-së brenda një muaji, pas ushtrimit të kontrollit dhe duhet të përmbajë në detaje të hollësishme procesin e auditimit, konstatimet, rreziqet dhe rekomandimet e mundshme.</w:t>
      </w:r>
    </w:p>
    <w:p w14:paraId="04629721" w14:textId="77777777" w:rsidR="00DD0640" w:rsidRPr="00366E6E" w:rsidRDefault="00DD0640" w:rsidP="00DD0640">
      <w:pPr>
        <w:pStyle w:val="Paragrafi"/>
        <w:rPr>
          <w:lang w:val="sq-AL"/>
        </w:rPr>
      </w:pPr>
    </w:p>
    <w:p w14:paraId="04629722" w14:textId="77777777" w:rsidR="00DD0640" w:rsidRPr="00366E6E" w:rsidRDefault="00DD0640" w:rsidP="00DD0640">
      <w:pPr>
        <w:pStyle w:val="KapitulliTitull"/>
        <w:keepNext w:val="0"/>
        <w:rPr>
          <w:lang w:val="sq-AL"/>
        </w:rPr>
      </w:pPr>
      <w:r w:rsidRPr="00366E6E">
        <w:rPr>
          <w:lang w:val="sq-AL"/>
        </w:rPr>
        <w:t>KAPITULLI VII</w:t>
      </w:r>
    </w:p>
    <w:p w14:paraId="04629723" w14:textId="77777777" w:rsidR="00DD0640" w:rsidRPr="00366E6E" w:rsidRDefault="00DD0640" w:rsidP="00DD0640">
      <w:pPr>
        <w:pStyle w:val="KapitulliTitull"/>
        <w:keepNext w:val="0"/>
        <w:rPr>
          <w:lang w:val="sq-AL"/>
        </w:rPr>
      </w:pPr>
      <w:r w:rsidRPr="00366E6E">
        <w:rPr>
          <w:lang w:val="sq-AL"/>
        </w:rPr>
        <w:t>DISPOZITA KALIMTARE</w:t>
      </w:r>
    </w:p>
    <w:p w14:paraId="04629724" w14:textId="77777777" w:rsidR="00DD0640" w:rsidRPr="00366E6E" w:rsidRDefault="00DD0640" w:rsidP="00DD0640">
      <w:pPr>
        <w:pStyle w:val="NeniNr"/>
        <w:keepNext w:val="0"/>
        <w:rPr>
          <w:lang w:val="sq-AL"/>
        </w:rPr>
      </w:pPr>
      <w:r w:rsidRPr="00366E6E">
        <w:rPr>
          <w:lang w:val="sq-AL"/>
        </w:rPr>
        <w:br/>
        <w:t>Neni 27</w:t>
      </w:r>
    </w:p>
    <w:p w14:paraId="04629725" w14:textId="77777777" w:rsidR="00DD0640" w:rsidRPr="00366E6E" w:rsidRDefault="00DD0640" w:rsidP="00DD0640">
      <w:pPr>
        <w:pStyle w:val="NeniTitull"/>
        <w:keepNext w:val="0"/>
        <w:rPr>
          <w:lang w:val="sq-AL"/>
        </w:rPr>
      </w:pPr>
      <w:r w:rsidRPr="00366E6E">
        <w:rPr>
          <w:lang w:val="sq-AL"/>
        </w:rPr>
        <w:t>Regjistrimi i bazave të të dhënave shtetërore ekzistuese</w:t>
      </w:r>
    </w:p>
    <w:p w14:paraId="50611375" w14:textId="77777777" w:rsidR="001D4165" w:rsidRDefault="001D4165" w:rsidP="001D4165">
      <w:pPr>
        <w:widowControl w:val="0"/>
        <w:spacing w:after="0" w:line="240" w:lineRule="auto"/>
        <w:ind w:firstLine="284"/>
        <w:jc w:val="center"/>
        <w:rPr>
          <w:rFonts w:ascii="Garamond" w:hAnsi="Garamond"/>
          <w:i/>
          <w:lang w:val="sq-AL"/>
        </w:rPr>
      </w:pPr>
      <w:r>
        <w:rPr>
          <w:rFonts w:ascii="Garamond" w:hAnsi="Garamond"/>
          <w:i/>
          <w:lang w:val="sq-AL"/>
        </w:rPr>
        <w:t xml:space="preserve">(ndryshuar pika 1 dhe shtuar pika 1/1 </w:t>
      </w:r>
      <w:r w:rsidRPr="00366E6E">
        <w:rPr>
          <w:rFonts w:ascii="Garamond" w:hAnsi="Garamond"/>
          <w:i/>
          <w:lang w:val="sq-AL"/>
        </w:rPr>
        <w:t>me vendimin e Këshillit të Ministrave nr. 1006, datë 2.12.2020)</w:t>
      </w:r>
    </w:p>
    <w:p w14:paraId="37344872" w14:textId="77777777" w:rsidR="00DD0640" w:rsidRPr="00366E6E" w:rsidRDefault="00DD0640" w:rsidP="00DD0640">
      <w:pPr>
        <w:pStyle w:val="Paragrafi"/>
        <w:rPr>
          <w:lang w:val="sq-AL"/>
        </w:rPr>
      </w:pPr>
    </w:p>
    <w:p w14:paraId="6BCC0831" w14:textId="77777777" w:rsidR="001D4165" w:rsidRDefault="001D4165" w:rsidP="00DD0640">
      <w:pPr>
        <w:pStyle w:val="Paragrafi"/>
        <w:rPr>
          <w:lang w:val="sq-AL"/>
        </w:rPr>
      </w:pPr>
      <w:r w:rsidRPr="001D4165">
        <w:rPr>
          <w:lang w:val="sq-AL"/>
        </w:rPr>
        <w:t>1. Institucionet, të cilat kanë krijuar dhe/ose janë në proces krijimi, të një ose më shumë bazash të dhënash shtetërore, nxjerrin aktin e krijimit të bazës së të dhënave shtetërore, në përputhje me nenin 4, të ligjit nr. 10325, datë 23.9.2010, “Për bazat e të dhënave shtetërore”, brenda 90 (nëntëdhjetë) ditëve nga momenti i hyrjes në fuqi të këtij vendimi.</w:t>
      </w:r>
    </w:p>
    <w:p w14:paraId="04629727" w14:textId="0D632448" w:rsidR="001D4165" w:rsidRDefault="001D4165" w:rsidP="00DD0640">
      <w:pPr>
        <w:pStyle w:val="Paragrafi"/>
        <w:rPr>
          <w:lang w:val="sq-AL"/>
        </w:rPr>
      </w:pPr>
      <w:r w:rsidRPr="001D4165">
        <w:rPr>
          <w:lang w:val="sq-AL"/>
        </w:rPr>
        <w:t>1/1. Institucionet e përmendura në pikën 1, të këtij neni, brenda 20 (njëzet) ditëve nga miratimi i aktit të krijimit të bazës së të dhënave shtetërore, dorëzojnë dokumentacionin për regjistrimin e saj pranë ARK-së, në përputhje me nenin 9, të këtij vendimi</w:t>
      </w:r>
      <w:r>
        <w:rPr>
          <w:lang w:val="sq-AL"/>
        </w:rPr>
        <w:t>.</w:t>
      </w:r>
    </w:p>
    <w:p w14:paraId="04629728" w14:textId="77777777" w:rsidR="00DD0640" w:rsidRPr="00366E6E" w:rsidRDefault="00DD0640" w:rsidP="00DD0640">
      <w:pPr>
        <w:pStyle w:val="Paragrafi"/>
        <w:rPr>
          <w:lang w:val="sq-AL"/>
        </w:rPr>
      </w:pPr>
      <w:r w:rsidRPr="00366E6E">
        <w:rPr>
          <w:lang w:val="sq-AL"/>
        </w:rPr>
        <w:t xml:space="preserve">2. Miratimi i dokumentacionit dhe regjistrimi i bazave të të dhënave shtetërore ekzistuese do të kryhet nga ARK-ja brenda 120 ditëve nga momenti i dorëzimit pranë ARK-së të dokumentacionit të kërkuar. </w:t>
      </w:r>
    </w:p>
    <w:p w14:paraId="04629729" w14:textId="77777777" w:rsidR="00DD0640" w:rsidRPr="00366E6E" w:rsidRDefault="00DD0640" w:rsidP="00DD0640">
      <w:pPr>
        <w:pStyle w:val="Paragrafi"/>
        <w:rPr>
          <w:lang w:val="sq-AL"/>
        </w:rPr>
      </w:pPr>
      <w:r w:rsidRPr="00366E6E">
        <w:rPr>
          <w:lang w:val="sq-AL"/>
        </w:rPr>
        <w:t>3. Përgatitja dhe miratimi i dokumentacionit për regjistrimin e bazës së të dhënave shtetërore do të kryhet në përputhje me nenet 6 deri 9 të kësaj rregulloreje.</w:t>
      </w:r>
    </w:p>
    <w:p w14:paraId="0462972A" w14:textId="77777777" w:rsidR="00DD0640" w:rsidRPr="00366E6E" w:rsidRDefault="00DD0640" w:rsidP="00DD0640">
      <w:pPr>
        <w:pStyle w:val="Paragrafi"/>
        <w:ind w:firstLine="0"/>
        <w:rPr>
          <w:lang w:val="sq-AL"/>
        </w:rPr>
      </w:pPr>
    </w:p>
    <w:p w14:paraId="0462972B" w14:textId="77777777" w:rsidR="00D446E8" w:rsidRPr="00366E6E" w:rsidRDefault="00D446E8">
      <w:pPr>
        <w:rPr>
          <w:lang w:val="sq-AL"/>
        </w:rPr>
      </w:pPr>
    </w:p>
    <w:sectPr w:rsidR="00D446E8" w:rsidRPr="00366E6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A89FFD" w14:textId="77777777" w:rsidR="001D4165" w:rsidRDefault="001D4165" w:rsidP="001D4165">
      <w:pPr>
        <w:spacing w:after="0" w:line="240" w:lineRule="auto"/>
      </w:pPr>
      <w:r>
        <w:separator/>
      </w:r>
    </w:p>
  </w:endnote>
  <w:endnote w:type="continuationSeparator" w:id="0">
    <w:p w14:paraId="6455A220" w14:textId="77777777" w:rsidR="001D4165" w:rsidRDefault="001D4165" w:rsidP="001D4165">
      <w:pPr>
        <w:spacing w:after="0" w:line="240" w:lineRule="auto"/>
      </w:pPr>
      <w:r>
        <w:continuationSeparator/>
      </w:r>
    </w:p>
  </w:endnote>
  <w:endnote w:type="continuationNotice" w:id="1">
    <w:p w14:paraId="039ACC9E" w14:textId="77777777" w:rsidR="00847244" w:rsidRDefault="008472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Arial Unicode MS"/>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579272"/>
      <w:docPartObj>
        <w:docPartGallery w:val="Page Numbers (Bottom of Page)"/>
        <w:docPartUnique/>
      </w:docPartObj>
    </w:sdtPr>
    <w:sdtEndPr>
      <w:rPr>
        <w:noProof/>
      </w:rPr>
    </w:sdtEndPr>
    <w:sdtContent>
      <w:p w14:paraId="79801AA5" w14:textId="71A4C81D" w:rsidR="001D4165" w:rsidRDefault="001D4165">
        <w:pPr>
          <w:pStyle w:val="Footer"/>
          <w:jc w:val="right"/>
        </w:pPr>
        <w:r>
          <w:fldChar w:fldCharType="begin"/>
        </w:r>
        <w:r>
          <w:instrText xml:space="preserve"> PAGE   \* MERGEFORMAT </w:instrText>
        </w:r>
        <w:r>
          <w:fldChar w:fldCharType="separate"/>
        </w:r>
        <w:r w:rsidR="00847244">
          <w:rPr>
            <w:noProof/>
          </w:rPr>
          <w:t>10</w:t>
        </w:r>
        <w:r>
          <w:rPr>
            <w:noProof/>
          </w:rPr>
          <w:fldChar w:fldCharType="end"/>
        </w:r>
      </w:p>
    </w:sdtContent>
  </w:sdt>
  <w:p w14:paraId="00605F3C" w14:textId="77777777" w:rsidR="001D4165" w:rsidRDefault="001D41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CBF82F" w14:textId="77777777" w:rsidR="001D4165" w:rsidRDefault="001D4165" w:rsidP="001D4165">
      <w:pPr>
        <w:spacing w:after="0" w:line="240" w:lineRule="auto"/>
      </w:pPr>
      <w:r>
        <w:separator/>
      </w:r>
    </w:p>
  </w:footnote>
  <w:footnote w:type="continuationSeparator" w:id="0">
    <w:p w14:paraId="092E04B1" w14:textId="77777777" w:rsidR="001D4165" w:rsidRDefault="001D4165" w:rsidP="001D4165">
      <w:pPr>
        <w:spacing w:after="0" w:line="240" w:lineRule="auto"/>
      </w:pPr>
      <w:r>
        <w:continuationSeparator/>
      </w:r>
    </w:p>
  </w:footnote>
  <w:footnote w:type="continuationNotice" w:id="1">
    <w:p w14:paraId="7028E3E1" w14:textId="77777777" w:rsidR="00847244" w:rsidRDefault="0084724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DD0640"/>
    <w:rsid w:val="001B4796"/>
    <w:rsid w:val="001D4165"/>
    <w:rsid w:val="003147F5"/>
    <w:rsid w:val="00366E6E"/>
    <w:rsid w:val="00847244"/>
    <w:rsid w:val="00D446E8"/>
    <w:rsid w:val="00DD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295E2"/>
  <w15:docId w15:val="{EC6A7F56-86A1-43B3-9847-B5E766B7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D0640"/>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DD0640"/>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DD0640"/>
    <w:pPr>
      <w:widowControl w:val="0"/>
      <w:spacing w:after="0" w:line="240" w:lineRule="auto"/>
      <w:jc w:val="right"/>
    </w:pPr>
    <w:rPr>
      <w:rFonts w:ascii="CG Times" w:eastAsia="MS Mincho" w:hAnsi="CG Times" w:cs="CG Times"/>
      <w:b/>
      <w:bCs/>
      <w:lang w:val="en-GB"/>
    </w:rPr>
  </w:style>
  <w:style w:type="paragraph" w:customStyle="1" w:styleId="KapitulliNr">
    <w:name w:val="Kapitulli_Nr"/>
    <w:rsid w:val="00DD0640"/>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DD0640"/>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DD0640"/>
    <w:pPr>
      <w:keepNext/>
      <w:widowControl w:val="0"/>
      <w:spacing w:after="0" w:line="240" w:lineRule="auto"/>
      <w:jc w:val="center"/>
    </w:pPr>
    <w:rPr>
      <w:rFonts w:ascii="CG Times" w:eastAsia="MS Mincho" w:hAnsi="CG Times" w:cs="CG Times"/>
      <w:caps/>
    </w:rPr>
  </w:style>
  <w:style w:type="paragraph" w:customStyle="1" w:styleId="NeniNr">
    <w:name w:val="Neni_Nr"/>
    <w:next w:val="Normal"/>
    <w:link w:val="NeniNrChar"/>
    <w:rsid w:val="00DD0640"/>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DD0640"/>
    <w:pPr>
      <w:keepNext/>
      <w:widowControl w:val="0"/>
      <w:spacing w:after="0" w:line="240" w:lineRule="auto"/>
      <w:jc w:val="center"/>
      <w:outlineLvl w:val="2"/>
    </w:pPr>
    <w:rPr>
      <w:rFonts w:ascii="CG Times" w:eastAsia="MS Mincho" w:hAnsi="CG Times" w:cs="CG Times"/>
      <w:b/>
      <w:bCs/>
      <w:lang w:val="en-GB"/>
    </w:rPr>
  </w:style>
  <w:style w:type="paragraph" w:customStyle="1" w:styleId="NumriData">
    <w:name w:val="Numri_Data"/>
    <w:next w:val="Normal"/>
    <w:link w:val="NumriDataChar"/>
    <w:rsid w:val="00DD0640"/>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DD0640"/>
    <w:rPr>
      <w:rFonts w:ascii="CG Times" w:eastAsia="MS Mincho" w:hAnsi="CG Times" w:cs="CG Times"/>
      <w:b/>
      <w:bCs/>
      <w:lang w:val="en-GB"/>
    </w:rPr>
  </w:style>
  <w:style w:type="paragraph" w:customStyle="1" w:styleId="Paragrafi">
    <w:name w:val="Paragrafi"/>
    <w:link w:val="ParagrafiChar"/>
    <w:rsid w:val="00DD0640"/>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DD0640"/>
    <w:rPr>
      <w:rFonts w:ascii="CG Times" w:eastAsia="MS Mincho" w:hAnsi="CG Times" w:cs="CG Times"/>
    </w:rPr>
  </w:style>
  <w:style w:type="paragraph" w:customStyle="1" w:styleId="Titulli">
    <w:name w:val="Titulli"/>
    <w:next w:val="Normal"/>
    <w:link w:val="TitulliChar"/>
    <w:rsid w:val="00DD0640"/>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DD0640"/>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DD0640"/>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DD0640"/>
    <w:rPr>
      <w:rFonts w:ascii="CG Times" w:eastAsia="MS Mincho" w:hAnsi="CG Times" w:cs="CG Times"/>
      <w:caps/>
      <w:lang w:val="en-GB"/>
    </w:rPr>
  </w:style>
  <w:style w:type="character" w:customStyle="1" w:styleId="TitulliChar">
    <w:name w:val="Titulli Char"/>
    <w:basedOn w:val="DefaultParagraphFont"/>
    <w:link w:val="Titulli"/>
    <w:rsid w:val="00DD0640"/>
    <w:rPr>
      <w:rFonts w:ascii="CG Times" w:eastAsia="MS Mincho" w:hAnsi="CG Times" w:cs="CG Times"/>
      <w:b/>
      <w:bCs/>
      <w:caps/>
      <w:lang w:val="en-GB"/>
    </w:rPr>
  </w:style>
  <w:style w:type="character" w:customStyle="1" w:styleId="NeniNrChar">
    <w:name w:val="Neni_Nr Char"/>
    <w:basedOn w:val="DefaultParagraphFont"/>
    <w:link w:val="NeniNr"/>
    <w:rsid w:val="00DD0640"/>
    <w:rPr>
      <w:rFonts w:ascii="CG Times" w:eastAsia="MS Mincho" w:hAnsi="CG Times" w:cs="CG Times"/>
      <w:lang w:val="en-GB"/>
    </w:rPr>
  </w:style>
  <w:style w:type="character" w:customStyle="1" w:styleId="TitulliTitullChar">
    <w:name w:val="Titulli_Titull Char"/>
    <w:basedOn w:val="DefaultParagraphFont"/>
    <w:link w:val="TitulliTitull"/>
    <w:rsid w:val="00DD0640"/>
    <w:rPr>
      <w:rFonts w:ascii="CG Times" w:eastAsia="MS Mincho" w:hAnsi="CG Times" w:cs="CG Times"/>
      <w:caps/>
      <w:lang w:val="en-GB"/>
    </w:rPr>
  </w:style>
  <w:style w:type="character" w:customStyle="1" w:styleId="AutoritetiChar">
    <w:name w:val="Autoriteti Char"/>
    <w:basedOn w:val="DefaultParagraphFont"/>
    <w:link w:val="Autoriteti"/>
    <w:locked/>
    <w:rsid w:val="00DD0640"/>
    <w:rPr>
      <w:rFonts w:ascii="CG Times" w:eastAsia="MS Mincho" w:hAnsi="CG Times" w:cs="CG Times"/>
      <w:caps/>
      <w:lang w:val="en-GB"/>
    </w:rPr>
  </w:style>
  <w:style w:type="character" w:customStyle="1" w:styleId="AktiChar">
    <w:name w:val="Akti Char"/>
    <w:basedOn w:val="DefaultParagraphFont"/>
    <w:link w:val="Akti"/>
    <w:rsid w:val="00DD0640"/>
    <w:rPr>
      <w:rFonts w:ascii="CG Times" w:eastAsia="MS Mincho" w:hAnsi="CG Times" w:cs="CG Times"/>
      <w:b/>
      <w:bCs/>
      <w:caps/>
      <w:color w:val="000000"/>
      <w:lang w:val="en-GB"/>
    </w:rPr>
  </w:style>
  <w:style w:type="paragraph" w:styleId="Footer">
    <w:name w:val="footer"/>
    <w:basedOn w:val="Normal"/>
    <w:link w:val="FooterChar"/>
    <w:uiPriority w:val="99"/>
    <w:unhideWhenUsed/>
    <w:rsid w:val="00366E6E"/>
    <w:pPr>
      <w:tabs>
        <w:tab w:val="center" w:pos="4680"/>
        <w:tab w:val="right" w:pos="9360"/>
      </w:tabs>
      <w:spacing w:after="0" w:line="240" w:lineRule="auto"/>
    </w:pPr>
    <w:rPr>
      <w:rFonts w:eastAsiaTheme="minorHAnsi"/>
      <w:lang w:val="sq-AL"/>
    </w:rPr>
  </w:style>
  <w:style w:type="character" w:customStyle="1" w:styleId="FooterChar">
    <w:name w:val="Footer Char"/>
    <w:basedOn w:val="DefaultParagraphFont"/>
    <w:link w:val="Footer"/>
    <w:uiPriority w:val="99"/>
    <w:rsid w:val="00366E6E"/>
    <w:rPr>
      <w:rFonts w:eastAsiaTheme="minorHAnsi"/>
      <w:lang w:val="sq-AL"/>
    </w:rPr>
  </w:style>
  <w:style w:type="paragraph" w:styleId="Header">
    <w:name w:val="header"/>
    <w:basedOn w:val="Normal"/>
    <w:link w:val="HeaderChar"/>
    <w:uiPriority w:val="99"/>
    <w:unhideWhenUsed/>
    <w:rsid w:val="001D4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D7B9B0347B64CB78458B70BC147A0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2020-12-16T11:58:07Z</Data_x0020_e_x0020_Krijimit>
    <Modifikuesi xmlns="0e656187-b300-4fb0-8bf4-3a50f872073c">Eliona.Lloja</Modifikuesi>
    <Data_x0020_e_x0020_Modifikimit xmlns="0e656187-b300-4fb0-8bf4-3a50f872073c">2020-12-16T11:58:07Z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8D7B9B0347B64CB78458B70BC147A0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743C-A5DA-4830-BCC2-165B6D6FF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18A678-9E5D-4866-82F5-6CA55F6AEA6C}">
  <ds:schemaRefs>
    <ds:schemaRef ds:uri="0e656187-b300-4fb0-8bf4-3a50f872073c"/>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http://www.w3.org/XML/1998/namespace"/>
  </ds:schemaRefs>
</ds:datastoreItem>
</file>

<file path=customXml/itemProps3.xml><?xml version="1.0" encoding="utf-8"?>
<ds:datastoreItem xmlns:ds="http://schemas.openxmlformats.org/officeDocument/2006/customXml" ds:itemID="{79EC1B2E-A7DD-4633-9160-7E3DCA3DDE33}">
  <ds:schemaRefs>
    <ds:schemaRef ds:uri="http://schemas.microsoft.com/sharepoint/v3/contenttype/forms"/>
  </ds:schemaRefs>
</ds:datastoreItem>
</file>

<file path=customXml/itemProps4.xml><?xml version="1.0" encoding="utf-8"?>
<ds:datastoreItem xmlns:ds="http://schemas.openxmlformats.org/officeDocument/2006/customXml" ds:itemID="{69340A3D-8A7D-4AF5-8494-4CAD40B530C3}">
  <ds:schemaRefs>
    <ds:schemaRef ds:uri="http://schemas.microsoft.com/sharepoint/v3/contenttype/forms"/>
  </ds:schemaRefs>
</ds:datastoreItem>
</file>

<file path=customXml/itemProps5.xml><?xml version="1.0" encoding="utf-8"?>
<ds:datastoreItem xmlns:ds="http://schemas.openxmlformats.org/officeDocument/2006/customXml" ds:itemID="{E17F42B7-3265-4237-A820-4D35CE280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E0E732B-8D63-4E16-B254-506703CD6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4052</Words>
  <Characters>23099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3</cp:revision>
  <dcterms:created xsi:type="dcterms:W3CDTF">2014-09-04T09:41:00Z</dcterms:created>
  <dcterms:modified xsi:type="dcterms:W3CDTF">2020-12-29T10:51:00Z</dcterms:modified>
</cp:coreProperties>
</file>