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7F9" w:rsidRPr="00290900" w:rsidRDefault="005757F9" w:rsidP="005757F9">
      <w:pPr>
        <w:pStyle w:val="Akti"/>
        <w:rPr>
          <w:lang w:val="sq-AL"/>
        </w:rPr>
      </w:pPr>
      <w:r w:rsidRPr="00290900">
        <w:rPr>
          <w:lang w:val="sq-AL"/>
        </w:rPr>
        <w:t xml:space="preserve">Vendim </w:t>
      </w:r>
    </w:p>
    <w:p w:rsidR="005757F9" w:rsidRPr="00290900" w:rsidRDefault="005757F9" w:rsidP="005757F9">
      <w:pPr>
        <w:pStyle w:val="NumriData"/>
        <w:rPr>
          <w:lang w:val="sq-AL"/>
        </w:rPr>
      </w:pPr>
      <w:r w:rsidRPr="00290900">
        <w:rPr>
          <w:lang w:val="sq-AL"/>
        </w:rPr>
        <w:t>Nr. 932, datë 26.12.2012</w:t>
      </w:r>
    </w:p>
    <w:p w:rsidR="005757F9" w:rsidRPr="00290900" w:rsidRDefault="005757F9" w:rsidP="005757F9">
      <w:pPr>
        <w:pStyle w:val="Paragrafi"/>
        <w:rPr>
          <w:lang w:val="sq-AL"/>
        </w:rPr>
      </w:pPr>
    </w:p>
    <w:p w:rsidR="005757F9" w:rsidRPr="00290900" w:rsidRDefault="005757F9" w:rsidP="005757F9">
      <w:pPr>
        <w:pStyle w:val="Titulli"/>
        <w:rPr>
          <w:lang w:val="sq-AL"/>
        </w:rPr>
      </w:pPr>
      <w:r w:rsidRPr="00290900">
        <w:rPr>
          <w:lang w:val="sq-AL"/>
        </w:rPr>
        <w:t>Për një shtesë fondi në buxhetin e vitit 2012, miratuar për ministrinë e drejtësisë, në favor të avokaturës së shtetit, për mbulimin e pagesës së shpenzimeve të konsulentit ndërkombëtar për konfliktin me shoqërinë “CEZ SHPëRNDARJE” SHA</w:t>
      </w:r>
    </w:p>
    <w:p w:rsidR="005757F9" w:rsidRPr="00290900" w:rsidRDefault="005757F9" w:rsidP="005757F9">
      <w:pPr>
        <w:pStyle w:val="Paragrafi"/>
        <w:rPr>
          <w:lang w:val="sq-AL"/>
        </w:rPr>
      </w:pPr>
    </w:p>
    <w:p w:rsidR="005757F9" w:rsidRPr="00290900" w:rsidRDefault="005757F9" w:rsidP="005757F9">
      <w:pPr>
        <w:pStyle w:val="Paragrafi"/>
        <w:rPr>
          <w:lang w:val="sq-AL"/>
        </w:rPr>
      </w:pPr>
      <w:r w:rsidRPr="00290900">
        <w:rPr>
          <w:lang w:val="sq-AL"/>
        </w:rPr>
        <w:t xml:space="preserve">Në mbështetje të nenit 100 të Kushtetutës, të nenit 44 të ligjit nr. 9936, datë 26.6.2008 “Për menaxhimin e  sistemit buxhetor në Republikën e Shqipërisë” dhe të nenit 13 të ligjit nr. 10 487, datë 5.12.2011 “Për buxhetin e vitit 2012”, me propozimin e Zëvendëskryeministrit e </w:t>
      </w:r>
      <w:proofErr w:type="spellStart"/>
      <w:r w:rsidRPr="00290900">
        <w:rPr>
          <w:lang w:val="sq-AL"/>
        </w:rPr>
        <w:t>Ministrër</w:t>
      </w:r>
      <w:proofErr w:type="spellEnd"/>
      <w:r w:rsidRPr="00290900">
        <w:rPr>
          <w:lang w:val="sq-AL"/>
        </w:rPr>
        <w:t xml:space="preserve"> i Ekonomisë, Tregtisë dhe Energjetikës dhe të Ministrit të Financave, Këshilli i Ministrave </w:t>
      </w:r>
    </w:p>
    <w:p w:rsidR="005757F9" w:rsidRPr="00290900" w:rsidRDefault="005757F9" w:rsidP="005757F9">
      <w:pPr>
        <w:pStyle w:val="Paragrafi"/>
        <w:rPr>
          <w:lang w:val="sq-AL"/>
        </w:rPr>
      </w:pPr>
    </w:p>
    <w:p w:rsidR="005757F9" w:rsidRPr="00290900" w:rsidRDefault="005757F9" w:rsidP="005757F9">
      <w:pPr>
        <w:pStyle w:val="VENDOSI"/>
        <w:rPr>
          <w:lang w:val="sq-AL"/>
        </w:rPr>
      </w:pPr>
      <w:r w:rsidRPr="00290900">
        <w:rPr>
          <w:lang w:val="sq-AL"/>
        </w:rPr>
        <w:t>Vendosi:</w:t>
      </w:r>
    </w:p>
    <w:p w:rsidR="005757F9" w:rsidRPr="00290900" w:rsidRDefault="005757F9" w:rsidP="005757F9">
      <w:pPr>
        <w:rPr>
          <w:lang w:val="sq-AL"/>
        </w:rPr>
      </w:pPr>
    </w:p>
    <w:p w:rsidR="005757F9" w:rsidRPr="00290900" w:rsidRDefault="005757F9" w:rsidP="005757F9">
      <w:pPr>
        <w:pStyle w:val="Paragrafi"/>
        <w:rPr>
          <w:lang w:val="sq-AL"/>
        </w:rPr>
      </w:pPr>
      <w:r w:rsidRPr="00290900">
        <w:rPr>
          <w:lang w:val="sq-AL"/>
        </w:rPr>
        <w:t xml:space="preserve">1. Ministrisë së Drejtësisë, në buxhetin e miratuar për vitin 2012, zëri “Mallra dhe shërbime”, në favor të Avokaturës së Shtetit, t’i shtohet fondi 320 000 (treqind e njëzet mijë) euro + TVSH, për mbulimin e pagesës së shpenzimeve për kontraktimin e konsulentit ndërkombëtar për asistencën për rastin e shoqërisë “CEZ shpërndarje” </w:t>
      </w:r>
      <w:proofErr w:type="spellStart"/>
      <w:r w:rsidRPr="00290900">
        <w:rPr>
          <w:lang w:val="sq-AL"/>
        </w:rPr>
        <w:t>sh.a</w:t>
      </w:r>
      <w:proofErr w:type="spellEnd"/>
      <w:r w:rsidRPr="00290900">
        <w:rPr>
          <w:lang w:val="sq-AL"/>
        </w:rPr>
        <w:t>.</w:t>
      </w:r>
    </w:p>
    <w:p w:rsidR="005757F9" w:rsidRPr="00290900" w:rsidRDefault="005757F9" w:rsidP="005757F9">
      <w:pPr>
        <w:pStyle w:val="Paragrafi"/>
        <w:rPr>
          <w:lang w:val="sq-AL"/>
        </w:rPr>
      </w:pPr>
      <w:r w:rsidRPr="00290900">
        <w:rPr>
          <w:lang w:val="sq-AL"/>
        </w:rPr>
        <w:t>2. Ky fond të përballohet nga fondi rezervë i Buxhetit të Shtetit.</w:t>
      </w:r>
    </w:p>
    <w:p w:rsidR="005757F9" w:rsidRPr="00290900" w:rsidRDefault="005757F9" w:rsidP="005757F9">
      <w:pPr>
        <w:pStyle w:val="Paragrafi"/>
        <w:rPr>
          <w:lang w:val="sq-AL"/>
        </w:rPr>
      </w:pPr>
      <w:r w:rsidRPr="00290900">
        <w:rPr>
          <w:lang w:val="sq-AL"/>
        </w:rPr>
        <w:t>3. Pagesa të bëhet me paraqitjen e faturave për shërbimin e ofruar.</w:t>
      </w:r>
    </w:p>
    <w:p w:rsidR="005757F9" w:rsidRPr="00290900" w:rsidRDefault="005757F9" w:rsidP="005757F9">
      <w:pPr>
        <w:pStyle w:val="Paragrafi"/>
        <w:rPr>
          <w:lang w:val="sq-AL"/>
        </w:rPr>
      </w:pPr>
      <w:r w:rsidRPr="00290900">
        <w:rPr>
          <w:lang w:val="sq-AL"/>
        </w:rPr>
        <w:t>4. Ngarkohen Ministria e Drejtësisë, Ministria e Financave dhe Avokatura e Shtetit për zbatimin e këtij vendimi.</w:t>
      </w:r>
    </w:p>
    <w:p w:rsidR="005757F9" w:rsidRPr="00290900" w:rsidRDefault="005757F9" w:rsidP="005757F9">
      <w:pPr>
        <w:pStyle w:val="Paragrafi"/>
        <w:rPr>
          <w:lang w:val="sq-AL"/>
        </w:rPr>
      </w:pPr>
      <w:r w:rsidRPr="00290900">
        <w:rPr>
          <w:lang w:val="sq-AL"/>
        </w:rPr>
        <w:t>Ky vendim hyn në fuqi menjëherë.</w:t>
      </w:r>
    </w:p>
    <w:p w:rsidR="005757F9" w:rsidRPr="00290900" w:rsidRDefault="005757F9" w:rsidP="005757F9">
      <w:pPr>
        <w:pStyle w:val="Paragrafi"/>
        <w:rPr>
          <w:lang w:val="sq-AL"/>
        </w:rPr>
      </w:pPr>
    </w:p>
    <w:p w:rsidR="005757F9" w:rsidRPr="00290900" w:rsidRDefault="005757F9" w:rsidP="005757F9">
      <w:pPr>
        <w:pStyle w:val="Autoriteti"/>
        <w:rPr>
          <w:lang w:val="sq-AL"/>
        </w:rPr>
      </w:pPr>
      <w:r w:rsidRPr="00290900">
        <w:rPr>
          <w:lang w:val="sq-AL"/>
        </w:rPr>
        <w:t>KRYEMINISTRI</w:t>
      </w:r>
    </w:p>
    <w:p w:rsidR="005757F9" w:rsidRPr="00290900" w:rsidRDefault="005757F9" w:rsidP="005757F9">
      <w:pPr>
        <w:pStyle w:val="AutoritetiEmer"/>
        <w:rPr>
          <w:lang w:val="sq-AL"/>
        </w:rPr>
      </w:pPr>
      <w:proofErr w:type="spellStart"/>
      <w:r w:rsidRPr="00290900">
        <w:rPr>
          <w:lang w:val="sq-AL"/>
        </w:rPr>
        <w:t>Sali</w:t>
      </w:r>
      <w:proofErr w:type="spellEnd"/>
      <w:r w:rsidRPr="00290900">
        <w:rPr>
          <w:lang w:val="sq-AL"/>
        </w:rPr>
        <w:t xml:space="preserve"> Berisha </w:t>
      </w:r>
    </w:p>
    <w:p w:rsidR="005757F9" w:rsidRPr="00290900" w:rsidRDefault="005757F9" w:rsidP="005757F9">
      <w:pPr>
        <w:pStyle w:val="Paragrafi"/>
        <w:rPr>
          <w:b/>
          <w:lang w:val="sq-AL"/>
        </w:rPr>
      </w:pPr>
    </w:p>
    <w:p w:rsidR="00000000" w:rsidRDefault="005757F9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5757F9"/>
    <w:rsid w:val="00575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757F9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5757F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5757F9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5757F9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757F9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5757F9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5757F9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5757F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5757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757F9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5757F9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5757F9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5757F9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Company>Grizli777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2014-09-04T08:42:00Z</dcterms:created>
  <dcterms:modified xsi:type="dcterms:W3CDTF">2014-09-04T08:42:00Z</dcterms:modified>
</cp:coreProperties>
</file>