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CC9" w:rsidRPr="00277B63" w:rsidRDefault="00310CC9" w:rsidP="00310CC9">
      <w:pPr>
        <w:pStyle w:val="Akti"/>
        <w:keepNext w:val="0"/>
        <w:rPr>
          <w:lang w:val="sq-AL"/>
        </w:rPr>
      </w:pPr>
      <w:bookmarkStart w:id="0" w:name="_GoBack"/>
      <w:bookmarkEnd w:id="0"/>
      <w:r w:rsidRPr="00277B63">
        <w:rPr>
          <w:lang w:val="sq-AL"/>
        </w:rPr>
        <w:t>Vendim</w:t>
      </w:r>
    </w:p>
    <w:p w:rsidR="00310CC9" w:rsidRPr="00277B63" w:rsidRDefault="00310CC9" w:rsidP="00310CC9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277B63">
        <w:rPr>
          <w:lang w:val="sq-AL"/>
        </w:rPr>
        <w:t>142, datë 6.2.2013</w:t>
      </w:r>
    </w:p>
    <w:p w:rsidR="00310CC9" w:rsidRPr="00277B63" w:rsidRDefault="00310CC9" w:rsidP="00310CC9">
      <w:pPr>
        <w:pStyle w:val="Paragrafi"/>
        <w:rPr>
          <w:lang w:val="sq-AL"/>
        </w:rPr>
      </w:pPr>
    </w:p>
    <w:p w:rsidR="00310CC9" w:rsidRPr="00277B63" w:rsidRDefault="00310CC9" w:rsidP="00310CC9">
      <w:pPr>
        <w:pStyle w:val="Titulli"/>
        <w:keepNext w:val="0"/>
        <w:rPr>
          <w:lang w:val="sq-AL"/>
        </w:rPr>
      </w:pPr>
      <w:r w:rsidRPr="00277B63">
        <w:rPr>
          <w:lang w:val="sq-AL"/>
        </w:rPr>
        <w:t xml:space="preserve">Për një shtesë në vendimin </w:t>
      </w:r>
      <w:r>
        <w:rPr>
          <w:lang w:val="sq-AL"/>
        </w:rPr>
        <w:t xml:space="preserve">nr. </w:t>
      </w:r>
      <w:r w:rsidRPr="00277B63">
        <w:rPr>
          <w:lang w:val="sq-AL"/>
        </w:rPr>
        <w:t>27, datë</w:t>
      </w:r>
      <w:r>
        <w:rPr>
          <w:lang w:val="sq-AL"/>
        </w:rPr>
        <w:t xml:space="preserve"> 19.1.2007</w:t>
      </w:r>
      <w:r w:rsidRPr="00277B63">
        <w:rPr>
          <w:lang w:val="sq-AL"/>
        </w:rPr>
        <w:t xml:space="preserve"> të këshillit të ministrave “Pë</w:t>
      </w:r>
      <w:r>
        <w:rPr>
          <w:lang w:val="sq-AL"/>
        </w:rPr>
        <w:t>r mIr</w:t>
      </w:r>
      <w:r w:rsidRPr="00277B63">
        <w:rPr>
          <w:lang w:val="sq-AL"/>
        </w:rPr>
        <w:t>at</w:t>
      </w:r>
      <w:r>
        <w:rPr>
          <w:lang w:val="sq-AL"/>
        </w:rPr>
        <w:t>I</w:t>
      </w:r>
      <w:r w:rsidRPr="00277B63">
        <w:rPr>
          <w:lang w:val="sq-AL"/>
        </w:rPr>
        <w:t>min e rregullave të vlerësimit dhe të dhënies së koncesioneve”</w:t>
      </w:r>
      <w:r>
        <w:rPr>
          <w:lang w:val="sq-AL"/>
        </w:rPr>
        <w:t>,</w:t>
      </w:r>
      <w:r w:rsidRPr="00277B63">
        <w:rPr>
          <w:lang w:val="sq-AL"/>
        </w:rPr>
        <w:t xml:space="preserve"> të ndryshuar</w:t>
      </w:r>
    </w:p>
    <w:p w:rsidR="00310CC9" w:rsidRPr="00277B63" w:rsidRDefault="00310CC9" w:rsidP="00310CC9">
      <w:pPr>
        <w:pStyle w:val="Paragrafi"/>
        <w:rPr>
          <w:lang w:val="sq-AL"/>
        </w:rPr>
      </w:pPr>
    </w:p>
    <w:p w:rsidR="00310CC9" w:rsidRPr="00277B63" w:rsidRDefault="00310CC9" w:rsidP="00310CC9">
      <w:pPr>
        <w:pStyle w:val="Paragrafi"/>
        <w:rPr>
          <w:lang w:val="sq-AL"/>
        </w:rPr>
      </w:pPr>
      <w:r w:rsidRPr="00277B63">
        <w:rPr>
          <w:lang w:val="sq-AL"/>
        </w:rPr>
        <w:t>Në mbështetje të nenit 100 të Kushtetutës dhe të pikë</w:t>
      </w:r>
      <w:r>
        <w:rPr>
          <w:lang w:val="sq-AL"/>
        </w:rPr>
        <w:t>s 4</w:t>
      </w:r>
      <w:r w:rsidRPr="00277B63">
        <w:rPr>
          <w:lang w:val="sq-AL"/>
        </w:rPr>
        <w:t xml:space="preserve"> të nenit 5 të ligjit </w:t>
      </w:r>
      <w:r>
        <w:rPr>
          <w:lang w:val="sq-AL"/>
        </w:rPr>
        <w:t xml:space="preserve">nr. </w:t>
      </w:r>
      <w:r w:rsidRPr="00277B63">
        <w:rPr>
          <w:lang w:val="sq-AL"/>
        </w:rPr>
        <w:t>9663, datë 18.12.2006 “Për koncesionet”, të ndryshuar, me propozimin e Ministrit të Punëve Publike dhe Transportit, Këshilli i Ministrave</w:t>
      </w:r>
    </w:p>
    <w:p w:rsidR="00310CC9" w:rsidRPr="00277B63" w:rsidRDefault="00310CC9" w:rsidP="00310CC9">
      <w:pPr>
        <w:pStyle w:val="Paragrafi"/>
        <w:rPr>
          <w:lang w:val="sq-AL"/>
        </w:rPr>
      </w:pPr>
    </w:p>
    <w:p w:rsidR="00310CC9" w:rsidRPr="00277B63" w:rsidRDefault="00310CC9" w:rsidP="00310CC9">
      <w:pPr>
        <w:pStyle w:val="VENDOSI"/>
        <w:keepNext w:val="0"/>
        <w:rPr>
          <w:lang w:val="sq-AL"/>
        </w:rPr>
      </w:pPr>
      <w:r w:rsidRPr="00277B63">
        <w:rPr>
          <w:lang w:val="sq-AL"/>
        </w:rPr>
        <w:t>Vendosi:</w:t>
      </w:r>
    </w:p>
    <w:p w:rsidR="00310CC9" w:rsidRPr="00277B63" w:rsidRDefault="00310CC9" w:rsidP="00310CC9">
      <w:pPr>
        <w:pStyle w:val="Paragrafi"/>
        <w:rPr>
          <w:lang w:val="sq-AL"/>
        </w:rPr>
      </w:pPr>
    </w:p>
    <w:p w:rsidR="00310CC9" w:rsidRPr="00277B63" w:rsidRDefault="00310CC9" w:rsidP="00310CC9">
      <w:pPr>
        <w:pStyle w:val="Paragrafi"/>
        <w:rPr>
          <w:lang w:val="sq-AL"/>
        </w:rPr>
      </w:pPr>
      <w:r w:rsidRPr="00277B63">
        <w:rPr>
          <w:lang w:val="sq-AL"/>
        </w:rPr>
        <w:t xml:space="preserve">Në shkronjën “e”, të pikës 1, të kreut V, të vendimit </w:t>
      </w:r>
      <w:r>
        <w:rPr>
          <w:lang w:val="sq-AL"/>
        </w:rPr>
        <w:t xml:space="preserve">nr. </w:t>
      </w:r>
      <w:r w:rsidRPr="00277B63">
        <w:rPr>
          <w:lang w:val="sq-AL"/>
        </w:rPr>
        <w:t>27, datë 19.1.2007 të Këshillit të Ministrave, të ndryshuar, pas fjalisë së parë të paragrafit të dytë shtohet fjalia me këtë përmbajtje:</w:t>
      </w:r>
    </w:p>
    <w:p w:rsidR="00310CC9" w:rsidRPr="00277B63" w:rsidRDefault="00310CC9" w:rsidP="00310CC9">
      <w:pPr>
        <w:pStyle w:val="Paragrafi"/>
        <w:rPr>
          <w:lang w:val="sq-AL"/>
        </w:rPr>
      </w:pPr>
      <w:r w:rsidRPr="00277B63">
        <w:rPr>
          <w:lang w:val="sq-AL"/>
        </w:rPr>
        <w:t xml:space="preserve">“Për koncesionet në autostrada, për të cilat parashikohet një vlerë investimesh mbi 50 milionë euro, vlera e sigurimit të ofertave të jetë deri në 2% të vlerës së projektit ose </w:t>
      </w:r>
      <w:r>
        <w:rPr>
          <w:lang w:val="sq-AL"/>
        </w:rPr>
        <w:t xml:space="preserve">të </w:t>
      </w:r>
      <w:r w:rsidRPr="00277B63">
        <w:rPr>
          <w:lang w:val="sq-AL"/>
        </w:rPr>
        <w:t>shërbimit.”.</w:t>
      </w:r>
    </w:p>
    <w:p w:rsidR="00310CC9" w:rsidRPr="00277B63" w:rsidRDefault="00310CC9" w:rsidP="00310CC9">
      <w:pPr>
        <w:pStyle w:val="Paragrafi"/>
        <w:rPr>
          <w:lang w:val="sq-AL"/>
        </w:rPr>
      </w:pPr>
      <w:r w:rsidRPr="00277B63">
        <w:rPr>
          <w:lang w:val="sq-AL"/>
        </w:rPr>
        <w:t>Ky vendim hyn në fuqi pas botimit në Fletoren Zyrtare.</w:t>
      </w:r>
    </w:p>
    <w:p w:rsidR="00310CC9" w:rsidRPr="00277B63" w:rsidRDefault="00310CC9" w:rsidP="00310CC9">
      <w:pPr>
        <w:pStyle w:val="Paragrafi"/>
        <w:rPr>
          <w:lang w:val="sq-AL"/>
        </w:rPr>
      </w:pPr>
    </w:p>
    <w:p w:rsidR="00310CC9" w:rsidRPr="00277B63" w:rsidRDefault="00310CC9" w:rsidP="00310CC9">
      <w:pPr>
        <w:pStyle w:val="Autoriteti"/>
        <w:keepNext w:val="0"/>
        <w:rPr>
          <w:lang w:val="sq-AL"/>
        </w:rPr>
      </w:pPr>
      <w:r w:rsidRPr="00277B63">
        <w:rPr>
          <w:lang w:val="sq-AL"/>
        </w:rPr>
        <w:t>Kryeministri</w:t>
      </w:r>
    </w:p>
    <w:p w:rsidR="00310CC9" w:rsidRPr="00277B63" w:rsidRDefault="00310CC9" w:rsidP="00310CC9">
      <w:pPr>
        <w:pStyle w:val="AutoritetiEmer"/>
        <w:rPr>
          <w:lang w:val="sq-AL"/>
        </w:rPr>
      </w:pPr>
      <w:r w:rsidRPr="00277B63">
        <w:rPr>
          <w:lang w:val="sq-AL"/>
        </w:rPr>
        <w:t>Sali Berisha</w:t>
      </w:r>
    </w:p>
    <w:sectPr w:rsidR="00310CC9" w:rsidRPr="00277B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10CC9"/>
    <w:rsid w:val="001C2413"/>
    <w:rsid w:val="0031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0378A85-5814-49AD-B89A-CC2D51926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310CC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310CC9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310CC9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310CC9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310CC9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310CC9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310CC9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310CC9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310CC9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310CC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310CC9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310CC9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310CC9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2019-03-18T13:19:00Z</dcterms:created>
  <dcterms:modified xsi:type="dcterms:W3CDTF">2019-03-18T13:19:00Z</dcterms:modified>
</cp:coreProperties>
</file>