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0D8" w:rsidRPr="004C2DCA" w:rsidRDefault="005270D8" w:rsidP="005270D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C2DCA">
        <w:rPr>
          <w:sz w:val="21"/>
          <w:szCs w:val="21"/>
          <w:lang w:val="sq-AL"/>
        </w:rPr>
        <w:t>VENDIM</w:t>
      </w:r>
    </w:p>
    <w:p w:rsidR="005270D8" w:rsidRPr="004C2DCA" w:rsidRDefault="005270D8" w:rsidP="005270D8">
      <w:pPr>
        <w:pStyle w:val="NumriData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Nr. 540, datë 13.6.2013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</w:p>
    <w:p w:rsidR="005270D8" w:rsidRPr="004C2DCA" w:rsidRDefault="005270D8" w:rsidP="005270D8">
      <w:pPr>
        <w:pStyle w:val="Titull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PËR SHPRONËSIMIN, PËR INTERES PUBLIK, TË PRONARËVE TË PASURIVE TË PALUAJTSHME, PRONË PRIVATE, KULTURA BUJQËSORE, DRURË FRUTORË DHE DRURË DEKORATIVË, QË PREKEN NGA NDËRTIMI I SEGMENTIT RRUGOR TIRANË-ELBASAN (LOTI I + LOTI III)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 dhe në mbështetje të ligjit nr. 119/2012 “Për buxhetin e vitit 2013”, me propozimin e Ministrit të Punëve Publike dhe Transportit, Këshilli i Ministrave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</w:p>
    <w:p w:rsidR="005270D8" w:rsidRPr="004C2DCA" w:rsidRDefault="005270D8" w:rsidP="005270D8">
      <w:pPr>
        <w:pStyle w:val="VENDOS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VENDOSI: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1. Shpronësimin, për interes publik, të pronarëve të pasurive të paluajtshme, pronë private, që preken nga ndërtimi i segmentit rrugor Tiranë-Elbasan (loti I + loti III), kultura bujqësore, drurë frutorë dhe drurë dekorativë.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2. Shpronësimi bëhet në favor të Autoritetit Rrugor Shqiptar.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3. Pronarët e pasurive të paluajtshme, pronë private, që shpronësohen, të kompensohen në vlerë të plotë, sipas masës së kompensimit përkatës, që paraqitet në tabelën bashkëlidhur këtij vendimi, për kultura bujqësore me vlerë 2 174 378 (dy milionë e njëqind e shtatëdhjetë e katër</w:t>
      </w:r>
      <w:r>
        <w:rPr>
          <w:sz w:val="21"/>
          <w:szCs w:val="21"/>
          <w:lang w:val="sq-AL"/>
        </w:rPr>
        <w:t xml:space="preserve"> </w:t>
      </w:r>
      <w:r w:rsidRPr="004C2DCA">
        <w:rPr>
          <w:sz w:val="21"/>
          <w:szCs w:val="21"/>
          <w:lang w:val="sq-AL"/>
        </w:rPr>
        <w:t>mijë e treqind e shtatëdhjetë e tetë) lekë, drurë frutorë me vlerë 17 874 378 (shtatëmbëdhjetë milionë e tetëqind e shtatëdhjetë e katër mijë e treqind e shtatëdhjetë e tetë) lekë dhe drurë dekorativë me vlerë 1 609 700 (një milion e gjashtëqind e nëntë</w:t>
      </w:r>
      <w:r>
        <w:rPr>
          <w:sz w:val="21"/>
          <w:szCs w:val="21"/>
          <w:lang w:val="sq-AL"/>
        </w:rPr>
        <w:t xml:space="preserve"> </w:t>
      </w:r>
      <w:r w:rsidRPr="004C2DCA">
        <w:rPr>
          <w:sz w:val="21"/>
          <w:szCs w:val="21"/>
          <w:lang w:val="sq-AL"/>
        </w:rPr>
        <w:t>mijë e shtatëqind) lekë, me një vlerë të përgjithshme shpronësimi prej 21 658 456 (njëzet e një milionë e gjashtëqind e pesëdhjetë e tetë mijë e katërqind e pesëdhjetë e gjashtë) lekësh.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4. Shpenzimet procedurale, në vlerën 3 480 000 (tre milionë e katërqind e tetëdhjetë mijë) lekë, të përballohen nga Autoriteti Rrugor Shqiptar.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5. Vlera totale e shpronësimit, prej 21 658 456 (njëzet e një milionë e gjashtëqind e pesëdhjetë e tetë mijë e katërqind e pesëdhjetë e gjashtë) lekësh, të përballohet nga zëri i shpronësimeve, miratuar për Autoritetin Rrugor Shqiptar, për vitin 2013.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6. Shpronësimi të fillojë më 20.6.2013.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 xml:space="preserve">7. Pronarët e listës, që i bashkëlidhet këtij vendimi, për të cilët është bërë shënimi “Konfirmuar nga ZRPP-ja”, të kompensohen, për efekt shpronësimi, pasi të dorëzojnë dokumentacionin e plotë të pronësisë pranë Autoritetit Rrugor Shqiptar. 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8. Pronarët e listës, që i bashkëlidhet këtij vendimi, për të cilët është bërë shënimi “Proces regjistrimi”, të kompensohen, për efekt shpronësimi, pasi të ketë përfunduar ky proces, fakt, i cili do të konfirmohet zyrtarisht nga ZVRPP-ja, si dhe në bazë të dokumentacionit të plotë të pronësisë, që do të dorëzojnë pranë Autoritetit Rrugor Shqiptar.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9. Autoriteti Rrugor Shqiptar do të kryejë likuidimin e pronarëve për të cilët është bërë shënimi “Konfirmuar nga ZRPP-ja”, pasi të kenë dorëzuar dokumentacionin e plotë të pronësisë.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10. Ngarkohen Ministria e Punëve Publike dhe Transportit, Ministria e Financave dhe Autoriteti Rrugor Shqiptar për zbatimin e këtij vendimi.</w:t>
      </w:r>
    </w:p>
    <w:p w:rsidR="005270D8" w:rsidRPr="004C2DCA" w:rsidRDefault="005270D8" w:rsidP="005270D8">
      <w:pPr>
        <w:pStyle w:val="Paragraf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 xml:space="preserve">Ky vendim hyn në fuqi menjëherë dhe botohet në Fletoren Zyrtare. </w:t>
      </w:r>
    </w:p>
    <w:p w:rsidR="005270D8" w:rsidRPr="004C2DCA" w:rsidRDefault="005270D8" w:rsidP="005270D8">
      <w:pPr>
        <w:pStyle w:val="Autoriteti"/>
        <w:rPr>
          <w:sz w:val="21"/>
          <w:szCs w:val="21"/>
          <w:lang w:val="sq-AL"/>
        </w:rPr>
      </w:pPr>
    </w:p>
    <w:p w:rsidR="005270D8" w:rsidRPr="004C2DCA" w:rsidRDefault="005270D8" w:rsidP="005270D8">
      <w:pPr>
        <w:pStyle w:val="Autoriteti"/>
        <w:rPr>
          <w:sz w:val="21"/>
          <w:szCs w:val="21"/>
          <w:lang w:val="sq-AL"/>
        </w:rPr>
      </w:pPr>
      <w:r w:rsidRPr="004C2DCA">
        <w:rPr>
          <w:sz w:val="21"/>
          <w:szCs w:val="21"/>
          <w:lang w:val="sq-AL"/>
        </w:rPr>
        <w:t>KRYEMINISTRI</w:t>
      </w:r>
    </w:p>
    <w:p w:rsidR="005270D8" w:rsidRPr="004C2DCA" w:rsidRDefault="005270D8" w:rsidP="005270D8">
      <w:pPr>
        <w:pStyle w:val="AutoritetiEmer"/>
        <w:rPr>
          <w:sz w:val="21"/>
          <w:szCs w:val="21"/>
          <w:lang w:val="sq-AL"/>
        </w:rPr>
        <w:sectPr w:rsidR="005270D8" w:rsidRPr="004C2DCA" w:rsidSect="007E56D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418" w:right="1418" w:bottom="1418" w:left="1418" w:header="1008" w:footer="720" w:gutter="0"/>
          <w:pgNumType w:start="4999"/>
          <w:cols w:space="720"/>
          <w:docGrid w:linePitch="360"/>
        </w:sectPr>
      </w:pPr>
      <w:r w:rsidRPr="004C2DCA">
        <w:rPr>
          <w:sz w:val="21"/>
          <w:szCs w:val="21"/>
          <w:lang w:val="sq-AL"/>
        </w:rPr>
        <w:t>Sali Berisha</w:t>
      </w:r>
    </w:p>
    <w:tbl>
      <w:tblPr>
        <w:tblW w:w="5047" w:type="pct"/>
        <w:tblLayout w:type="fixed"/>
        <w:tblLook w:val="04A0" w:firstRow="1" w:lastRow="0" w:firstColumn="1" w:lastColumn="0" w:noHBand="0" w:noVBand="1"/>
      </w:tblPr>
      <w:tblGrid>
        <w:gridCol w:w="469"/>
        <w:gridCol w:w="1395"/>
        <w:gridCol w:w="63"/>
        <w:gridCol w:w="1105"/>
        <w:gridCol w:w="584"/>
        <w:gridCol w:w="590"/>
        <w:gridCol w:w="143"/>
        <w:gridCol w:w="719"/>
        <w:gridCol w:w="159"/>
        <w:gridCol w:w="464"/>
        <w:gridCol w:w="412"/>
        <w:gridCol w:w="545"/>
        <w:gridCol w:w="333"/>
        <w:gridCol w:w="632"/>
        <w:gridCol w:w="99"/>
        <w:gridCol w:w="563"/>
        <w:gridCol w:w="777"/>
        <w:gridCol w:w="273"/>
        <w:gridCol w:w="97"/>
        <w:gridCol w:w="244"/>
      </w:tblGrid>
      <w:tr w:rsidR="005270D8" w:rsidRPr="00C32C70" w:rsidTr="005E188E">
        <w:trPr>
          <w:trHeight w:val="139"/>
        </w:trPr>
        <w:tc>
          <w:tcPr>
            <w:tcW w:w="2177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REPUBLIKA E SHQIPËRISË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26" w:type="pct"/>
            <w:tcBorders>
              <w:top w:val="nil"/>
              <w:left w:val="single" w:sz="4" w:space="0" w:color="F2F2F2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trHeight w:val="139"/>
        </w:trPr>
        <w:tc>
          <w:tcPr>
            <w:tcW w:w="344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MINISTRIA E PUNËVE PUBLIKE DHE TRANSPORTIT </w:t>
            </w: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trHeight w:val="139"/>
        </w:trPr>
        <w:tc>
          <w:tcPr>
            <w:tcW w:w="26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AUTORITETI RRUGOR SHQIPTAR 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4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trHeight w:val="139"/>
        </w:trPr>
        <w:tc>
          <w:tcPr>
            <w:tcW w:w="262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DREJTORIA E SHPRONËSIMEVE</w:t>
            </w: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4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trHeight w:val="45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3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3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4824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6C6101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LISTA E </w:t>
            </w:r>
            <w:r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PRONARË</w:t>
            </w:r>
            <w:r w:rsidRPr="006C6101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 xml:space="preserve">VE QË SHPRONËSOHEN PËR EFEKT TË NDËRTIMIT TË SEGMENTIT RRUGOR “TIRANË –ELBASAN” </w:t>
            </w:r>
          </w:p>
          <w:p w:rsidR="005270D8" w:rsidRPr="006C6101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</w:pPr>
            <w:r w:rsidRPr="006C6101">
              <w:rPr>
                <w:rFonts w:ascii="CG Times" w:eastAsia="Times New Roman" w:hAnsi="CG Times"/>
                <w:b/>
                <w:bCs/>
                <w:sz w:val="14"/>
                <w:szCs w:val="14"/>
                <w:lang w:val="sq-AL"/>
              </w:rPr>
              <w:t>(Loti I + III)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200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Kulturat bujqësore, dru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frutorë dhe dru dekorativë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gridAfter w:val="2"/>
          <w:wAfter w:w="176" w:type="pct"/>
          <w:trHeight w:val="30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gridAfter w:val="2"/>
          <w:wAfter w:w="176" w:type="pct"/>
          <w:trHeight w:val="180"/>
        </w:trPr>
        <w:tc>
          <w:tcPr>
            <w:tcW w:w="243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F2F2F2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Kul.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b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ujq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Kul. d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rufru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Dru</w:t>
            </w:r>
          </w:p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dekorativë</w:t>
            </w:r>
          </w:p>
        </w:tc>
        <w:tc>
          <w:tcPr>
            <w:tcW w:w="37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Totali 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l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ekë</w:t>
            </w:r>
          </w:p>
        </w:tc>
        <w:tc>
          <w:tcPr>
            <w:tcW w:w="834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F2F2F2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Shënime</w:t>
            </w:r>
          </w:p>
        </w:tc>
      </w:tr>
      <w:tr w:rsidR="005270D8" w:rsidRPr="00C32C70" w:rsidTr="005E188E">
        <w:trPr>
          <w:gridAfter w:val="2"/>
          <w:wAfter w:w="176" w:type="pct"/>
          <w:trHeight w:val="165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Emër, atësia, mbiemër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Nr. i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ZK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Sip.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Vlera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,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l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ekë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Vlera, l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ekë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Vlera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,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l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ekë</w:t>
            </w:r>
          </w:p>
        </w:tc>
        <w:tc>
          <w:tcPr>
            <w:tcW w:w="37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34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F2F2F2"/>
              <w:right w:val="single" w:sz="4" w:space="0" w:color="auto"/>
            </w:tcBorders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gridAfter w:val="2"/>
          <w:wAfter w:w="176" w:type="pct"/>
          <w:trHeight w:val="195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pasurisë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(m</w:t>
            </w:r>
            <w:r w:rsidRPr="008C651A">
              <w:rPr>
                <w:rFonts w:ascii="CG Times" w:eastAsia="Times New Roman" w:hAnsi="CG Times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454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378" w:type="pct"/>
            <w:gridSpan w:val="2"/>
            <w:tcBorders>
              <w:top w:val="single" w:sz="4" w:space="0" w:color="F2F2F2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single" w:sz="4" w:space="0" w:color="F2F2F2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Mjull Bathore, Komuna Farkë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Enver Begu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255/3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2658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189950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189950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Beqir Kadri Husha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532/19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4790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278259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278259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Pasha Kadri Husha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531/2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3151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213342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213342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B/pronaret Husha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533/2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4696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357981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357981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B/pronaret Husha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538/4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4975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334200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1247500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1581700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Enver Braja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163/26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3266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Fatmir Hasan Husha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531/1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2110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666250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666250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Viktor Frroku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537/8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2704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39000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Lundër, Komuna Farkë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/>
                <w:sz w:val="12"/>
                <w:szCs w:val="12"/>
                <w:lang w:val="sq-AL"/>
              </w:rPr>
              <w:t>Pellumb dhe</w:t>
            </w: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 xml:space="preserve"> Ismet Krraba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538/28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2529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514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323200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323200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single" w:sz="4" w:space="0" w:color="F2F2F2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Mullet, Komuna Petrelë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Haki Teqja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218/15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1597</w:t>
            </w:r>
          </w:p>
        </w:tc>
        <w:tc>
          <w:tcPr>
            <w:tcW w:w="454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6400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294390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300790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Mersin Teqja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218/14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1166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110650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110650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Eshref Teqja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218/30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3725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32725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32725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Lulzim Teqja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218/28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1774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14192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14192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Hysen Haxhiu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217/43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478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2176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F2F2F2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single" w:sz="4" w:space="0" w:color="F2F2F2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Naim Haxhiu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217/46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10048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10048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Ramazan Haxhiu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 xml:space="preserve"> 217/1, 212/2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2327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282290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282290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Qamil Haxhiu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217/31/1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2554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20432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20432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Hysni Haxhiu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217/41, 212/1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3510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248400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248400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Qemal Muka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217/44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39850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39850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Zamir Metani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130/4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6825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982000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982000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Zamir Metani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127/3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699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117300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single" w:sz="4" w:space="0" w:color="F2F2F2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Fikas, Komuna Petrelë</w:t>
            </w: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Bajram Kerciku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1927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15416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15416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Ramazan Beka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1906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18669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18669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Haziz Kerciku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5576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5576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Kurt Kerciku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1271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10168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10168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Myslym Kerciku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1015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8120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8120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Enver Islam Tocila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23/15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3570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29060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29060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F2F2F2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Bërzhitë, Komuna Bërzhitë</w:t>
            </w: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Rukie Sulejman Stafa (Gjuzi)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223/25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7030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194575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194575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Bashkim Sallaku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2168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475000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475000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Gezim Sefer Sallaku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222/21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200000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Albert Shefqet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126/71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85000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85000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Fiqiri Besim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126/75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150300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150300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CG Times" w:eastAsia="Times New Roman" w:hAnsi="CG Times"/>
                <w:sz w:val="12"/>
                <w:szCs w:val="12"/>
                <w:lang w:val="sq-AL"/>
              </w:rPr>
              <w:t xml:space="preserve"> </w:t>
            </w: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Qazim Xhemal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126/61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1476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8896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74400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83296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Fiqiri Besim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902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275270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275270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Shefqet Xhemal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126/45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101600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101600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Hamit Veli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126/49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1424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10079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10079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Seit Selman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126/83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1453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11897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11897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Kasem Tahir Muja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122/3, 122/4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1169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143050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143050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Skender Selman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71/10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Hasan Hysen Gjime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71/13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2716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193500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193500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Kasem Asllani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115700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115700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Mynyr Shehu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105650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105650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Stavro Spiro Thanati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222/29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29100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29100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Nazmi Sefer Sallaku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222/44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1354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226700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226700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Ritvan Stafa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126/101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313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172950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172950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Hamdi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126/51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3632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412800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412800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Skender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2894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107300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107300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Lufti Ahmetaj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45/21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1135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138900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138900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Petrit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45/8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1619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207550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207550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Bajram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126/46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1279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40250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40250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Shefqet Gjuzi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223/9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163500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163500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Dobresh, Komuna Berzhite</w:t>
            </w:r>
            <w:r w:rsidRPr="00C32C70"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Myslym Hoxha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436/9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1498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1078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Xhelal Sallaku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436/10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1498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1569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138600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138600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Artan Hoxha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426/43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1498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3203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837000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837000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Ibë, Komuna Bërzhitë</w:t>
            </w:r>
            <w:r w:rsidRPr="00C32C70">
              <w:rPr>
                <w:rFonts w:ascii="CG Times" w:eastAsia="Times New Roman" w:hAnsi="CG Times"/>
                <w:b/>
                <w:bCs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Ramazan Proga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44/37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1977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326200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326200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Mushqeta, Komuna Krab</w:t>
            </w:r>
            <w: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ë</w:t>
            </w: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Musa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9292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9292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Kadife Rama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3027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34810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34810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Zini Rama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26245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26245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Tefik Rama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2822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31242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31242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Ramazan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1408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Xhevit Ajazi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734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8441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8441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Ismail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862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862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Defrim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7797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7797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Musa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4/2/5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1152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13248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13248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Gani Karafili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4/2/1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41475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41475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Sinan Karafili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4/2/2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4677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280400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280400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Sali Ajazi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2564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2564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Besim Karafili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4/2/3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4148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36800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36800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Zyber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7095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7095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Sanije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1304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13692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13692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Xhemal Lika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1218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14007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14007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Arben Lika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1865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20515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20515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Bajram Basha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2376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27324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27324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Bashkim Lami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655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7532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7532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Fatmir Bafti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698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7678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7678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Qazim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2517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35238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35238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Xhemal Sallufi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426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76900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76900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Fiqiri Bafti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Fadil Velia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145100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145100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Mustafa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1460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16060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16060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Zyber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542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118700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118700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Sali Tarja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766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8426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8426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Osman Tafa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3151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3151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Mexhit Lika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1177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264800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264800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Xhelal Muharremi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45/13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2752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217300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Fshati Mamel, Komuna Gracen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Ali Haka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235/3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326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77200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77200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Ali Haka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284, 285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3108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677700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677700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Isuf Stafa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280, 281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2526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345920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345920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Durim Skora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1784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84600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Halil Dopi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316/3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448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10820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20720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Skender Stafa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1348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Sulejman Dopi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203/7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1130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30250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Ramazan Mallosi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3024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Sali Dopi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203/4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903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32880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32880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Hamdi Skora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278/4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2255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209836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209836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Beshir Skora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272/11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1270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Musa Mallosi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265/4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606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78600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78600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Musa Mallosi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73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1664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99060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99060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Faik Dopi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216/1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Faik Dopi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203/2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423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44810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44810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Ali Skora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258/4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633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Adem Stafa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281/1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108720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108720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Adem Stafa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227/2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1088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Shëngjin, Komuna Gracen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Qazim Llozi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380/4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3346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674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76500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76500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Llozi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374/5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3346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574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79730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79730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Shefqet Qosja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260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3346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326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66100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66100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Zeqir 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384/1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3346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547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72500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Ali Hasa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382/4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3346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1672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149400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149400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538ED5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538ED5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Ulem, Komuna Bradashesh</w:t>
            </w: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Osman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68/1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6300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Agim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Osman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1176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41600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Shefqet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488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17100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17100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Ruzhdi Sula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79/21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1717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362500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362500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Bajram Sula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69/14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580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15600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Ali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69/4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558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11150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Fshati Shtemaj, Komuna Bradashesh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Ibrahim Meta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238/6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Adile Myzyri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103/1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78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680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680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Nazmi Allhasa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105/4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1291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15510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15510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Musa Allhasa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104/3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709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8550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8550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Qerim Allhasa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106/6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927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338000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338000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Zylyf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Riza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2680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2680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Musa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107/1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538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6600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Riza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107/2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Jonuz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107/3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Nazmi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110/1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606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8480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8480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Qazim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60700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Shaqir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Qazim Allhasa (trasheg)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Sulejman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Sula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9800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Riza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Rrapush Myzyri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2520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Shaqir Allhasa(trasheg)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110/2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Sula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232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3240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Qamil Allhasa(trasheg)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1490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Shaqir Allhasa(trasheg)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Sadik Meta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Ramazan Meta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111/15,16. 123/2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1498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Qazim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123/5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187500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187500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Xhemal Myzyri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125/1, 127/2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220250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220250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Muhamet Myzyri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Bashkim 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Muhamet Myzyri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127/1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236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42000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Nezir Meta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136/7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1390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10680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10680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Ibrahim Meta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136/6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15900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15900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Sali Kusi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136/4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418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5840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5840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Sabri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123/3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392640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392640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Sabri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122750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122750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Sabri Allhasa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3419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923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228350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228350</w:t>
            </w:r>
          </w:p>
        </w:tc>
        <w:tc>
          <w:tcPr>
            <w:tcW w:w="834" w:type="pct"/>
            <w:gridSpan w:val="3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b/>
                <w:bCs/>
                <w:sz w:val="10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rPr>
                <w:rFonts w:ascii="CG Times" w:eastAsia="Times New Roman" w:hAnsi="CG Times"/>
                <w:color w:val="000000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color w:val="000000"/>
                <w:sz w:val="10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right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right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right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E82D76" w:rsidRDefault="005270D8" w:rsidP="005E188E">
            <w:pPr>
              <w:jc w:val="center"/>
              <w:rPr>
                <w:rFonts w:ascii="CG Times" w:eastAsia="Times New Roman" w:hAnsi="CG Times"/>
                <w:sz w:val="10"/>
                <w:szCs w:val="12"/>
                <w:lang w:val="sq-AL"/>
              </w:rPr>
            </w:pPr>
            <w:r w:rsidRPr="00E82D76">
              <w:rPr>
                <w:rFonts w:ascii="CG Times" w:eastAsia="Times New Roman" w:hAnsi="CG Times"/>
                <w:sz w:val="10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Fshati Reçan, Komuna Bradashesh</w:t>
            </w: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Ibrahim Gava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42/2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Hava Zena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371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25620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25620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Shaqir Gava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542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Skender Minsku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Mustafa Topalli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3461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69000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Misku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810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Misku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728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10220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10220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Skender Minsku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775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Halil Sharra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Sharra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Ismail Misku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1080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48000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48000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Petrit Sharra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163/3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539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37800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37800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Skender Sharra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163/4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3161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579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40320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40320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Fshati Shijon, Komuna Bradashesh</w:t>
            </w: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FF0000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Agim Terziu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5\11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515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Jani Preni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5\9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1153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Vladimir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5\8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816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28600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28600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Thoma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5\7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459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8260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8260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Dhespina Ranxha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5\2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592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41000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Ilia Ranxha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469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8440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8440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Agim Ranxha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566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19800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19800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Dhimiter Gega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9\20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699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12580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Josif Ranxha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512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46900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46900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Avran Gjika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1082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108400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108400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Vladimir Preni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585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Ligor Gjika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9\13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609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9135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9135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Anastas Preni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11\36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587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63700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63700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Agim Gjika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11\20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Jorgji Ranxha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11\8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29000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Vasil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36/31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260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35140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35140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Josif Terziu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1214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114200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114200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Ilia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825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86470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86470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Peter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866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78520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78520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Jani Gega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865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61240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61240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Ilia Gega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821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51360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51360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Vasil Hala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856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67500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Jani Hala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36/21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986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93000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93000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Sokrat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997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143000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143000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Jovan Toli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829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32725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32725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7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Vladimir Preni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36/12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917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Jani Gega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38/14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2293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214600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214600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75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Simon Doko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.9/16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3371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1025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93275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93275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Proces regjistrimi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32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 xml:space="preserve"> Fshati Bradashesh, Komuna Bradashesh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Risto Toci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61/26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2022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28280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23450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51730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Emine Rakipi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61/25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1890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22680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22680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Spiro Toci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61/24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3505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21040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132040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4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Venemin Toci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61/23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2755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603000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603000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Osman Bahiti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61/32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283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14100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14100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Astrit Korca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61/33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362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7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Jace Korca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61/34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226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11250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8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Bajram Meta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61/8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521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7280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7280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Hysni Bajrami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528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24675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24675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Ali Tingja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186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Rexhep Bajrami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Kodhel Bajrami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330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Hamit Haka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371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4470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4470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Rrapush Balla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1271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Shyqyri Takia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2350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139620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139620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Idriz Korca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180000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Avni Spahiu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61/36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11200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Neki Spahiu</w:t>
            </w:r>
          </w:p>
        </w:tc>
        <w:tc>
          <w:tcPr>
            <w:tcW w:w="6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61/17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900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12600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12600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Kurt Balliu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20400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20400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Haki Biba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1750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104400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104400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Ferit Allkja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2500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Refat Kuminja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1302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Mustafa Balla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61/10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7500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Nexhip Bitri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Ramazan Bitri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62/10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715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Ramazan Bitri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924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11100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Demir Bitri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13200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13200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Rrapush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1587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22240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22240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Agim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304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3660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Gani Lleshnaku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62/5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191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11520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11520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Kadri Xhija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62/19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1432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17160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17160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32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Emine Tafa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62/18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821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9900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33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Hasan Kuminja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62/17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875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10500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34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Rrapush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1774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21300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21300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35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Gani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62/14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959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2250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36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Nevruz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62/13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652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39000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39000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37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Dylaver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62/12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326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113160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113160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38</w:t>
            </w:r>
          </w:p>
        </w:tc>
        <w:tc>
          <w:tcPr>
            <w:tcW w:w="7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Selman Lleshanaku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62/1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1258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203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3195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3195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Konfirmuar nga ZRPP-ja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834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  <w:tr w:rsidR="005270D8" w:rsidRPr="00C32C70" w:rsidTr="005E188E">
        <w:trPr>
          <w:gridAfter w:val="2"/>
          <w:wAfter w:w="176" w:type="pct"/>
          <w:trHeight w:val="139"/>
        </w:trPr>
        <w:tc>
          <w:tcPr>
            <w:tcW w:w="24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7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color w:val="000000"/>
                <w:sz w:val="12"/>
                <w:szCs w:val="12"/>
                <w:lang w:val="sq-AL"/>
              </w:rPr>
              <w:t> 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sz w:val="12"/>
                <w:szCs w:val="12"/>
                <w:lang w:val="sq-AL"/>
              </w:rPr>
              <w:t>291381.0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center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2174378</w:t>
            </w:r>
          </w:p>
        </w:tc>
        <w:tc>
          <w:tcPr>
            <w:tcW w:w="45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17874378</w:t>
            </w:r>
          </w:p>
        </w:tc>
        <w:tc>
          <w:tcPr>
            <w:tcW w:w="45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1609700</w:t>
            </w:r>
          </w:p>
        </w:tc>
        <w:tc>
          <w:tcPr>
            <w:tcW w:w="378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70D8" w:rsidRPr="00C32C70" w:rsidRDefault="005270D8" w:rsidP="005E188E">
            <w:pPr>
              <w:jc w:val="right"/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b/>
                <w:bCs/>
                <w:sz w:val="12"/>
                <w:szCs w:val="12"/>
                <w:lang w:val="sq-AL"/>
              </w:rPr>
              <w:t>21658456</w:t>
            </w:r>
          </w:p>
        </w:tc>
        <w:tc>
          <w:tcPr>
            <w:tcW w:w="83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0D8" w:rsidRPr="00C32C70" w:rsidRDefault="005270D8" w:rsidP="005E188E">
            <w:pPr>
              <w:rPr>
                <w:rFonts w:ascii="CG Times" w:eastAsia="Times New Roman" w:hAnsi="CG Times"/>
                <w:sz w:val="12"/>
                <w:szCs w:val="12"/>
                <w:lang w:val="sq-AL"/>
              </w:rPr>
            </w:pPr>
            <w:r w:rsidRPr="00C32C70">
              <w:rPr>
                <w:rFonts w:ascii="CG Times" w:eastAsia="Times New Roman" w:hAnsi="CG Times"/>
                <w:sz w:val="12"/>
                <w:szCs w:val="12"/>
                <w:lang w:val="sq-AL"/>
              </w:rPr>
              <w:t> </w:t>
            </w:r>
          </w:p>
        </w:tc>
      </w:tr>
    </w:tbl>
    <w:p w:rsidR="005270D8" w:rsidRPr="00C32C70" w:rsidRDefault="005270D8" w:rsidP="005270D8">
      <w:pPr>
        <w:pStyle w:val="Paragrafi"/>
        <w:rPr>
          <w:lang w:val="sq-AL"/>
        </w:rPr>
      </w:pPr>
    </w:p>
    <w:p w:rsidR="005270D8" w:rsidRPr="00AE43D0" w:rsidRDefault="005270D8" w:rsidP="005270D8">
      <w:pPr>
        <w:pStyle w:val="Paragrafi"/>
        <w:ind w:firstLine="0"/>
        <w:rPr>
          <w:sz w:val="18"/>
          <w:lang w:val="sq-AL"/>
        </w:rPr>
      </w:pPr>
    </w:p>
    <w:p w:rsidR="00803E55" w:rsidRDefault="00803E55"/>
    <w:sectPr w:rsidR="00803E55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9BD" w:rsidRDefault="009949BD">
      <w:r>
        <w:separator/>
      </w:r>
    </w:p>
  </w:endnote>
  <w:endnote w:type="continuationSeparator" w:id="0">
    <w:p w:rsidR="009949BD" w:rsidRDefault="00994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88E" w:rsidRDefault="005E188E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88E" w:rsidRPr="006614CB" w:rsidRDefault="005E188E">
    <w:pPr>
      <w:pStyle w:val="Footer"/>
      <w:jc w:val="right"/>
      <w:rPr>
        <w:rFonts w:ascii="CG Times" w:hAnsi="CG Times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6DC" w:rsidRDefault="007E56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9BD" w:rsidRDefault="009949BD">
      <w:r>
        <w:separator/>
      </w:r>
    </w:p>
  </w:footnote>
  <w:footnote w:type="continuationSeparator" w:id="0">
    <w:p w:rsidR="009949BD" w:rsidRDefault="009949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188E" w:rsidRDefault="00054916" w:rsidP="005E188E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E188E" w:rsidRPr="00AE7784" w:rsidRDefault="005E188E" w:rsidP="005E188E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6DC" w:rsidRDefault="007E56D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56DC" w:rsidRDefault="007E56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183E2AE5"/>
    <w:multiLevelType w:val="hybridMultilevel"/>
    <w:tmpl w:val="1ADA9B74"/>
    <w:lvl w:ilvl="0" w:tplc="29367ACA">
      <w:start w:val="3"/>
      <w:numFmt w:val="bullet"/>
      <w:lvlText w:val="-"/>
      <w:lvlJc w:val="left"/>
      <w:pPr>
        <w:ind w:left="144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01625C6"/>
    <w:multiLevelType w:val="hybridMultilevel"/>
    <w:tmpl w:val="A23410EA"/>
    <w:lvl w:ilvl="0" w:tplc="EE665454">
      <w:start w:val="3"/>
      <w:numFmt w:val="bullet"/>
      <w:lvlText w:val="-"/>
      <w:lvlJc w:val="left"/>
      <w:pPr>
        <w:ind w:left="1080" w:hanging="360"/>
      </w:pPr>
      <w:rPr>
        <w:rFonts w:ascii="CG Times" w:eastAsia="MS Mincho" w:hAnsi="CG Times" w:cs="CG Time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70D8"/>
    <w:rsid w:val="00054916"/>
    <w:rsid w:val="005270D8"/>
    <w:rsid w:val="005E188E"/>
    <w:rsid w:val="007E56DC"/>
    <w:rsid w:val="00803E55"/>
    <w:rsid w:val="0099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EC5FA2-D356-49CE-B1D3-0D1B40D4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0D8"/>
    <w:rPr>
      <w:rFonts w:ascii="Times New Roman" w:eastAsia="MS Mincho" w:hAnsi="Times New Roman"/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uiPriority w:val="9"/>
    <w:qFormat/>
    <w:rsid w:val="005270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5270D8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uiPriority w:val="9"/>
    <w:qFormat/>
    <w:rsid w:val="005270D8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5270D8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5270D8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5270D8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5270D8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5270D8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5270D8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link w:val="Heading1"/>
    <w:uiPriority w:val="9"/>
    <w:rsid w:val="005270D8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5270D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rsid w:val="005270D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uiPriority w:val="9"/>
    <w:rsid w:val="005270D8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rsid w:val="005270D8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link w:val="Heading6"/>
    <w:uiPriority w:val="9"/>
    <w:rsid w:val="005270D8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link w:val="Heading7"/>
    <w:uiPriority w:val="9"/>
    <w:rsid w:val="005270D8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link w:val="Heading8"/>
    <w:uiPriority w:val="9"/>
    <w:rsid w:val="005270D8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link w:val="Heading9"/>
    <w:uiPriority w:val="9"/>
    <w:rsid w:val="005270D8"/>
    <w:rPr>
      <w:rFonts w:ascii="Cambria" w:eastAsia="MS Mincho" w:hAnsi="Cambria" w:cs="Cambria"/>
      <w:i/>
      <w:iCs/>
      <w:spacing w:val="5"/>
      <w:sz w:val="20"/>
      <w:szCs w:val="20"/>
    </w:rPr>
  </w:style>
  <w:style w:type="character" w:customStyle="1" w:styleId="Heading2Char1">
    <w:name w:val="Heading 2 Char1"/>
    <w:link w:val="Heading2"/>
    <w:locked/>
    <w:rsid w:val="005270D8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link w:val="Heading3"/>
    <w:uiPriority w:val="9"/>
    <w:locked/>
    <w:rsid w:val="005270D8"/>
    <w:rPr>
      <w:rFonts w:ascii="Cambria" w:eastAsia="MS Mincho" w:hAnsi="Cambria" w:cs="Cambria"/>
      <w:b/>
      <w:bCs/>
      <w:sz w:val="24"/>
      <w:szCs w:val="24"/>
    </w:rPr>
  </w:style>
  <w:style w:type="character" w:customStyle="1" w:styleId="mediumtext1">
    <w:name w:val="medium_text1"/>
    <w:uiPriority w:val="99"/>
    <w:rsid w:val="005270D8"/>
    <w:rPr>
      <w:sz w:val="17"/>
      <w:szCs w:val="17"/>
    </w:rPr>
  </w:style>
  <w:style w:type="paragraph" w:customStyle="1" w:styleId="ADDRESS">
    <w:name w:val="ADDRESS"/>
    <w:basedOn w:val="Normal"/>
    <w:rsid w:val="005270D8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5270D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5270D8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5270D8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5270D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270D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5270D8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5270D8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5270D8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270D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270D8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270D8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270D8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5270D8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270D8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5270D8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5270D8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5270D8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5270D8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  <w:style w:type="paragraph" w:customStyle="1" w:styleId="extraclauses">
    <w:name w:val="extra_clauses"/>
    <w:basedOn w:val="Normal"/>
    <w:rsid w:val="005270D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5270D8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paragraph" w:customStyle="1" w:styleId="footnote">
    <w:name w:val="footnote"/>
    <w:basedOn w:val="Normal"/>
    <w:rsid w:val="005270D8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5270D8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5270D8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rsid w:val="005270D8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5270D8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5270D8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5270D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5270D8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rsid w:val="005270D8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5270D8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5270D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5270D8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5270D8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5270D8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5270D8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5270D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5270D8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5270D8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5270D8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5270D8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5270D8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5270D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5270D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5270D8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5270D8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5270D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5270D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5270D8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5270D8"/>
    <w:pPr>
      <w:ind w:left="720"/>
    </w:pPr>
  </w:style>
  <w:style w:type="paragraph" w:customStyle="1" w:styleId="Pas">
    <w:name w:val="Pas"/>
    <w:basedOn w:val="Normal"/>
    <w:rsid w:val="005270D8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5270D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5270D8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5270D8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5270D8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5270D8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5270D8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</w:rPr>
  </w:style>
  <w:style w:type="paragraph" w:customStyle="1" w:styleId="StyleCaption">
    <w:name w:val="Style Caption"/>
    <w:basedOn w:val="Normal"/>
    <w:rsid w:val="005270D8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5270D8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5270D8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customStyle="1" w:styleId="tabela">
    <w:name w:val="tabela"/>
    <w:basedOn w:val="Normal"/>
    <w:rsid w:val="005270D8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5270D8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5270D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5270D8"/>
    <w:pPr>
      <w:spacing w:after="120"/>
    </w:pPr>
  </w:style>
  <w:style w:type="character" w:customStyle="1" w:styleId="BodyTextChar">
    <w:name w:val="Body Text Char"/>
    <w:link w:val="BodyText"/>
    <w:rsid w:val="005270D8"/>
    <w:rPr>
      <w:rFonts w:ascii="Times New Roman" w:eastAsia="MS Mincho" w:hAnsi="Times New Roman" w:cs="Times New Roman"/>
      <w:sz w:val="24"/>
      <w:szCs w:val="24"/>
    </w:rPr>
  </w:style>
  <w:style w:type="paragraph" w:customStyle="1" w:styleId="TableFootnote">
    <w:name w:val="Table Footnote"/>
    <w:basedOn w:val="Normal"/>
    <w:rsid w:val="005270D8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5270D8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5270D8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270D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5270D8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5270D8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270D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5270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5270D8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5270D8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5270D8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5270D8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5270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5270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5270D8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5270D8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5270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5270D8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5270D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5270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5270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5270D8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5270D8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5270D8"/>
    <w:rPr>
      <w:rFonts w:ascii="Times New Roman" w:eastAsia="MS Mincho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5270D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270D8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5270D8"/>
  </w:style>
  <w:style w:type="paragraph" w:customStyle="1" w:styleId="msolistparagraphcxsplast">
    <w:name w:val="msolistparagraphcxsplast"/>
    <w:basedOn w:val="Normal"/>
    <w:uiPriority w:val="99"/>
    <w:rsid w:val="005270D8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5270D8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link w:val="Title"/>
    <w:rsid w:val="005270D8"/>
    <w:rPr>
      <w:rFonts w:ascii="Cambria" w:eastAsia="MS Mincho" w:hAnsi="Cambria" w:cs="Cambria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5270D8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link w:val="Subtitle"/>
    <w:rsid w:val="005270D8"/>
    <w:rPr>
      <w:rFonts w:ascii="Cambria" w:eastAsia="MS Mincho" w:hAnsi="Cambria" w:cs="Cambria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270D8"/>
    <w:rPr>
      <w:b/>
      <w:bCs/>
    </w:rPr>
  </w:style>
  <w:style w:type="character" w:styleId="Emphasis">
    <w:name w:val="Emphasis"/>
    <w:uiPriority w:val="20"/>
    <w:qFormat/>
    <w:rsid w:val="005270D8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5270D8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5270D8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link w:val="MediumGrid2-Accent21"/>
    <w:uiPriority w:val="99"/>
    <w:locked/>
    <w:rsid w:val="005270D8"/>
    <w:rPr>
      <w:rFonts w:ascii="Times New Roman" w:eastAsia="MS Mincho" w:hAnsi="Times New Roman" w:cs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5270D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link w:val="MediumGrid3-Accent21"/>
    <w:uiPriority w:val="99"/>
    <w:locked/>
    <w:rsid w:val="005270D8"/>
    <w:rPr>
      <w:rFonts w:ascii="Times New Roman" w:eastAsia="MS Mincho" w:hAnsi="Times New Roman" w:cs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5270D8"/>
    <w:rPr>
      <w:i/>
      <w:iCs/>
    </w:rPr>
  </w:style>
  <w:style w:type="character" w:customStyle="1" w:styleId="IntenseEmphasis1">
    <w:name w:val="Intense Emphasis1"/>
    <w:uiPriority w:val="99"/>
    <w:rsid w:val="005270D8"/>
    <w:rPr>
      <w:b/>
      <w:bCs/>
    </w:rPr>
  </w:style>
  <w:style w:type="character" w:customStyle="1" w:styleId="SubtleReference1">
    <w:name w:val="Subtle Reference1"/>
    <w:uiPriority w:val="99"/>
    <w:rsid w:val="005270D8"/>
    <w:rPr>
      <w:smallCaps/>
    </w:rPr>
  </w:style>
  <w:style w:type="character" w:customStyle="1" w:styleId="IntenseReference1">
    <w:name w:val="Intense Reference1"/>
    <w:uiPriority w:val="99"/>
    <w:rsid w:val="005270D8"/>
    <w:rPr>
      <w:smallCaps/>
      <w:spacing w:val="5"/>
      <w:u w:val="single"/>
    </w:rPr>
  </w:style>
  <w:style w:type="character" w:customStyle="1" w:styleId="BookTitle1">
    <w:name w:val="Book Title1"/>
    <w:uiPriority w:val="99"/>
    <w:rsid w:val="005270D8"/>
    <w:rPr>
      <w:i/>
      <w:iCs/>
      <w:smallCaps/>
      <w:spacing w:val="5"/>
    </w:rPr>
  </w:style>
  <w:style w:type="paragraph" w:styleId="Header">
    <w:name w:val="header"/>
    <w:basedOn w:val="Normal"/>
    <w:link w:val="HeaderChar"/>
    <w:rsid w:val="005270D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270D8"/>
    <w:rPr>
      <w:rFonts w:ascii="Times New Roman" w:eastAsia="MS Mincho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5270D8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5270D8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5270D8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5270D8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5270D8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5270D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5270D8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5270D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uiPriority w:val="99"/>
    <w:rsid w:val="005270D8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5270D8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5270D8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5270D8"/>
  </w:style>
  <w:style w:type="character" w:customStyle="1" w:styleId="longtext">
    <w:name w:val="long_text"/>
    <w:basedOn w:val="DefaultParagraphFont"/>
    <w:uiPriority w:val="99"/>
    <w:rsid w:val="005270D8"/>
  </w:style>
  <w:style w:type="paragraph" w:styleId="FootnoteText">
    <w:name w:val="footnote text"/>
    <w:basedOn w:val="Normal"/>
    <w:link w:val="FootnoteTextChar"/>
    <w:semiHidden/>
    <w:rsid w:val="005270D8"/>
    <w:rPr>
      <w:sz w:val="20"/>
      <w:szCs w:val="20"/>
      <w:lang w:val="sq-AL"/>
    </w:rPr>
  </w:style>
  <w:style w:type="character" w:customStyle="1" w:styleId="FootnoteTextChar">
    <w:name w:val="Footnote Text Char"/>
    <w:link w:val="FootnoteText"/>
    <w:semiHidden/>
    <w:rsid w:val="005270D8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semiHidden/>
    <w:rsid w:val="005270D8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5270D8"/>
  </w:style>
  <w:style w:type="character" w:customStyle="1" w:styleId="apple-converted-space">
    <w:name w:val="apple-converted-space"/>
    <w:basedOn w:val="DefaultParagraphFont"/>
    <w:rsid w:val="005270D8"/>
  </w:style>
  <w:style w:type="paragraph" w:styleId="BalloonText">
    <w:name w:val="Balloon Text"/>
    <w:basedOn w:val="Normal"/>
    <w:link w:val="BalloonTextChar"/>
    <w:uiPriority w:val="99"/>
    <w:rsid w:val="005270D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rsid w:val="005270D8"/>
    <w:rPr>
      <w:rFonts w:ascii="Lucida Grande" w:eastAsia="MS Mincho" w:hAnsi="Lucida Grande" w:cs="Lucida Grande"/>
      <w:sz w:val="18"/>
      <w:szCs w:val="18"/>
    </w:rPr>
  </w:style>
  <w:style w:type="paragraph" w:customStyle="1" w:styleId="Char">
    <w:name w:val="Char"/>
    <w:basedOn w:val="Normal"/>
    <w:rsid w:val="005270D8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270D8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270D8"/>
    <w:rPr>
      <w:rFonts w:ascii="Times New Roman" w:eastAsia="MS Mincho" w:hAnsi="Times New Roman" w:cs="Times New Roman"/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270D8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270D8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5270D8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5270D8"/>
    <w:rPr>
      <w:rFonts w:ascii="Times New Roman" w:eastAsia="Times New Roman" w:hAnsi="Times New Roman"/>
      <w:sz w:val="24"/>
      <w:szCs w:val="22"/>
    </w:rPr>
  </w:style>
  <w:style w:type="character" w:customStyle="1" w:styleId="TitulliChar">
    <w:name w:val="Titulli Char"/>
    <w:link w:val="Titulli"/>
    <w:rsid w:val="005270D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rsid w:val="005270D8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5270D8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5270D8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5270D8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uiPriority w:val="99"/>
    <w:unhideWhenUsed/>
    <w:rsid w:val="005270D8"/>
    <w:rPr>
      <w:color w:val="0000FF"/>
      <w:u w:val="single"/>
    </w:rPr>
  </w:style>
  <w:style w:type="character" w:customStyle="1" w:styleId="NeniNrChar">
    <w:name w:val="Neni_Nr Char"/>
    <w:link w:val="NeniNr"/>
    <w:rsid w:val="005270D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5270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5270D8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5270D8"/>
  </w:style>
  <w:style w:type="character" w:customStyle="1" w:styleId="atn">
    <w:name w:val="atn"/>
    <w:basedOn w:val="DefaultParagraphFont"/>
    <w:rsid w:val="005270D8"/>
  </w:style>
  <w:style w:type="character" w:customStyle="1" w:styleId="gt-icon-text1">
    <w:name w:val="gt-icon-text1"/>
    <w:basedOn w:val="DefaultParagraphFont"/>
    <w:rsid w:val="005270D8"/>
  </w:style>
  <w:style w:type="paragraph" w:customStyle="1" w:styleId="CM4">
    <w:name w:val="CM4"/>
    <w:basedOn w:val="Normal"/>
    <w:next w:val="Normal"/>
    <w:rsid w:val="005270D8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5270D8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rsid w:val="005270D8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link w:val="BodyText2Char"/>
    <w:rsid w:val="005270D8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character" w:customStyle="1" w:styleId="BodyText2Char">
    <w:name w:val="Body Text 2 Char"/>
    <w:link w:val="BodyText2"/>
    <w:rsid w:val="005270D8"/>
    <w:rPr>
      <w:rFonts w:ascii="Arial" w:eastAsia="Times New Roman" w:hAnsi="Arial" w:cs="Times New Roman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5270D8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5270D8"/>
    <w:pPr>
      <w:autoSpaceDE w:val="0"/>
      <w:autoSpaceDN w:val="0"/>
      <w:adjustRightInd w:val="0"/>
    </w:pPr>
    <w:rPr>
      <w:rFonts w:ascii="Arial" w:eastAsia="MS Mincho" w:hAnsi="Arial" w:cs="Arial"/>
      <w:sz w:val="24"/>
      <w:szCs w:val="24"/>
    </w:rPr>
  </w:style>
  <w:style w:type="paragraph" w:customStyle="1" w:styleId="a0">
    <w:name w:val="a0"/>
    <w:basedOn w:val="Normal"/>
    <w:rsid w:val="005270D8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5270D8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5270D8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5270D8"/>
  </w:style>
  <w:style w:type="paragraph" w:customStyle="1" w:styleId="akti0">
    <w:name w:val="akti"/>
    <w:basedOn w:val="Normal"/>
    <w:rsid w:val="005270D8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5270D8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5270D8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5270D8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5270D8"/>
  </w:style>
  <w:style w:type="paragraph" w:customStyle="1" w:styleId="betreff">
    <w:name w:val="betreff"/>
    <w:basedOn w:val="Normal"/>
    <w:next w:val="anrede"/>
    <w:rsid w:val="005270D8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5270D8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5270D8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uiPriority w:val="99"/>
    <w:rsid w:val="005270D8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5270D8"/>
    <w:rPr>
      <w:i/>
      <w:iCs/>
      <w:smallCaps/>
      <w:spacing w:val="5"/>
    </w:rPr>
  </w:style>
  <w:style w:type="paragraph" w:customStyle="1" w:styleId="briefkopf">
    <w:name w:val="briefkopf"/>
    <w:basedOn w:val="Normal"/>
    <w:rsid w:val="005270D8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locked/>
    <w:rsid w:val="005270D8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rsid w:val="005270D8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5270D8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5270D8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rsid w:val="005270D8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5270D8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5270D8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5270D8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5270D8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5270D8"/>
    <w:rPr>
      <w:sz w:val="20"/>
      <w:szCs w:val="20"/>
    </w:rPr>
  </w:style>
  <w:style w:type="paragraph" w:customStyle="1" w:styleId="ecxmsonormal">
    <w:name w:val="ecxmsonormal"/>
    <w:basedOn w:val="Normal"/>
    <w:rsid w:val="005270D8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5270D8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5270D8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5270D8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5270D8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5270D8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5270D8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rsid w:val="005270D8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rsid w:val="005270D8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5270D8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5270D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0D8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customStyle="1" w:styleId="IntenseQuoteChar">
    <w:name w:val="Intense Quote Char"/>
    <w:link w:val="IntenseQuote"/>
    <w:uiPriority w:val="30"/>
    <w:rsid w:val="005270D8"/>
    <w:rPr>
      <w:rFonts w:ascii="Arial" w:eastAsia="MS Mincho" w:hAnsi="Arial" w:cs="Arial"/>
      <w:b/>
      <w:bCs/>
      <w:i/>
      <w:iCs/>
      <w:sz w:val="24"/>
      <w:szCs w:val="24"/>
      <w:lang w:val="de-DE" w:eastAsia="de-DE"/>
    </w:rPr>
  </w:style>
  <w:style w:type="character" w:styleId="IntenseReference">
    <w:name w:val="Intense Reference"/>
    <w:uiPriority w:val="32"/>
    <w:qFormat/>
    <w:rsid w:val="005270D8"/>
    <w:rPr>
      <w:smallCaps/>
      <w:spacing w:val="5"/>
      <w:u w:val="single"/>
    </w:rPr>
  </w:style>
  <w:style w:type="paragraph" w:customStyle="1" w:styleId="JuPara">
    <w:name w:val="Ju_Para"/>
    <w:basedOn w:val="Normal"/>
    <w:link w:val="JuParaCar"/>
    <w:rsid w:val="005270D8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5270D8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5270D8"/>
  </w:style>
  <w:style w:type="character" w:customStyle="1" w:styleId="ju--005fpara----char--char">
    <w:name w:val="ju--005fpara----char--char"/>
    <w:basedOn w:val="DefaultParagraphFont"/>
    <w:rsid w:val="005270D8"/>
  </w:style>
  <w:style w:type="character" w:customStyle="1" w:styleId="longtext1">
    <w:name w:val="long_text1"/>
    <w:rsid w:val="005270D8"/>
    <w:rPr>
      <w:sz w:val="20"/>
      <w:szCs w:val="20"/>
    </w:rPr>
  </w:style>
  <w:style w:type="character" w:customStyle="1" w:styleId="mediumtext">
    <w:name w:val="medium_text"/>
    <w:basedOn w:val="DefaultParagraphFont"/>
    <w:rsid w:val="005270D8"/>
  </w:style>
  <w:style w:type="paragraph" w:customStyle="1" w:styleId="neninr0">
    <w:name w:val="neninr"/>
    <w:basedOn w:val="Normal"/>
    <w:rsid w:val="005270D8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5270D8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5270D8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5270D8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5270D8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5270D8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5270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5270D8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5270D8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QuoteChar">
    <w:name w:val="Quote Char"/>
    <w:link w:val="Quote"/>
    <w:uiPriority w:val="29"/>
    <w:rsid w:val="005270D8"/>
    <w:rPr>
      <w:rFonts w:ascii="Arial" w:eastAsia="MS Mincho" w:hAnsi="Arial" w:cs="Arial"/>
      <w:i/>
      <w:iCs/>
      <w:sz w:val="24"/>
      <w:szCs w:val="24"/>
      <w:lang w:val="de-DE" w:eastAsia="de-DE"/>
    </w:rPr>
  </w:style>
  <w:style w:type="character" w:customStyle="1" w:styleId="shorttext">
    <w:name w:val="short_text"/>
    <w:basedOn w:val="DefaultParagraphFont"/>
    <w:rsid w:val="005270D8"/>
  </w:style>
  <w:style w:type="paragraph" w:customStyle="1" w:styleId="Standard1">
    <w:name w:val="Standard1"/>
    <w:basedOn w:val="Normal"/>
    <w:rsid w:val="005270D8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5270D8"/>
    <w:pPr>
      <w:widowControl w:val="0"/>
      <w:autoSpaceDE w:val="0"/>
      <w:autoSpaceDN w:val="0"/>
      <w:adjustRightInd w:val="0"/>
    </w:pPr>
    <w:rPr>
      <w:rFonts w:ascii="Times New Roman" w:eastAsia="SimSun" w:hAnsi="Times New Roman"/>
      <w:lang w:eastAsia="zh-CN"/>
    </w:rPr>
  </w:style>
  <w:style w:type="paragraph" w:customStyle="1" w:styleId="Style4">
    <w:name w:val="Style 4"/>
    <w:rsid w:val="005270D8"/>
    <w:pPr>
      <w:widowControl w:val="0"/>
      <w:autoSpaceDE w:val="0"/>
      <w:autoSpaceDN w:val="0"/>
      <w:spacing w:before="108"/>
      <w:ind w:left="288" w:hanging="288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8">
    <w:name w:val="Style 8"/>
    <w:rsid w:val="005270D8"/>
    <w:pPr>
      <w:widowControl w:val="0"/>
      <w:autoSpaceDE w:val="0"/>
      <w:autoSpaceDN w:val="0"/>
      <w:spacing w:before="72" w:line="307" w:lineRule="auto"/>
    </w:pPr>
    <w:rPr>
      <w:rFonts w:ascii="Times New Roman" w:eastAsia="SimSun" w:hAnsi="Times New Roman"/>
      <w:sz w:val="18"/>
      <w:szCs w:val="18"/>
      <w:lang w:eastAsia="zh-CN"/>
    </w:rPr>
  </w:style>
  <w:style w:type="paragraph" w:customStyle="1" w:styleId="style5">
    <w:name w:val="style5"/>
    <w:basedOn w:val="Normal"/>
    <w:rsid w:val="005270D8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5270D8"/>
    <w:rPr>
      <w:i/>
      <w:iCs/>
    </w:rPr>
  </w:style>
  <w:style w:type="character" w:styleId="SubtleReference">
    <w:name w:val="Subtle Reference"/>
    <w:uiPriority w:val="31"/>
    <w:qFormat/>
    <w:rsid w:val="005270D8"/>
    <w:rPr>
      <w:smallCaps/>
    </w:rPr>
  </w:style>
  <w:style w:type="paragraph" w:customStyle="1" w:styleId="Tabellenberschrift">
    <w:name w:val="Tabellenüberschrift"/>
    <w:basedOn w:val="Normal"/>
    <w:rsid w:val="005270D8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5270D8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5270D8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5270D8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5270D8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link w:val="BodyText3"/>
    <w:rsid w:val="005270D8"/>
    <w:rPr>
      <w:rFonts w:ascii="Times New Roman" w:eastAsia="MS Mincho" w:hAnsi="Times New Roman" w:cs="Times New Roman"/>
      <w:sz w:val="16"/>
      <w:szCs w:val="16"/>
      <w:lang w:val="en-GB"/>
    </w:rPr>
  </w:style>
  <w:style w:type="paragraph" w:styleId="BodyTextIndent">
    <w:name w:val="Body Text Indent"/>
    <w:basedOn w:val="Normal"/>
    <w:link w:val="BodyTextIndentChar"/>
    <w:rsid w:val="005270D8"/>
    <w:pPr>
      <w:spacing w:after="120"/>
      <w:ind w:left="360"/>
    </w:pPr>
    <w:rPr>
      <w:sz w:val="20"/>
      <w:szCs w:val="20"/>
      <w:lang w:val="en-GB"/>
    </w:rPr>
  </w:style>
  <w:style w:type="character" w:customStyle="1" w:styleId="BodyTextIndentChar">
    <w:name w:val="Body Text Indent Char"/>
    <w:link w:val="BodyTextIndent"/>
    <w:rsid w:val="005270D8"/>
    <w:rPr>
      <w:rFonts w:ascii="Times New Roman" w:eastAsia="MS Mincho" w:hAnsi="Times New Roman" w:cs="Times New Roman"/>
      <w:sz w:val="20"/>
      <w:szCs w:val="20"/>
      <w:lang w:val="en-GB"/>
    </w:rPr>
  </w:style>
  <w:style w:type="character" w:styleId="CommentReference">
    <w:name w:val="annotation reference"/>
    <w:semiHidden/>
    <w:unhideWhenUsed/>
    <w:rsid w:val="005270D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270D8"/>
    <w:pPr>
      <w:spacing w:after="200" w:line="276" w:lineRule="auto"/>
    </w:pPr>
    <w:rPr>
      <w:rFonts w:ascii="Calibri" w:hAnsi="Calibri"/>
      <w:sz w:val="20"/>
      <w:szCs w:val="20"/>
      <w:lang w:val="sq-AL"/>
    </w:rPr>
  </w:style>
  <w:style w:type="character" w:customStyle="1" w:styleId="CommentTextChar">
    <w:name w:val="Comment Text Char"/>
    <w:link w:val="CommentText"/>
    <w:semiHidden/>
    <w:rsid w:val="005270D8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70D8"/>
    <w:rPr>
      <w:b/>
      <w:bCs/>
    </w:rPr>
  </w:style>
  <w:style w:type="character" w:customStyle="1" w:styleId="CommentSubjectChar">
    <w:name w:val="Comment Subject Char"/>
    <w:link w:val="CommentSubject"/>
    <w:semiHidden/>
    <w:rsid w:val="005270D8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customStyle="1" w:styleId="Corpodeltesto">
    <w:name w:val="Corpo del testo"/>
    <w:basedOn w:val="Default"/>
    <w:next w:val="Default"/>
    <w:rsid w:val="005270D8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5270D8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5270D8"/>
  </w:style>
  <w:style w:type="paragraph" w:customStyle="1" w:styleId="Normale">
    <w:name w:val="Normale"/>
    <w:basedOn w:val="Default"/>
    <w:next w:val="Default"/>
    <w:rsid w:val="005270D8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5270D8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5270D8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5270D8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5270D8"/>
  </w:style>
  <w:style w:type="character" w:customStyle="1" w:styleId="subtitle0">
    <w:name w:val="subtitle"/>
    <w:basedOn w:val="DefaultParagraphFont"/>
    <w:rsid w:val="005270D8"/>
  </w:style>
  <w:style w:type="paragraph" w:customStyle="1" w:styleId="Titolo1">
    <w:name w:val="Titolo 1"/>
    <w:basedOn w:val="Default"/>
    <w:next w:val="Default"/>
    <w:rsid w:val="005270D8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5270D8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5270D8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5270D8"/>
    <w:rPr>
      <w:rFonts w:eastAsia="Times New Roman"/>
      <w:color w:val="auto"/>
    </w:rPr>
  </w:style>
  <w:style w:type="character" w:customStyle="1" w:styleId="vi">
    <w:name w:val="vi"/>
    <w:basedOn w:val="DefaultParagraphFont"/>
    <w:rsid w:val="005270D8"/>
  </w:style>
  <w:style w:type="character" w:customStyle="1" w:styleId="actsnumber">
    <w:name w:val="actsnumber"/>
    <w:basedOn w:val="DefaultParagraphFont"/>
    <w:rsid w:val="005270D8"/>
  </w:style>
  <w:style w:type="character" w:customStyle="1" w:styleId="actscontent">
    <w:name w:val="actscontent"/>
    <w:basedOn w:val="DefaultParagraphFont"/>
    <w:rsid w:val="005270D8"/>
  </w:style>
  <w:style w:type="character" w:styleId="FollowedHyperlink">
    <w:name w:val="FollowedHyperlink"/>
    <w:uiPriority w:val="99"/>
    <w:rsid w:val="005270D8"/>
    <w:rPr>
      <w:color w:val="800080"/>
      <w:u w:val="single"/>
    </w:rPr>
  </w:style>
  <w:style w:type="paragraph" w:customStyle="1" w:styleId="Char0">
    <w:name w:val=" Char"/>
    <w:basedOn w:val="Normal"/>
    <w:rsid w:val="005270D8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5270D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semiHidden/>
    <w:unhideWhenUsed/>
    <w:rsid w:val="005270D8"/>
    <w:rPr>
      <w:rFonts w:ascii="Tahoma" w:eastAsia="Times New Roman" w:hAnsi="Tahoma" w:cs="Tahoma"/>
      <w:sz w:val="20"/>
      <w:szCs w:val="20"/>
    </w:rPr>
  </w:style>
  <w:style w:type="character" w:customStyle="1" w:styleId="EndnoteTextChar">
    <w:name w:val="Endnote Text Char"/>
    <w:link w:val="EndnoteText"/>
    <w:semiHidden/>
    <w:rsid w:val="005270D8"/>
    <w:rPr>
      <w:rFonts w:ascii="Tahoma" w:eastAsia="Times New Roman" w:hAnsi="Tahoma" w:cs="Tahoma"/>
      <w:sz w:val="20"/>
      <w:szCs w:val="20"/>
    </w:rPr>
  </w:style>
  <w:style w:type="character" w:styleId="EndnoteReference">
    <w:name w:val="endnote reference"/>
    <w:semiHidden/>
    <w:unhideWhenUsed/>
    <w:rsid w:val="005270D8"/>
    <w:rPr>
      <w:vertAlign w:val="superscript"/>
    </w:rPr>
  </w:style>
  <w:style w:type="character" w:customStyle="1" w:styleId="AutoritetiChar">
    <w:name w:val="Autoriteti Char"/>
    <w:link w:val="Autoriteti"/>
    <w:locked/>
    <w:rsid w:val="005270D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5270D8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5270D8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5270D8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5270D8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5270D8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5270D8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5270D8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5270D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5270D8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5270D8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5270D8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5270D8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5270D8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5270D8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5270D8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5270D8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5270D8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5270D8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5270D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5270D8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5270D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5270D8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5270D8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5270D8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link w:val="Akti"/>
    <w:rsid w:val="005270D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NoSpacingChar">
    <w:name w:val="No Spacing Char"/>
    <w:link w:val="NoSpacing"/>
    <w:uiPriority w:val="1"/>
    <w:rsid w:val="005270D8"/>
    <w:rPr>
      <w:rFonts w:ascii="Times New Roman" w:eastAsia="Times New Roman" w:hAnsi="Times New Roman" w:cs="Times New Roman"/>
      <w:sz w:val="24"/>
      <w:szCs w:val="22"/>
      <w:lang w:val="en-US" w:eastAsia="en-US" w:bidi="ar-SA"/>
    </w:rPr>
  </w:style>
  <w:style w:type="paragraph" w:customStyle="1" w:styleId="xl128">
    <w:name w:val="xl128"/>
    <w:basedOn w:val="Normal"/>
    <w:rsid w:val="005270D8"/>
    <w:pP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29">
    <w:name w:val="xl129"/>
    <w:basedOn w:val="Normal"/>
    <w:rsid w:val="005270D8"/>
    <w:pPr>
      <w:spacing w:before="100" w:beforeAutospacing="1" w:after="100" w:afterAutospacing="1"/>
    </w:pPr>
    <w:rPr>
      <w:rFonts w:ascii="CG Times" w:eastAsia="Times New Roman" w:hAnsi="CG Times"/>
      <w:b/>
      <w:bCs/>
      <w:sz w:val="12"/>
      <w:szCs w:val="12"/>
    </w:rPr>
  </w:style>
  <w:style w:type="paragraph" w:customStyle="1" w:styleId="xl130">
    <w:name w:val="xl13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1">
    <w:name w:val="xl131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2">
    <w:name w:val="xl13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33">
    <w:name w:val="xl13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4">
    <w:name w:val="xl13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5">
    <w:name w:val="xl135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36">
    <w:name w:val="xl136"/>
    <w:basedOn w:val="Normal"/>
    <w:rsid w:val="005270D8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38">
    <w:name w:val="xl13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39">
    <w:name w:val="xl139"/>
    <w:basedOn w:val="Normal"/>
    <w:rsid w:val="005270D8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0">
    <w:name w:val="xl14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5">
    <w:name w:val="xl14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46">
    <w:name w:val="xl14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7">
    <w:name w:val="xl14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0">
    <w:name w:val="xl15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1">
    <w:name w:val="xl15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2">
    <w:name w:val="xl15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3">
    <w:name w:val="xl153"/>
    <w:basedOn w:val="Normal"/>
    <w:rsid w:val="005270D8"/>
    <w:pPr>
      <w:pBdr>
        <w:top w:val="single" w:sz="4" w:space="0" w:color="auto"/>
        <w:lef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4">
    <w:name w:val="xl154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5">
    <w:name w:val="xl15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56">
    <w:name w:val="xl15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Normal"/>
    <w:rsid w:val="005270D8"/>
    <w:pPr>
      <w:pBdr>
        <w:lef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58">
    <w:name w:val="xl158"/>
    <w:basedOn w:val="Normal"/>
    <w:rsid w:val="005270D8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59">
    <w:name w:val="xl159"/>
    <w:basedOn w:val="Normal"/>
    <w:rsid w:val="005270D8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0">
    <w:name w:val="xl160"/>
    <w:basedOn w:val="Normal"/>
    <w:rsid w:val="005270D8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61">
    <w:name w:val="xl161"/>
    <w:basedOn w:val="Normal"/>
    <w:rsid w:val="005270D8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2">
    <w:name w:val="xl162"/>
    <w:basedOn w:val="Normal"/>
    <w:rsid w:val="005270D8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3">
    <w:name w:val="xl163"/>
    <w:basedOn w:val="Normal"/>
    <w:rsid w:val="005270D8"/>
    <w:pPr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64">
    <w:name w:val="xl164"/>
    <w:basedOn w:val="Normal"/>
    <w:rsid w:val="005270D8"/>
    <w:pPr>
      <w:spacing w:before="100" w:beforeAutospacing="1" w:after="100" w:afterAutospacing="1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5">
    <w:name w:val="xl165"/>
    <w:basedOn w:val="Normal"/>
    <w:rsid w:val="005270D8"/>
    <w:pPr>
      <w:spacing w:before="100" w:beforeAutospacing="1" w:after="100" w:afterAutospacing="1"/>
      <w:jc w:val="center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166">
    <w:name w:val="xl166"/>
    <w:basedOn w:val="Normal"/>
    <w:rsid w:val="005270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67">
    <w:name w:val="xl167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8">
    <w:name w:val="xl168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69">
    <w:name w:val="xl169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0">
    <w:name w:val="xl170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1">
    <w:name w:val="xl171"/>
    <w:basedOn w:val="Normal"/>
    <w:rsid w:val="005270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2">
    <w:name w:val="xl172"/>
    <w:basedOn w:val="Normal"/>
    <w:rsid w:val="005270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5">
    <w:name w:val="xl175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6">
    <w:name w:val="xl176"/>
    <w:basedOn w:val="Normal"/>
    <w:rsid w:val="005270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7">
    <w:name w:val="xl177"/>
    <w:basedOn w:val="Normal"/>
    <w:rsid w:val="005270D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8">
    <w:name w:val="xl178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79">
    <w:name w:val="xl17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0">
    <w:name w:val="xl180"/>
    <w:basedOn w:val="Normal"/>
    <w:rsid w:val="005270D8"/>
    <w:pPr>
      <w:shd w:val="clear" w:color="000000" w:fill="EAF1DD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1">
    <w:name w:val="xl18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2">
    <w:name w:val="xl182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3">
    <w:name w:val="xl18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4">
    <w:name w:val="xl18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85">
    <w:name w:val="xl185"/>
    <w:basedOn w:val="Normal"/>
    <w:rsid w:val="005270D8"/>
    <w:pPr>
      <w:pBdr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6">
    <w:name w:val="xl186"/>
    <w:basedOn w:val="Normal"/>
    <w:rsid w:val="005270D8"/>
    <w:pPr>
      <w:pBdr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7">
    <w:name w:val="xl18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188">
    <w:name w:val="xl18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89">
    <w:name w:val="xl189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0">
    <w:name w:val="xl190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1">
    <w:name w:val="xl19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2">
    <w:name w:val="xl192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3">
    <w:name w:val="xl193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4">
    <w:name w:val="xl19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95">
    <w:name w:val="xl195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6">
    <w:name w:val="xl196"/>
    <w:basedOn w:val="Normal"/>
    <w:rsid w:val="005270D8"/>
    <w:pPr>
      <w:pBdr>
        <w:top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7">
    <w:name w:val="xl197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198">
    <w:name w:val="xl198"/>
    <w:basedOn w:val="Normal"/>
    <w:rsid w:val="005270D8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99">
    <w:name w:val="xl199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0">
    <w:name w:val="xl200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1">
    <w:name w:val="xl20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2">
    <w:name w:val="xl202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3">
    <w:name w:val="xl203"/>
    <w:basedOn w:val="Normal"/>
    <w:rsid w:val="005270D8"/>
    <w:pPr>
      <w:pBdr>
        <w:top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04">
    <w:name w:val="xl20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5">
    <w:name w:val="xl20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06">
    <w:name w:val="xl20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7">
    <w:name w:val="xl20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8">
    <w:name w:val="xl20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09">
    <w:name w:val="xl20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2">
    <w:name w:val="xl21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214">
    <w:name w:val="xl21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DDC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Normal"/>
    <w:rsid w:val="005270D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xl217">
    <w:name w:val="xl217"/>
    <w:basedOn w:val="Normal"/>
    <w:rsid w:val="005270D8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219">
    <w:name w:val="xl21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0">
    <w:name w:val="xl22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1">
    <w:name w:val="xl22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eastAsia="Times New Roman" w:hAnsi="Arial" w:cs="Arial"/>
      <w:sz w:val="16"/>
      <w:szCs w:val="16"/>
    </w:rPr>
  </w:style>
  <w:style w:type="paragraph" w:customStyle="1" w:styleId="xl222">
    <w:name w:val="xl22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Arial" w:eastAsia="Times New Roman" w:hAnsi="Arial" w:cs="Arial"/>
      <w:sz w:val="16"/>
      <w:szCs w:val="16"/>
    </w:rPr>
  </w:style>
  <w:style w:type="character" w:customStyle="1" w:styleId="JuParaCar">
    <w:name w:val="Ju_Para Car"/>
    <w:link w:val="JuPara"/>
    <w:locked/>
    <w:rsid w:val="005270D8"/>
    <w:rPr>
      <w:rFonts w:ascii="Times New Roman" w:eastAsia="MS Mincho" w:hAnsi="Times New Roman" w:cs="Times New Roman"/>
      <w:sz w:val="24"/>
      <w:szCs w:val="24"/>
      <w:lang w:val="en-GB" w:eastAsia="fr-FR"/>
    </w:rPr>
  </w:style>
  <w:style w:type="character" w:customStyle="1" w:styleId="esummary">
    <w:name w:val="esummary"/>
    <w:basedOn w:val="DefaultParagraphFont"/>
    <w:rsid w:val="005270D8"/>
  </w:style>
  <w:style w:type="paragraph" w:customStyle="1" w:styleId="1">
    <w:name w:val="1"/>
    <w:rsid w:val="005270D8"/>
    <w:pPr>
      <w:jc w:val="center"/>
    </w:pPr>
    <w:rPr>
      <w:rFonts w:ascii="Times New Roman" w:eastAsia="MS Mincho" w:hAnsi="Times New Roman"/>
      <w:snapToGrid w:val="0"/>
      <w:color w:val="000000"/>
      <w:sz w:val="24"/>
    </w:rPr>
  </w:style>
  <w:style w:type="character" w:customStyle="1" w:styleId="FontStyle12">
    <w:name w:val="Font Style12"/>
    <w:uiPriority w:val="99"/>
    <w:rsid w:val="005270D8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13">
    <w:name w:val="Font Style13"/>
    <w:uiPriority w:val="99"/>
    <w:rsid w:val="005270D8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google-src-text1">
    <w:name w:val="google-src-text1"/>
    <w:rsid w:val="005270D8"/>
    <w:rPr>
      <w:vanish/>
      <w:webHidden w:val="0"/>
      <w:specVanish w:val="0"/>
    </w:rPr>
  </w:style>
  <w:style w:type="paragraph" w:customStyle="1" w:styleId="font5">
    <w:name w:val="font5"/>
    <w:basedOn w:val="Normal"/>
    <w:rsid w:val="005270D8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"/>
    <w:rsid w:val="005270D8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223">
    <w:name w:val="xl223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4">
    <w:name w:val="xl224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F2F2F2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5">
    <w:name w:val="xl225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26">
    <w:name w:val="xl226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7">
    <w:name w:val="xl227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28">
    <w:name w:val="xl228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29">
    <w:name w:val="xl229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0">
    <w:name w:val="xl230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1">
    <w:name w:val="xl231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2">
    <w:name w:val="xl232"/>
    <w:basedOn w:val="Normal"/>
    <w:rsid w:val="005270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33">
    <w:name w:val="xl233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34">
    <w:name w:val="xl234"/>
    <w:basedOn w:val="Normal"/>
    <w:rsid w:val="005270D8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5">
    <w:name w:val="xl235"/>
    <w:basedOn w:val="Normal"/>
    <w:rsid w:val="005270D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36">
    <w:name w:val="xl236"/>
    <w:basedOn w:val="Normal"/>
    <w:rsid w:val="005270D8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7">
    <w:name w:val="xl237"/>
    <w:basedOn w:val="Normal"/>
    <w:rsid w:val="005270D8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38">
    <w:name w:val="xl238"/>
    <w:basedOn w:val="Normal"/>
    <w:rsid w:val="005270D8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39">
    <w:name w:val="xl239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0">
    <w:name w:val="xl240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1">
    <w:name w:val="xl241"/>
    <w:basedOn w:val="Normal"/>
    <w:rsid w:val="005270D8"/>
    <w:pPr>
      <w:pBdr>
        <w:top w:val="single" w:sz="4" w:space="0" w:color="000000"/>
        <w:left w:val="single" w:sz="8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2">
    <w:name w:val="xl242"/>
    <w:basedOn w:val="Normal"/>
    <w:rsid w:val="005270D8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43">
    <w:name w:val="xl243"/>
    <w:basedOn w:val="Normal"/>
    <w:rsid w:val="005270D8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44">
    <w:name w:val="xl244"/>
    <w:basedOn w:val="Normal"/>
    <w:rsid w:val="005270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45">
    <w:name w:val="xl245"/>
    <w:basedOn w:val="Normal"/>
    <w:rsid w:val="005270D8"/>
    <w:pPr>
      <w:pBdr>
        <w:top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6">
    <w:name w:val="xl246"/>
    <w:basedOn w:val="Normal"/>
    <w:rsid w:val="005270D8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47">
    <w:name w:val="xl247"/>
    <w:basedOn w:val="Normal"/>
    <w:rsid w:val="005270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8">
    <w:name w:val="xl248"/>
    <w:basedOn w:val="Normal"/>
    <w:rsid w:val="005270D8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49">
    <w:name w:val="xl249"/>
    <w:basedOn w:val="Normal"/>
    <w:rsid w:val="005270D8"/>
    <w:pPr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0">
    <w:name w:val="xl250"/>
    <w:basedOn w:val="Normal"/>
    <w:rsid w:val="005270D8"/>
    <w:pPr>
      <w:pBdr>
        <w:top w:val="single" w:sz="4" w:space="0" w:color="000000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1">
    <w:name w:val="xl251"/>
    <w:basedOn w:val="Normal"/>
    <w:rsid w:val="005270D8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52">
    <w:name w:val="xl252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3">
    <w:name w:val="xl253"/>
    <w:basedOn w:val="Normal"/>
    <w:rsid w:val="005270D8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54">
    <w:name w:val="xl254"/>
    <w:basedOn w:val="Normal"/>
    <w:rsid w:val="005270D8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5">
    <w:name w:val="xl255"/>
    <w:basedOn w:val="Normal"/>
    <w:rsid w:val="005270D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56">
    <w:name w:val="xl256"/>
    <w:basedOn w:val="Normal"/>
    <w:rsid w:val="005270D8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7">
    <w:name w:val="xl257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58">
    <w:name w:val="xl258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59">
    <w:name w:val="xl259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0">
    <w:name w:val="xl260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1">
    <w:name w:val="xl261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62">
    <w:name w:val="xl262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3">
    <w:name w:val="xl263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4">
    <w:name w:val="xl26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5">
    <w:name w:val="xl265"/>
    <w:basedOn w:val="Normal"/>
    <w:rsid w:val="005270D8"/>
    <w:pPr>
      <w:pBdr>
        <w:top w:val="single" w:sz="8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66">
    <w:name w:val="xl266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67">
    <w:name w:val="xl267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68">
    <w:name w:val="xl26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69">
    <w:name w:val="xl26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i/>
      <w:iCs/>
      <w:sz w:val="14"/>
      <w:szCs w:val="14"/>
    </w:rPr>
  </w:style>
  <w:style w:type="paragraph" w:customStyle="1" w:styleId="xl270">
    <w:name w:val="xl270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1">
    <w:name w:val="xl271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2">
    <w:name w:val="xl272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3">
    <w:name w:val="xl273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74">
    <w:name w:val="xl274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5">
    <w:name w:val="xl275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76">
    <w:name w:val="xl276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77">
    <w:name w:val="xl27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78">
    <w:name w:val="xl27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79">
    <w:name w:val="xl27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0">
    <w:name w:val="xl28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1">
    <w:name w:val="xl28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2">
    <w:name w:val="xl28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3">
    <w:name w:val="xl28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84">
    <w:name w:val="xl284"/>
    <w:basedOn w:val="Normal"/>
    <w:rsid w:val="005270D8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85">
    <w:name w:val="xl285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86">
    <w:name w:val="xl286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7">
    <w:name w:val="xl287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288">
    <w:name w:val="xl288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89">
    <w:name w:val="xl289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0">
    <w:name w:val="xl290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291">
    <w:name w:val="xl291"/>
    <w:basedOn w:val="Normal"/>
    <w:rsid w:val="005270D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2">
    <w:name w:val="xl292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3">
    <w:name w:val="xl293"/>
    <w:basedOn w:val="Normal"/>
    <w:rsid w:val="005270D8"/>
    <w:pPr>
      <w:pBdr>
        <w:top w:val="single" w:sz="4" w:space="0" w:color="auto"/>
        <w:left w:val="single" w:sz="4" w:space="0" w:color="FFFFFF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294">
    <w:name w:val="xl294"/>
    <w:basedOn w:val="Normal"/>
    <w:rsid w:val="005270D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5">
    <w:name w:val="xl295"/>
    <w:basedOn w:val="Normal"/>
    <w:rsid w:val="005270D8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6">
    <w:name w:val="xl296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000000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297">
    <w:name w:val="xl297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8">
    <w:name w:val="xl29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299">
    <w:name w:val="xl299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00">
    <w:name w:val="xl300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01">
    <w:name w:val="xl301"/>
    <w:basedOn w:val="Normal"/>
    <w:rsid w:val="005270D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2">
    <w:name w:val="xl302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3">
    <w:name w:val="xl303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4">
    <w:name w:val="xl304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5">
    <w:name w:val="xl30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6">
    <w:name w:val="xl30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7">
    <w:name w:val="xl307"/>
    <w:basedOn w:val="Normal"/>
    <w:rsid w:val="005270D8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8">
    <w:name w:val="xl308"/>
    <w:basedOn w:val="Normal"/>
    <w:rsid w:val="005270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09">
    <w:name w:val="xl309"/>
    <w:basedOn w:val="Normal"/>
    <w:rsid w:val="005270D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0">
    <w:name w:val="xl310"/>
    <w:basedOn w:val="Normal"/>
    <w:rsid w:val="005270D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1">
    <w:name w:val="xl311"/>
    <w:basedOn w:val="Normal"/>
    <w:rsid w:val="005270D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2">
    <w:name w:val="xl312"/>
    <w:basedOn w:val="Normal"/>
    <w:rsid w:val="005270D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3">
    <w:name w:val="xl313"/>
    <w:basedOn w:val="Normal"/>
    <w:rsid w:val="005270D8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4">
    <w:name w:val="xl314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5">
    <w:name w:val="xl315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6">
    <w:name w:val="xl316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7">
    <w:name w:val="xl317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18">
    <w:name w:val="xl318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19">
    <w:name w:val="xl31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0">
    <w:name w:val="xl320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1">
    <w:name w:val="xl32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22">
    <w:name w:val="xl322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3">
    <w:name w:val="xl32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4">
    <w:name w:val="xl32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5">
    <w:name w:val="xl32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26">
    <w:name w:val="xl32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27">
    <w:name w:val="xl32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8">
    <w:name w:val="xl32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29">
    <w:name w:val="xl329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30">
    <w:name w:val="xl330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1">
    <w:name w:val="xl33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2">
    <w:name w:val="xl33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3">
    <w:name w:val="xl333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4">
    <w:name w:val="xl334"/>
    <w:basedOn w:val="Normal"/>
    <w:rsid w:val="005270D8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5">
    <w:name w:val="xl335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36">
    <w:name w:val="xl336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7">
    <w:name w:val="xl337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8">
    <w:name w:val="xl338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39">
    <w:name w:val="xl339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40">
    <w:name w:val="xl340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1">
    <w:name w:val="xl341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42">
    <w:name w:val="xl342"/>
    <w:basedOn w:val="Normal"/>
    <w:rsid w:val="005270D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3">
    <w:name w:val="xl343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4">
    <w:name w:val="xl344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5">
    <w:name w:val="xl345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46">
    <w:name w:val="xl346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47">
    <w:name w:val="xl347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8">
    <w:name w:val="xl348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49">
    <w:name w:val="xl349"/>
    <w:basedOn w:val="Normal"/>
    <w:rsid w:val="005270D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0">
    <w:name w:val="xl350"/>
    <w:basedOn w:val="Normal"/>
    <w:rsid w:val="005270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1">
    <w:name w:val="xl35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2">
    <w:name w:val="xl352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3">
    <w:name w:val="xl353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4">
    <w:name w:val="xl354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5">
    <w:name w:val="xl355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6">
    <w:name w:val="xl356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57">
    <w:name w:val="xl357"/>
    <w:basedOn w:val="Normal"/>
    <w:rsid w:val="005270D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58">
    <w:name w:val="xl358"/>
    <w:basedOn w:val="Normal"/>
    <w:rsid w:val="005270D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59">
    <w:name w:val="xl359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0">
    <w:name w:val="xl360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61">
    <w:name w:val="xl361"/>
    <w:basedOn w:val="Normal"/>
    <w:rsid w:val="005270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2">
    <w:name w:val="xl362"/>
    <w:basedOn w:val="Normal"/>
    <w:rsid w:val="005270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3">
    <w:name w:val="xl363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4">
    <w:name w:val="xl364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5">
    <w:name w:val="xl365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66">
    <w:name w:val="xl366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7">
    <w:name w:val="xl367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68">
    <w:name w:val="xl368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69">
    <w:name w:val="xl369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0">
    <w:name w:val="xl370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1">
    <w:name w:val="xl371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72">
    <w:name w:val="xl372"/>
    <w:basedOn w:val="Normal"/>
    <w:rsid w:val="005270D8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73">
    <w:name w:val="xl373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74">
    <w:name w:val="xl374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5">
    <w:name w:val="xl375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76">
    <w:name w:val="xl376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77">
    <w:name w:val="xl377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8">
    <w:name w:val="xl378"/>
    <w:basedOn w:val="Normal"/>
    <w:rsid w:val="005270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79">
    <w:name w:val="xl379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0">
    <w:name w:val="xl380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1">
    <w:name w:val="xl381"/>
    <w:basedOn w:val="Normal"/>
    <w:rsid w:val="005270D8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82">
    <w:name w:val="xl382"/>
    <w:basedOn w:val="Normal"/>
    <w:rsid w:val="005270D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3">
    <w:name w:val="xl383"/>
    <w:basedOn w:val="Normal"/>
    <w:rsid w:val="005270D8"/>
    <w:pPr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84">
    <w:name w:val="xl38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85">
    <w:name w:val="xl385"/>
    <w:basedOn w:val="Normal"/>
    <w:rsid w:val="005270D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86">
    <w:name w:val="xl386"/>
    <w:basedOn w:val="Normal"/>
    <w:rsid w:val="005270D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7">
    <w:name w:val="xl387"/>
    <w:basedOn w:val="Normal"/>
    <w:rsid w:val="005270D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8">
    <w:name w:val="xl388"/>
    <w:basedOn w:val="Normal"/>
    <w:rsid w:val="005270D8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89">
    <w:name w:val="xl389"/>
    <w:basedOn w:val="Normal"/>
    <w:rsid w:val="005270D8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0">
    <w:name w:val="xl390"/>
    <w:basedOn w:val="Normal"/>
    <w:rsid w:val="005270D8"/>
    <w:pPr>
      <w:pBdr>
        <w:left w:val="single" w:sz="8" w:space="0" w:color="000000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1">
    <w:name w:val="xl391"/>
    <w:basedOn w:val="Normal"/>
    <w:rsid w:val="005270D8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color w:val="538ED5"/>
      <w:sz w:val="14"/>
      <w:szCs w:val="14"/>
    </w:rPr>
  </w:style>
  <w:style w:type="paragraph" w:customStyle="1" w:styleId="xl392">
    <w:name w:val="xl392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3">
    <w:name w:val="xl393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394">
    <w:name w:val="xl394"/>
    <w:basedOn w:val="Normal"/>
    <w:rsid w:val="005270D8"/>
    <w:pPr>
      <w:pBdr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395">
    <w:name w:val="xl395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6">
    <w:name w:val="xl396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397">
    <w:name w:val="xl397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000000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398">
    <w:name w:val="xl398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399">
    <w:name w:val="xl399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0">
    <w:name w:val="xl400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1">
    <w:name w:val="xl401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2">
    <w:name w:val="xl40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3">
    <w:name w:val="xl403"/>
    <w:basedOn w:val="Normal"/>
    <w:rsid w:val="005270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04">
    <w:name w:val="xl404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5">
    <w:name w:val="xl405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06">
    <w:name w:val="xl406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07">
    <w:name w:val="xl407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8">
    <w:name w:val="xl408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09">
    <w:name w:val="xl409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10">
    <w:name w:val="xl410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1">
    <w:name w:val="xl411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2">
    <w:name w:val="xl412"/>
    <w:basedOn w:val="Normal"/>
    <w:rsid w:val="005270D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3">
    <w:name w:val="xl413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4">
    <w:name w:val="xl41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15">
    <w:name w:val="xl415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16">
    <w:name w:val="xl416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17">
    <w:name w:val="xl417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8">
    <w:name w:val="xl418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19">
    <w:name w:val="xl419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0">
    <w:name w:val="xl420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1">
    <w:name w:val="xl421"/>
    <w:basedOn w:val="Normal"/>
    <w:rsid w:val="005270D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2">
    <w:name w:val="xl422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3">
    <w:name w:val="xl423"/>
    <w:basedOn w:val="Normal"/>
    <w:rsid w:val="005270D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4">
    <w:name w:val="xl42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5">
    <w:name w:val="xl42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26">
    <w:name w:val="xl426"/>
    <w:basedOn w:val="Normal"/>
    <w:rsid w:val="005270D8"/>
    <w:pPr>
      <w:pBdr>
        <w:top w:val="single" w:sz="4" w:space="0" w:color="000000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27">
    <w:name w:val="xl427"/>
    <w:basedOn w:val="Normal"/>
    <w:rsid w:val="005270D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28">
    <w:name w:val="xl428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29">
    <w:name w:val="xl429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30">
    <w:name w:val="xl430"/>
    <w:basedOn w:val="Normal"/>
    <w:rsid w:val="005270D8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1">
    <w:name w:val="xl431"/>
    <w:basedOn w:val="Normal"/>
    <w:rsid w:val="005270D8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2">
    <w:name w:val="xl432"/>
    <w:basedOn w:val="Normal"/>
    <w:rsid w:val="005270D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33">
    <w:name w:val="xl433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34">
    <w:name w:val="xl434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5">
    <w:name w:val="xl435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36">
    <w:name w:val="xl436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7">
    <w:name w:val="xl437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8">
    <w:name w:val="xl438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39">
    <w:name w:val="xl439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0">
    <w:name w:val="xl440"/>
    <w:basedOn w:val="Normal"/>
    <w:rsid w:val="005270D8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1">
    <w:name w:val="xl441"/>
    <w:basedOn w:val="Normal"/>
    <w:rsid w:val="005270D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2">
    <w:name w:val="xl442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3">
    <w:name w:val="xl443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4">
    <w:name w:val="xl44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5">
    <w:name w:val="xl445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6">
    <w:name w:val="xl446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7">
    <w:name w:val="xl447"/>
    <w:basedOn w:val="Normal"/>
    <w:rsid w:val="005270D8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48">
    <w:name w:val="xl448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49">
    <w:name w:val="xl449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0">
    <w:name w:val="xl450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1">
    <w:name w:val="xl451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color w:val="FF0000"/>
      <w:sz w:val="14"/>
      <w:szCs w:val="14"/>
    </w:rPr>
  </w:style>
  <w:style w:type="paragraph" w:customStyle="1" w:styleId="xl452">
    <w:name w:val="xl452"/>
    <w:basedOn w:val="Normal"/>
    <w:rsid w:val="005270D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3">
    <w:name w:val="xl453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4">
    <w:name w:val="xl454"/>
    <w:basedOn w:val="Normal"/>
    <w:rsid w:val="005270D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5">
    <w:name w:val="xl455"/>
    <w:basedOn w:val="Normal"/>
    <w:rsid w:val="005270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6">
    <w:name w:val="xl456"/>
    <w:basedOn w:val="Normal"/>
    <w:rsid w:val="005270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57">
    <w:name w:val="xl457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58">
    <w:name w:val="xl458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color w:val="000000"/>
      <w:sz w:val="14"/>
      <w:szCs w:val="14"/>
    </w:rPr>
  </w:style>
  <w:style w:type="paragraph" w:customStyle="1" w:styleId="xl459">
    <w:name w:val="xl459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0">
    <w:name w:val="xl460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1">
    <w:name w:val="xl461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2">
    <w:name w:val="xl462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3">
    <w:name w:val="xl463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4">
    <w:name w:val="xl464"/>
    <w:basedOn w:val="Normal"/>
    <w:rsid w:val="005270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65">
    <w:name w:val="xl465"/>
    <w:basedOn w:val="Normal"/>
    <w:rsid w:val="005270D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6">
    <w:name w:val="xl466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67">
    <w:name w:val="xl467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68">
    <w:name w:val="xl468"/>
    <w:basedOn w:val="Normal"/>
    <w:rsid w:val="005270D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69">
    <w:name w:val="xl469"/>
    <w:basedOn w:val="Normal"/>
    <w:rsid w:val="005270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0">
    <w:name w:val="xl470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471">
    <w:name w:val="xl471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472">
    <w:name w:val="xl472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eastAsia="Times New Roman" w:hAnsi="CG Times"/>
      <w:sz w:val="14"/>
      <w:szCs w:val="14"/>
    </w:rPr>
  </w:style>
  <w:style w:type="paragraph" w:customStyle="1" w:styleId="xl473">
    <w:name w:val="xl473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474">
    <w:name w:val="xl474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5">
    <w:name w:val="xl475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6">
    <w:name w:val="xl476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477">
    <w:name w:val="xl477"/>
    <w:basedOn w:val="Normal"/>
    <w:rsid w:val="005270D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3104</Words>
  <Characters>17694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