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930" w:rsidRPr="00E344A5" w:rsidRDefault="00F22930" w:rsidP="00F22930">
      <w:pPr>
        <w:pStyle w:val="Akti"/>
        <w:keepNext w:val="0"/>
        <w:rPr>
          <w:lang w:val="sq-AL"/>
        </w:rPr>
      </w:pPr>
      <w:bookmarkStart w:id="0" w:name="_GoBack"/>
      <w:bookmarkEnd w:id="0"/>
      <w:r w:rsidRPr="00E344A5">
        <w:rPr>
          <w:lang w:val="sq-AL"/>
        </w:rPr>
        <w:t>Vendim</w:t>
      </w:r>
    </w:p>
    <w:p w:rsidR="00F22930" w:rsidRPr="00E344A5" w:rsidRDefault="00F22930" w:rsidP="00F22930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E344A5">
        <w:rPr>
          <w:lang w:val="sq-AL"/>
        </w:rPr>
        <w:t>687, datë 16.8.2013</w:t>
      </w:r>
    </w:p>
    <w:p w:rsidR="00F22930" w:rsidRPr="00E344A5" w:rsidRDefault="00F22930" w:rsidP="00F22930">
      <w:pPr>
        <w:pStyle w:val="Paragrafi"/>
        <w:rPr>
          <w:lang w:val="sq-AL"/>
        </w:rPr>
      </w:pPr>
    </w:p>
    <w:p w:rsidR="00F22930" w:rsidRPr="00E344A5" w:rsidRDefault="00F22930" w:rsidP="00F22930">
      <w:pPr>
        <w:pStyle w:val="Titulli"/>
        <w:keepNext w:val="0"/>
        <w:rPr>
          <w:lang w:val="sq-AL"/>
        </w:rPr>
      </w:pPr>
      <w:r w:rsidRPr="00E344A5">
        <w:rPr>
          <w:lang w:val="sq-AL"/>
        </w:rPr>
        <w:t>PËR MIRATIMIN E MARRËVESHJES “PËR DISA NDRYSHIME DHE SHTESA</w:t>
      </w:r>
      <w:r>
        <w:rPr>
          <w:lang w:val="sq-AL"/>
        </w:rPr>
        <w:t xml:space="preserve"> </w:t>
      </w:r>
      <w:r w:rsidRPr="00E344A5">
        <w:rPr>
          <w:lang w:val="sq-AL"/>
        </w:rPr>
        <w:t>NË KONTRATËN E KONCESIONIT TË FORMËS “BOT”, TË LIDHUR NDËRMJET MINISTRISË SË EKONOMISË, TREGTISË DHE ENERGJETIKËS DHE SHOQËRISË “AURORA KONSTRUKSION” SHPK, PËR NDËRTIMIN E HIDROCENTRALIT VLUSHË, MIRATUAR ME VENDIMIN </w:t>
      </w:r>
      <w:r>
        <w:rPr>
          <w:lang w:val="sq-AL"/>
        </w:rPr>
        <w:t xml:space="preserve">NR. </w:t>
      </w:r>
      <w:r w:rsidRPr="00E344A5">
        <w:rPr>
          <w:lang w:val="sq-AL"/>
        </w:rPr>
        <w:t>713, DATË 21.5.2008 TË KËSHILLIT TË MINISTRAVE,</w:t>
      </w:r>
      <w:r>
        <w:rPr>
          <w:lang w:val="sq-AL"/>
        </w:rPr>
        <w:t xml:space="preserve"> </w:t>
      </w:r>
      <w:r w:rsidRPr="00E344A5">
        <w:rPr>
          <w:lang w:val="sq-AL"/>
        </w:rPr>
        <w:t xml:space="preserve">TË NDRYSHUAR” </w:t>
      </w:r>
    </w:p>
    <w:p w:rsidR="00F22930" w:rsidRPr="00E344A5" w:rsidRDefault="00F22930" w:rsidP="00F22930">
      <w:pPr>
        <w:pStyle w:val="Paragrafi"/>
        <w:rPr>
          <w:lang w:val="sq-AL"/>
        </w:rPr>
      </w:pPr>
    </w:p>
    <w:p w:rsidR="00F22930" w:rsidRPr="00E344A5" w:rsidRDefault="00F22930" w:rsidP="00F22930">
      <w:pPr>
        <w:pStyle w:val="Paragrafi"/>
        <w:rPr>
          <w:lang w:val="sq-AL"/>
        </w:rPr>
      </w:pPr>
      <w:r w:rsidRPr="00E344A5">
        <w:rPr>
          <w:lang w:val="sq-AL"/>
        </w:rPr>
        <w:t>Në mbështetje të nenit 100 të Kushtetutës dhe të neneve 21 pika 4</w:t>
      </w:r>
      <w:r>
        <w:rPr>
          <w:lang w:val="sq-AL"/>
        </w:rPr>
        <w:t>,</w:t>
      </w:r>
      <w:r w:rsidRPr="00E344A5">
        <w:rPr>
          <w:lang w:val="sq-AL"/>
        </w:rPr>
        <w:t xml:space="preserve"> e 27 të ligjit </w:t>
      </w:r>
      <w:r>
        <w:rPr>
          <w:lang w:val="sq-AL"/>
        </w:rPr>
        <w:t xml:space="preserve">nr. </w:t>
      </w:r>
      <w:r w:rsidRPr="00E344A5">
        <w:rPr>
          <w:lang w:val="sq-AL"/>
        </w:rPr>
        <w:t>9663, datë 18.12.2006 “Për koncesionet”, të ndryshuar, me propozimin e Ministrit të Ekonomisë, Tregtisë dhe Energjetikës, Këshilli i Ministrave</w:t>
      </w:r>
      <w:r>
        <w:rPr>
          <w:lang w:val="sq-AL"/>
        </w:rPr>
        <w:t xml:space="preserve"> </w:t>
      </w:r>
    </w:p>
    <w:p w:rsidR="00F22930" w:rsidRPr="00E344A5" w:rsidRDefault="00F22930" w:rsidP="00F22930">
      <w:pPr>
        <w:pStyle w:val="Paragrafi"/>
        <w:rPr>
          <w:lang w:val="sq-AL"/>
        </w:rPr>
      </w:pPr>
    </w:p>
    <w:p w:rsidR="00F22930" w:rsidRPr="00E344A5" w:rsidRDefault="00F22930" w:rsidP="00F22930">
      <w:pPr>
        <w:pStyle w:val="VENDOSI"/>
        <w:keepNext w:val="0"/>
        <w:rPr>
          <w:lang w:val="sq-AL"/>
        </w:rPr>
      </w:pPr>
      <w:r w:rsidRPr="00E344A5">
        <w:rPr>
          <w:lang w:val="sq-AL"/>
        </w:rPr>
        <w:t>Vendosi:</w:t>
      </w:r>
    </w:p>
    <w:p w:rsidR="00F22930" w:rsidRPr="00E344A5" w:rsidRDefault="00F22930" w:rsidP="00F22930">
      <w:pPr>
        <w:pStyle w:val="Paragrafi"/>
        <w:rPr>
          <w:lang w:val="sq-AL"/>
        </w:rPr>
      </w:pPr>
    </w:p>
    <w:p w:rsidR="00F22930" w:rsidRPr="00E344A5" w:rsidRDefault="00F22930" w:rsidP="00F22930">
      <w:pPr>
        <w:pStyle w:val="Paragrafi"/>
        <w:rPr>
          <w:lang w:val="sq-AL"/>
        </w:rPr>
      </w:pPr>
      <w:r w:rsidRPr="00E344A5">
        <w:rPr>
          <w:lang w:val="sq-AL"/>
        </w:rPr>
        <w:t xml:space="preserve">1. Miratimin e marrëveshjes “Për disa ndryshime dhe shtesa në kontratën e koncesionit të formës “BOT”, të lidhur ndërmjet Ministrisë së Ekonomisë, Tregtisë dhe Energjetikës dhe shoqërisë “Aurora Konstruksion” sh.p.k., për ndërtimin e hidrocentralit Vlushë, miratuar me vendimin </w:t>
      </w:r>
      <w:r>
        <w:rPr>
          <w:lang w:val="sq-AL"/>
        </w:rPr>
        <w:t xml:space="preserve">nr. </w:t>
      </w:r>
      <w:r w:rsidRPr="00E344A5">
        <w:rPr>
          <w:lang w:val="sq-AL"/>
        </w:rPr>
        <w:t>713, datë 21.5.2008, të ndryshuar të Këshillit të Ministrave”.</w:t>
      </w:r>
    </w:p>
    <w:p w:rsidR="00F22930" w:rsidRPr="00E344A5" w:rsidRDefault="00F22930" w:rsidP="00F22930">
      <w:pPr>
        <w:pStyle w:val="Paragrafi"/>
        <w:rPr>
          <w:lang w:val="sq-AL"/>
        </w:rPr>
      </w:pPr>
      <w:r w:rsidRPr="00E344A5">
        <w:rPr>
          <w:lang w:val="sq-AL"/>
        </w:rPr>
        <w:t>2. Ngarkohet Ministria e Ekonomisë, Tregtisë dhe Energjetikës për zbatimin e këtij</w:t>
      </w:r>
      <w:r>
        <w:rPr>
          <w:lang w:val="sq-AL"/>
        </w:rPr>
        <w:t xml:space="preserve"> </w:t>
      </w:r>
      <w:r w:rsidRPr="00E344A5">
        <w:rPr>
          <w:lang w:val="sq-AL"/>
        </w:rPr>
        <w:t>vendimi.</w:t>
      </w:r>
    </w:p>
    <w:p w:rsidR="00F22930" w:rsidRPr="00E344A5" w:rsidRDefault="00F22930" w:rsidP="00F22930">
      <w:pPr>
        <w:pStyle w:val="Paragrafi"/>
        <w:rPr>
          <w:lang w:val="sq-AL"/>
        </w:rPr>
      </w:pPr>
      <w:r w:rsidRPr="00E344A5">
        <w:rPr>
          <w:lang w:val="sq-AL"/>
        </w:rPr>
        <w:t>Ky vendim hyn në fuqi</w:t>
      </w:r>
      <w:r>
        <w:rPr>
          <w:lang w:val="sq-AL"/>
        </w:rPr>
        <w:t xml:space="preserve"> </w:t>
      </w:r>
      <w:r w:rsidRPr="00E344A5">
        <w:rPr>
          <w:lang w:val="sq-AL"/>
        </w:rPr>
        <w:t>pas botimit në Fletoren Zyrtare.</w:t>
      </w:r>
    </w:p>
    <w:p w:rsidR="00F22930" w:rsidRPr="00E344A5" w:rsidRDefault="00F22930" w:rsidP="00F22930">
      <w:pPr>
        <w:pStyle w:val="Autoriteti"/>
        <w:keepNext w:val="0"/>
        <w:rPr>
          <w:lang w:val="sq-AL"/>
        </w:rPr>
      </w:pPr>
      <w:r w:rsidRPr="00E344A5">
        <w:rPr>
          <w:lang w:val="sq-AL"/>
        </w:rPr>
        <w:t>Kryeministri</w:t>
      </w:r>
    </w:p>
    <w:p w:rsidR="00F22930" w:rsidRPr="00E344A5" w:rsidRDefault="00F22930" w:rsidP="00F22930">
      <w:pPr>
        <w:pStyle w:val="AutoritetiEmer"/>
        <w:rPr>
          <w:lang w:val="sq-AL"/>
        </w:rPr>
      </w:pPr>
      <w:r w:rsidRPr="00E344A5">
        <w:rPr>
          <w:lang w:val="sq-AL"/>
        </w:rPr>
        <w:t>Sali Berisha</w:t>
      </w:r>
    </w:p>
    <w:sectPr w:rsidR="00F22930" w:rsidRPr="00E344A5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2930"/>
    <w:rsid w:val="0022374E"/>
    <w:rsid w:val="00730F0E"/>
    <w:rsid w:val="00F2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2F312C-5359-4357-8C22-49A3767E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2293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2293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2293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2293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2293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2293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2293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2293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2293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2293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2293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2293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2293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