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DE8" w:rsidRPr="008A6F54" w:rsidRDefault="00332DE8" w:rsidP="00332DE8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332DE8" w:rsidRPr="008A6F54" w:rsidRDefault="00332DE8" w:rsidP="00332DE8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805, datë 5.9.2013</w:t>
      </w:r>
    </w:p>
    <w:p w:rsidR="00332DE8" w:rsidRPr="008A6F54" w:rsidRDefault="00332DE8" w:rsidP="00332DE8">
      <w:pPr>
        <w:pStyle w:val="Paragrafi"/>
        <w:rPr>
          <w:lang w:val="sq-AL"/>
        </w:rPr>
      </w:pPr>
    </w:p>
    <w:p w:rsidR="00332DE8" w:rsidRPr="008A6F54" w:rsidRDefault="00332DE8" w:rsidP="00332DE8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332DE8" w:rsidRPr="008A6F54" w:rsidRDefault="00332DE8" w:rsidP="00332DE8">
      <w:pPr>
        <w:pStyle w:val="Paragrafi"/>
        <w:rPr>
          <w:lang w:val="sq-AL"/>
        </w:rPr>
      </w:pPr>
    </w:p>
    <w:p w:rsidR="00332DE8" w:rsidRPr="008A6F54" w:rsidRDefault="00332DE8" w:rsidP="00332DE8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332DE8" w:rsidRPr="008A6F54" w:rsidRDefault="00332DE8" w:rsidP="00332DE8">
      <w:pPr>
        <w:pStyle w:val="Paragrafi"/>
        <w:rPr>
          <w:lang w:val="sq-AL"/>
        </w:rPr>
      </w:pPr>
    </w:p>
    <w:p w:rsidR="00332DE8" w:rsidRPr="008A6F54" w:rsidRDefault="00332DE8" w:rsidP="00332DE8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332DE8" w:rsidRPr="008A6F54" w:rsidRDefault="00332DE8" w:rsidP="00332DE8">
      <w:pPr>
        <w:pStyle w:val="Paragrafi"/>
        <w:rPr>
          <w:lang w:val="sq-AL"/>
        </w:rPr>
      </w:pPr>
    </w:p>
    <w:p w:rsidR="00332DE8" w:rsidRPr="008A6F54" w:rsidRDefault="00332DE8" w:rsidP="00332DE8">
      <w:pPr>
        <w:pStyle w:val="Paragrafi"/>
        <w:rPr>
          <w:lang w:val="sq-AL"/>
        </w:rPr>
      </w:pPr>
      <w:r w:rsidRPr="008A6F54">
        <w:rPr>
          <w:lang w:val="sq-AL"/>
        </w:rPr>
        <w:t xml:space="preserve">Z. Kreshnik Çollaku, Zëvendësministër </w:t>
      </w:r>
      <w:r>
        <w:rPr>
          <w:lang w:val="sq-AL"/>
        </w:rPr>
        <w:t>i</w:t>
      </w:r>
      <w:r w:rsidRPr="008A6F54">
        <w:rPr>
          <w:lang w:val="sq-AL"/>
        </w:rPr>
        <w:t xml:space="preserve"> Punëve të Jashtme, </w:t>
      </w:r>
      <w:r>
        <w:rPr>
          <w:lang w:val="sq-AL"/>
        </w:rPr>
        <w:t xml:space="preserve">të </w:t>
      </w:r>
      <w:r w:rsidRPr="008A6F54">
        <w:rPr>
          <w:lang w:val="sq-AL"/>
        </w:rPr>
        <w:t>lirohet nga kjo detyrë.</w:t>
      </w:r>
    </w:p>
    <w:p w:rsidR="00332DE8" w:rsidRPr="008A6F54" w:rsidRDefault="00332DE8" w:rsidP="00332DE8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332DE8" w:rsidRPr="008A6F54" w:rsidRDefault="00332DE8" w:rsidP="00332DE8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332DE8" w:rsidRPr="008A6F54" w:rsidRDefault="00332DE8" w:rsidP="00332DE8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332DE8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2DE8"/>
    <w:rsid w:val="001765A2"/>
    <w:rsid w:val="00332DE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326287-5748-4752-B302-63662D5F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2DE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32DE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32DE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332DE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32DE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32DE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32DE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32DE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2DE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32DE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32DE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32DE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