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855" w:rsidRPr="00B219A2" w:rsidRDefault="00741855" w:rsidP="00741855">
      <w:pPr>
        <w:pStyle w:val="Akti"/>
        <w:rPr>
          <w:lang w:val="sq-AL"/>
        </w:rPr>
      </w:pPr>
      <w:bookmarkStart w:id="0" w:name="_GoBack"/>
      <w:bookmarkEnd w:id="0"/>
      <w:r w:rsidRPr="00B219A2">
        <w:rPr>
          <w:lang w:val="sq-AL"/>
        </w:rPr>
        <w:t>Vendim</w:t>
      </w:r>
    </w:p>
    <w:p w:rsidR="00741855" w:rsidRPr="00B219A2" w:rsidRDefault="00741855" w:rsidP="00741855">
      <w:pPr>
        <w:pStyle w:val="Numri"/>
        <w:rPr>
          <w:lang w:val="sq-AL"/>
        </w:rPr>
      </w:pPr>
      <w:r w:rsidRPr="00B219A2">
        <w:rPr>
          <w:lang w:val="sq-AL"/>
        </w:rPr>
        <w:t>Nr. 994, datë 8.11.2013</w:t>
      </w:r>
    </w:p>
    <w:p w:rsidR="00741855" w:rsidRPr="00B219A2" w:rsidRDefault="00741855" w:rsidP="00741855">
      <w:pPr>
        <w:pStyle w:val="Paragrafi"/>
        <w:rPr>
          <w:lang w:val="sq-AL"/>
        </w:rPr>
      </w:pPr>
    </w:p>
    <w:p w:rsidR="00741855" w:rsidRPr="00B219A2" w:rsidRDefault="00741855" w:rsidP="00741855">
      <w:pPr>
        <w:pStyle w:val="Titulli"/>
        <w:rPr>
          <w:lang w:val="sq-AL"/>
        </w:rPr>
      </w:pPr>
      <w:r w:rsidRPr="00B219A2">
        <w:rPr>
          <w:lang w:val="sq-AL"/>
        </w:rPr>
        <w:t>Për shfuqizimin e vendimit nr.</w:t>
      </w:r>
      <w:r>
        <w:rPr>
          <w:lang w:val="sq-AL"/>
        </w:rPr>
        <w:t xml:space="preserve"> </w:t>
      </w:r>
      <w:r w:rsidRPr="00B219A2">
        <w:rPr>
          <w:lang w:val="sq-AL"/>
        </w:rPr>
        <w:t>658, datë 7.8.2013 të Këshillit të Ministrave, dhe ripërtëritjen e fuqisë ligjore të disa pikave të vendimit nr.</w:t>
      </w:r>
      <w:r>
        <w:rPr>
          <w:lang w:val="sq-AL"/>
        </w:rPr>
        <w:t xml:space="preserve"> </w:t>
      </w:r>
      <w:r w:rsidRPr="00B219A2">
        <w:rPr>
          <w:lang w:val="sq-AL"/>
        </w:rPr>
        <w:t>771, datë 7.11.2012 të Këshillit të Ministrave “Për miratimin e kritereve për përcaktimin e numrit të personelit dhe kapaciteteve të njësisë së shërbimit në qendrat spitalore universitare”</w:t>
      </w:r>
    </w:p>
    <w:p w:rsidR="00741855" w:rsidRPr="00B219A2" w:rsidRDefault="00741855" w:rsidP="00741855">
      <w:pPr>
        <w:pStyle w:val="Paragrafi"/>
        <w:rPr>
          <w:lang w:val="sq-AL"/>
        </w:rPr>
      </w:pPr>
    </w:p>
    <w:p w:rsidR="00741855" w:rsidRPr="00B219A2" w:rsidRDefault="00741855" w:rsidP="00741855">
      <w:pPr>
        <w:pStyle w:val="Paragrafi"/>
        <w:rPr>
          <w:lang w:val="sq-AL"/>
        </w:rPr>
      </w:pPr>
      <w:r w:rsidRPr="00B219A2">
        <w:rPr>
          <w:lang w:val="sq-AL"/>
        </w:rPr>
        <w:t>Në mbështetje të nenit 100 të Kushtetutës, të neneve 123, 125 e 127</w:t>
      </w:r>
      <w:r>
        <w:rPr>
          <w:lang w:val="sq-AL"/>
        </w:rPr>
        <w:t xml:space="preserve"> </w:t>
      </w:r>
      <w:r w:rsidRPr="00B219A2">
        <w:rPr>
          <w:lang w:val="sq-AL"/>
        </w:rPr>
        <w:t>të ligjit nr. 8485, datë</w:t>
      </w:r>
      <w:r>
        <w:rPr>
          <w:lang w:val="sq-AL"/>
        </w:rPr>
        <w:t xml:space="preserve"> 12.5.1999</w:t>
      </w:r>
      <w:r w:rsidRPr="00B219A2">
        <w:rPr>
          <w:lang w:val="sq-AL"/>
        </w:rPr>
        <w:t xml:space="preserve"> “Kodi i Procedurave Administrative të Republikës së Shqipërisë</w:t>
      </w:r>
      <w:r>
        <w:rPr>
          <w:lang w:val="sq-AL"/>
        </w:rPr>
        <w:t>”</w:t>
      </w:r>
      <w:r w:rsidRPr="00B219A2">
        <w:rPr>
          <w:lang w:val="sq-AL"/>
        </w:rPr>
        <w:t xml:space="preserve"> dhe të pikës 5 të nenit 12 të ligjit nr. 9741, datë 21.5.2007 “Për arsimin e lartë në Republikën e Shqipërisë</w:t>
      </w:r>
      <w:r>
        <w:rPr>
          <w:lang w:val="sq-AL"/>
        </w:rPr>
        <w:t>”,</w:t>
      </w:r>
      <w:r w:rsidRPr="00B219A2">
        <w:rPr>
          <w:lang w:val="sq-AL"/>
        </w:rPr>
        <w:t xml:space="preserve"> të ndryshuar, me propozimin e ministrit të Shëndetësisë, Këshilli i Ministrave</w:t>
      </w:r>
    </w:p>
    <w:p w:rsidR="00741855" w:rsidRPr="00B219A2" w:rsidRDefault="00741855" w:rsidP="00741855">
      <w:pPr>
        <w:pStyle w:val="Paragrafi"/>
        <w:rPr>
          <w:lang w:val="sq-AL"/>
        </w:rPr>
      </w:pPr>
    </w:p>
    <w:p w:rsidR="00741855" w:rsidRPr="00B219A2" w:rsidRDefault="00741855" w:rsidP="00741855">
      <w:pPr>
        <w:pStyle w:val="VENDOSI"/>
        <w:rPr>
          <w:lang w:val="sq-AL"/>
        </w:rPr>
      </w:pPr>
      <w:r w:rsidRPr="00B219A2">
        <w:rPr>
          <w:lang w:val="sq-AL"/>
        </w:rPr>
        <w:t>Vendosi:</w:t>
      </w:r>
    </w:p>
    <w:p w:rsidR="00741855" w:rsidRPr="00B219A2" w:rsidRDefault="00741855" w:rsidP="00741855">
      <w:pPr>
        <w:pStyle w:val="Paragrafi"/>
        <w:rPr>
          <w:lang w:val="sq-AL"/>
        </w:rPr>
      </w:pPr>
    </w:p>
    <w:p w:rsidR="00741855" w:rsidRPr="00B219A2" w:rsidRDefault="00741855" w:rsidP="00741855">
      <w:pPr>
        <w:pStyle w:val="Paragrafi"/>
        <w:rPr>
          <w:lang w:val="sq-AL"/>
        </w:rPr>
      </w:pPr>
      <w:r w:rsidRPr="00B219A2">
        <w:rPr>
          <w:lang w:val="sq-AL"/>
        </w:rPr>
        <w:t>1. Shfuqizimin e vendimit nr. 658, datë 7.8.2013 të Këshillit të Ministrave “Për miratimin e kritereve për përcaktimin e numrit të personelit dhe kapaciteteve të njësisë së shërbimit në qendrat spitalore universitare”.</w:t>
      </w:r>
    </w:p>
    <w:p w:rsidR="00741855" w:rsidRPr="00B219A2" w:rsidRDefault="00741855" w:rsidP="00741855">
      <w:pPr>
        <w:pStyle w:val="Paragrafi"/>
        <w:rPr>
          <w:lang w:val="sq-AL"/>
        </w:rPr>
      </w:pPr>
      <w:r w:rsidRPr="00B219A2">
        <w:rPr>
          <w:lang w:val="sq-AL"/>
        </w:rPr>
        <w:t>2. Ripërtëritj</w:t>
      </w:r>
      <w:r>
        <w:rPr>
          <w:lang w:val="sq-AL"/>
        </w:rPr>
        <w:t>en</w:t>
      </w:r>
      <w:r w:rsidRPr="00B219A2">
        <w:rPr>
          <w:lang w:val="sq-AL"/>
        </w:rPr>
        <w:t xml:space="preserve"> e fuqisë ligjore të pikave 1, 2 dhe 3 të vendimit nr. 771, datë 7.11.2012 të Këshillit të Ministrave “Për miratimin e kritereve për përcaktimin e numrit të personelit dhe kapaciteteve të njësisë së shërbimit në qendrat spitalore universitare”.</w:t>
      </w:r>
    </w:p>
    <w:p w:rsidR="00741855" w:rsidRPr="00B219A2" w:rsidRDefault="00741855" w:rsidP="00741855">
      <w:pPr>
        <w:pStyle w:val="Paragrafi"/>
        <w:rPr>
          <w:lang w:val="sq-AL"/>
        </w:rPr>
      </w:pPr>
      <w:r w:rsidRPr="00B219A2">
        <w:rPr>
          <w:lang w:val="sq-AL"/>
        </w:rPr>
        <w:t>3. Ngarkohet Ministria e Shëndetësisë të ndjekë procedurat e nevojshme për zbatimin e këtij vendimi.</w:t>
      </w:r>
    </w:p>
    <w:p w:rsidR="00741855" w:rsidRPr="00B219A2" w:rsidRDefault="00741855" w:rsidP="00741855">
      <w:pPr>
        <w:pStyle w:val="Paragrafi"/>
        <w:rPr>
          <w:lang w:val="sq-AL"/>
        </w:rPr>
      </w:pPr>
      <w:r w:rsidRPr="00B219A2">
        <w:rPr>
          <w:lang w:val="sq-AL"/>
        </w:rPr>
        <w:t>Ky vendim hyn në fuqi pas botimit në Fletoren Zyrtare.</w:t>
      </w:r>
    </w:p>
    <w:p w:rsidR="00741855" w:rsidRPr="00B219A2" w:rsidRDefault="00741855" w:rsidP="00741855">
      <w:pPr>
        <w:pStyle w:val="Paragrafi"/>
        <w:rPr>
          <w:lang w:val="sq-AL"/>
        </w:rPr>
      </w:pPr>
    </w:p>
    <w:p w:rsidR="00741855" w:rsidRPr="00B219A2" w:rsidRDefault="00741855" w:rsidP="00741855">
      <w:pPr>
        <w:pStyle w:val="Autoriteti"/>
        <w:rPr>
          <w:lang w:val="sq-AL"/>
        </w:rPr>
      </w:pPr>
      <w:r w:rsidRPr="00B219A2">
        <w:rPr>
          <w:lang w:val="sq-AL"/>
        </w:rPr>
        <w:t>Kryeministri</w:t>
      </w:r>
    </w:p>
    <w:p w:rsidR="00741855" w:rsidRPr="00B219A2" w:rsidRDefault="00741855" w:rsidP="00741855">
      <w:pPr>
        <w:pStyle w:val="AutoritetiEmer"/>
        <w:rPr>
          <w:lang w:val="sq-AL"/>
        </w:rPr>
      </w:pPr>
      <w:r w:rsidRPr="00B219A2">
        <w:rPr>
          <w:lang w:val="sq-AL"/>
        </w:rPr>
        <w:t>Edi Rama</w:t>
      </w:r>
    </w:p>
    <w:sectPr w:rsidR="00741855" w:rsidRPr="00B219A2" w:rsidSect="000B2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41855"/>
    <w:rsid w:val="000B26BC"/>
    <w:rsid w:val="00741855"/>
    <w:rsid w:val="00D5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EEE201-1CB5-4AD4-B146-BB7E0628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6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4185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4185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4185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74185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4185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4185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4185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4185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4185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741855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74185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4185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2019-03-18T14:23:00Z</dcterms:created>
  <dcterms:modified xsi:type="dcterms:W3CDTF">2019-03-18T14:23:00Z</dcterms:modified>
</cp:coreProperties>
</file>