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F3" w:rsidRPr="00670615" w:rsidRDefault="004B60F3" w:rsidP="004B60F3">
      <w:pPr>
        <w:pStyle w:val="Paragrafi"/>
        <w:jc w:val="center"/>
        <w:rPr>
          <w:b/>
        </w:rPr>
      </w:pPr>
      <w:bookmarkStart w:id="0" w:name="_GoBack"/>
      <w:bookmarkEnd w:id="0"/>
      <w:r w:rsidRPr="00670615">
        <w:rPr>
          <w:b/>
        </w:rPr>
        <w:t>VENDIM</w:t>
      </w:r>
    </w:p>
    <w:p w:rsidR="004B60F3" w:rsidRPr="00670615" w:rsidRDefault="004B60F3" w:rsidP="004B60F3">
      <w:pPr>
        <w:pStyle w:val="Paragrafi"/>
        <w:jc w:val="center"/>
        <w:rPr>
          <w:b/>
        </w:rPr>
      </w:pPr>
      <w:r w:rsidRPr="00670615">
        <w:rPr>
          <w:b/>
        </w:rPr>
        <w:t xml:space="preserve">Nr.1067, </w:t>
      </w:r>
      <w:proofErr w:type="spellStart"/>
      <w:r w:rsidRPr="00670615">
        <w:rPr>
          <w:b/>
        </w:rPr>
        <w:t>datë</w:t>
      </w:r>
      <w:proofErr w:type="spellEnd"/>
      <w:r w:rsidRPr="00670615">
        <w:rPr>
          <w:b/>
        </w:rPr>
        <w:t xml:space="preserve"> 14.12.2013</w:t>
      </w:r>
    </w:p>
    <w:p w:rsidR="004B60F3" w:rsidRPr="00670615" w:rsidRDefault="004B60F3" w:rsidP="004B60F3">
      <w:pPr>
        <w:pStyle w:val="Paragrafi"/>
        <w:jc w:val="center"/>
        <w:rPr>
          <w:b/>
        </w:rPr>
      </w:pPr>
    </w:p>
    <w:p w:rsidR="004B60F3" w:rsidRPr="00670615" w:rsidRDefault="004B60F3" w:rsidP="004B60F3">
      <w:pPr>
        <w:pStyle w:val="Paragrafi"/>
        <w:jc w:val="center"/>
        <w:rPr>
          <w:b/>
        </w:rPr>
      </w:pPr>
      <w:r w:rsidRPr="00670615">
        <w:rPr>
          <w:b/>
        </w:rPr>
        <w:t>PËR MIRATIMIN DHE PUBLIKIMIN ZYRTAR TË NOMENKLATURËS SË KOMBINUAR TË MALLRAVE, 2014</w:t>
      </w:r>
    </w:p>
    <w:p w:rsidR="004B60F3" w:rsidRDefault="004B60F3" w:rsidP="004B60F3">
      <w:pPr>
        <w:pStyle w:val="Paragrafi"/>
      </w:pPr>
    </w:p>
    <w:p w:rsidR="004B60F3" w:rsidRDefault="004B60F3" w:rsidP="004B60F3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 e 12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9461, </w:t>
      </w:r>
      <w:proofErr w:type="spellStart"/>
      <w:r>
        <w:t>datë</w:t>
      </w:r>
      <w:proofErr w:type="spellEnd"/>
    </w:p>
    <w:p w:rsidR="004B60F3" w:rsidRDefault="004B60F3" w:rsidP="004B60F3">
      <w:pPr>
        <w:pStyle w:val="Paragrafi"/>
      </w:pPr>
      <w:r>
        <w:t>21.12.2005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nomenklaturën</w:t>
      </w:r>
      <w:proofErr w:type="spellEnd"/>
      <w:r>
        <w:t xml:space="preserve"> e </w:t>
      </w:r>
      <w:proofErr w:type="spellStart"/>
      <w:r>
        <w:t>mallrave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tarifën</w:t>
      </w:r>
      <w:proofErr w:type="spellEnd"/>
      <w:r>
        <w:t xml:space="preserve"> </w:t>
      </w:r>
      <w:proofErr w:type="spellStart"/>
      <w:r>
        <w:t>doganore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4B60F3" w:rsidRDefault="004B60F3" w:rsidP="004B60F3">
      <w:pPr>
        <w:pStyle w:val="Paragrafi"/>
      </w:pPr>
    </w:p>
    <w:p w:rsidR="004B60F3" w:rsidRDefault="004B60F3" w:rsidP="004B60F3">
      <w:pPr>
        <w:pStyle w:val="Paragrafi"/>
        <w:jc w:val="center"/>
      </w:pPr>
      <w:r>
        <w:t>VENDOSI:</w:t>
      </w:r>
    </w:p>
    <w:p w:rsidR="004B60F3" w:rsidRDefault="004B60F3" w:rsidP="004B60F3">
      <w:pPr>
        <w:pStyle w:val="Paragrafi"/>
      </w:pPr>
    </w:p>
    <w:p w:rsidR="004B60F3" w:rsidRDefault="004B60F3" w:rsidP="004B60F3">
      <w:pPr>
        <w:pStyle w:val="Paragrafi"/>
      </w:pPr>
      <w:r>
        <w:t xml:space="preserve">1. </w:t>
      </w:r>
      <w:proofErr w:type="spellStart"/>
      <w:r>
        <w:t>Miratimin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publikimin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Nomenklaturës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Kombinuar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Mallrave</w:t>
      </w:r>
      <w:proofErr w:type="spellEnd"/>
      <w:r>
        <w:t xml:space="preserve">, 2014, </w:t>
      </w:r>
      <w:proofErr w:type="spellStart"/>
      <w:r>
        <w:t>sipas</w:t>
      </w:r>
      <w:proofErr w:type="spellEnd"/>
    </w:p>
    <w:p w:rsidR="004B60F3" w:rsidRDefault="004B60F3" w:rsidP="004B60F3">
      <w:pPr>
        <w:pStyle w:val="Paragrafi"/>
      </w:pPr>
      <w:proofErr w:type="spellStart"/>
      <w:r>
        <w:t>lidhjes</w:t>
      </w:r>
      <w:proofErr w:type="spellEnd"/>
      <w:r>
        <w:t xml:space="preserve"> nr.1,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4B60F3" w:rsidRDefault="004B60F3" w:rsidP="004B60F3">
      <w:pPr>
        <w:pStyle w:val="Paragrafi"/>
      </w:pPr>
      <w:r>
        <w:t xml:space="preserve">2. </w:t>
      </w:r>
      <w:proofErr w:type="spellStart"/>
      <w:r>
        <w:t>Vendimi</w:t>
      </w:r>
      <w:proofErr w:type="spellEnd"/>
      <w:r>
        <w:t xml:space="preserve"> nr.933, </w:t>
      </w:r>
      <w:proofErr w:type="spellStart"/>
      <w:r>
        <w:t>datë</w:t>
      </w:r>
      <w:proofErr w:type="spellEnd"/>
      <w:r>
        <w:t xml:space="preserve"> 26.12.2012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publikimin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Nomenklaturës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Kombinuar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mallrave</w:t>
      </w:r>
      <w:proofErr w:type="spellEnd"/>
      <w:r>
        <w:t xml:space="preserve">, 2013”,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dispozitë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kundërshtim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, </w:t>
      </w:r>
      <w:proofErr w:type="spellStart"/>
      <w:r>
        <w:t>shfuqizohen</w:t>
      </w:r>
      <w:proofErr w:type="spellEnd"/>
      <w:r>
        <w:t>.</w:t>
      </w:r>
    </w:p>
    <w:p w:rsidR="004B60F3" w:rsidRDefault="004B60F3" w:rsidP="004B60F3">
      <w:pPr>
        <w:pStyle w:val="Paragrafi"/>
      </w:pPr>
      <w:r>
        <w:t xml:space="preserve">3.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e </w:t>
      </w:r>
      <w:proofErr w:type="spellStart"/>
      <w:r>
        <w:t>Doganave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4B60F3" w:rsidRDefault="004B60F3" w:rsidP="004B60F3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1 </w:t>
      </w:r>
      <w:proofErr w:type="spellStart"/>
      <w:r>
        <w:t>janar</w:t>
      </w:r>
      <w:proofErr w:type="spellEnd"/>
      <w:r>
        <w:t xml:space="preserve"> 2014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4B60F3" w:rsidRDefault="004B60F3" w:rsidP="004B60F3">
      <w:pPr>
        <w:pStyle w:val="Paragrafi"/>
      </w:pPr>
    </w:p>
    <w:p w:rsidR="004B60F3" w:rsidRDefault="004B60F3" w:rsidP="004B60F3">
      <w:pPr>
        <w:pStyle w:val="Paragrafi"/>
        <w:jc w:val="right"/>
      </w:pPr>
      <w:r>
        <w:t>KRYEMINISTRI</w:t>
      </w:r>
    </w:p>
    <w:p w:rsidR="004B60F3" w:rsidRPr="00670615" w:rsidRDefault="004B60F3" w:rsidP="004B60F3">
      <w:pPr>
        <w:pStyle w:val="Paragrafi"/>
        <w:jc w:val="right"/>
        <w:rPr>
          <w:b/>
        </w:rPr>
      </w:pPr>
      <w:r w:rsidRPr="00670615">
        <w:rPr>
          <w:b/>
        </w:rPr>
        <w:t>Edi Rama</w:t>
      </w:r>
    </w:p>
    <w:sectPr w:rsidR="004B60F3" w:rsidRPr="0067061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60F3"/>
    <w:rsid w:val="004B60F3"/>
    <w:rsid w:val="00702A2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07A1E8-F6A2-4F22-886C-C2D164CC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4B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B60F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4B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