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ECA" w:rsidRPr="007244FC" w:rsidRDefault="00640ECA" w:rsidP="00640ECA">
      <w:pPr>
        <w:pStyle w:val="Ak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7244FC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640ECA" w:rsidRPr="007244FC" w:rsidRDefault="00640ECA" w:rsidP="00640ECA">
      <w:pPr>
        <w:pStyle w:val="NumriData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Nr. 83, datë 12.2.2014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640ECA" w:rsidRPr="007244FC" w:rsidRDefault="00640ECA" w:rsidP="00640ECA">
      <w:pPr>
        <w:pStyle w:val="Titull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Për PËRCAKTIMIN E KRITEREVE, TË DOKUMENTACIONIT E TË PROCEDURËS PËR PAJISJEN, REFUZIMIN, RIPËRTËRITJEN DHE ANULIMIN E LEJES SË PUNËS, PËR VEPRIMTARI TË PAVARUR EKONOMIKE, SI I VETËPUNËSUAR, TË TIPIT “B/VP”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100 të Kushtetutës, të pikës 8 të nenit 71, pikës 2 të nenit 86 dhe pikës 1 të nenit 105 të ligjit nr. 108/2013 “Për të huajt”, me propozimin e ministrit të Mirëqenies Sociale dhe Rinisë, Këshilli i Ministrave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640ECA" w:rsidRPr="007244FC" w:rsidRDefault="00640ECA" w:rsidP="00640ECA">
      <w:pPr>
        <w:pStyle w:val="VENDOS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1. Të huajit i jepet leje pune e tipit “B/VP”, e kufizuar në kohë, hapësirë dhe profesion, sipas përcaktimeve në lejen e përfituar për ushtrim të aktivitetit, si i vetëpunësuar, për veprimtari të pavarur ekonomike, nëse plotëson kriteret si më poshtë vijon: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a) veprimtaria e tij ka përfitim ekonomik për zhvillimin e tregut të punës;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b) veprimtaria është e përshtatshme në një sektor specifik, për rajonin gjeografik ku ajo do të ushtrohet, mbështetur në rezultatet e studimit të tregut të punës nga zyra përkatëse e punësimit;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c) ka hyrë në mënyrë të ligjshme në territorin e Republikës së Shqipërisë.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2. Të huajit i ripërtërihet leja e punës e tipit “B/VP”, si i vetëpunësuar, nëse: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a) veprimtaria ekonomike që ai kryen është në të njëjtat kushte për të cilat i është dhënë leja e mëparshme e tipit “B/VP”;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b) është me qëndrim të ligjshëm në territorin e Republikës së Shqipërisë.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3. Kërkesa për t’u pajisur me leje pune të tipit “B/VP” bëhet nga: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a) i huaji;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b) personi i autorizuar prej tij.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4. Personat e përcaktuar në pikën 3 të këtij vendimi, për t’u pajisur për herë të parë me leje pune të tipit “B/VP”, paraqesin dokumentacionin e mëposhtëm: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a) kërkesën me të dhënat personale, sipas formatit, të dhënë në aneksin 1, që i bashkëlidhet këtij vendimi;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b) statusin dhe aktin e themelimit (për shoqëritë) ose vërtetim regjistrimi në QKR (për personat fizikë);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c) autorizimin për personin e autorizuar prej tij;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ç) kopjen e pasaportës;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d) pesë fotografi.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5. I huaji, i cili kërkon ripërtëritjen e lejes së punës së tipit “B/VP”, paraqet brenda 30 (tridhjetë) ditëve para mbarimit të afatit të lejes së punës dokumentacionin, si më poshtë vijon: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a) kërkesën me të dhënat personale;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b) deklaratën personale, ku deklaron se vazhdon të zotërojë të njëjtën veprimtari ekonomike, për të cilën është pajisur me lejen e mëparshme të tipit “B/VP”;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c) autorizimin për personin e autorizuar prej tij;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ç) pesë fotografi.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6. Personat e përmendur në pikën 3 të këtij vendimi, paraqesin kërkesën dhe dokumentacionin e përcaktuar në pikën 4 të tij: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a) në zyrën përkatëse të punësimit, në territorin e së cilës investitori do të ushtrojë veprimtarinë ekonomike, nëse është me qëndrim të ligjshëm në territorin e Republikës së Shqipërisë;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b) në Drejtorinë e Përgjithshme të Shërbimit Kombëtar të Punësimit, nëse investitori do ta ushtrojë veprimtarinë ekonomike të tij në më shumë se një rajon gjeografik, nëse është me qëndrim të ligjshëm në territorin e Republikës së Shqipërisë;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lastRenderedPageBreak/>
        <w:t>c) pranë përfaqësisë diplomatike të Republikës së Shqipërisë, në vendin e tij të origjinës ose pranë përfaqësisë diplomatike që mbulon vendin e tij të origjinës.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7. Nëse kërkesa paraqitet pranë Drejtorisë së Përgjithshme të Shërbimit Kombëtar të Punësimit/zyrës përkatëse të punësimit, autoriteti, pasi shqyrton dokumentacionin e paraqitur dhe vlerëson se ai nuk është në përputhje me kërkesat e pikës 4 të këtij vendimi, i kërkon të huajit plotësimin e dokumentacionit brenda 10 (dhjetë) ditëve pune.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8. Drejtoria e Përgjithshme e Shërbimit Kombëtar të Punësimit/zyra përkatëse e punësimit, nëse vlerëson se dokumentacioni i paraqitur është i plotë apo, pas plotësimit të tij brenda afatit të përcaktuar, është në rregull, vlerëson se përmbushen kriteret e përcaktuara në pikën 1 të këtij vendimi, dhe e pajis të huajin, brenda 10 (dhjetë) ditëve pune, me leje pune të tipit “B/VP”, për herë të parë, sipas formatit të dhënë në aneksin 2 që i bashkëlidhet këtij vendimi.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9.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10. Drejtoria e Përgjithshme e Shërbimit Kombëtar të Punësimit/zyra përkatëse e punësimit ia refuzon kërkesën për pajisje me leje pune të tipit “B/VP” të huajit, i cili, megjithëse ka plotësuar dokumentacionin e kërkuar, vlerësohet se nuk plotëson kriteret e përcaktuara në pikën 1 të këtij vendimi, ose është në kushtet e përcaktuara në pikën 21 të tij.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11. Nëse kërkesa është paraqitur pranë përfaqësisë diplomatike të Republikës së Shqipërisë, në vendin e origjinës së të huajit, ajo, nëpërmjet Ministrisë së Punëve të Jashtme, e përcjell dokumentacionin e paraqitur pranë saj në Ministrinë e Mirëqenies Sociale dhe Rinisë, në drejtorinë që ka në përgjegjësi çështjet e migracionit.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12.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13. Drejtoria e Përgjithshme e Shërbimit Kombëtar të Punësimit/zyra përkatëse e punësimit, për pajisjen/refuzimin e të huajit me leje pune të tipit “B/VP”, ndjekin procedurat e përcaktuara në pikat 7, 8, 9 e 10 të këtij vendimi.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14. Drejtoria e Përgjithshme e Shërbimit Kombëtar të Punësimit/zyra përkatëse e punësimit, nëpërmjet Ministrisë së Mirëqenies Sociale dhe Rinisë, përcjell në Ministrinë e Punëve të Jashtme njoftimin për pajisjen/refuzimin e lejes së punës të tipit “B/VP”.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15. Ministria e Punëve të Jashtme njofton përfaqësinë diplomatike të Republikës së Shqipërisë, në vendin e origjinës së të huajit, për pajisjen/refuzimin e lejes së punës të tipit “B/VP”.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16. Personat e përmendur në pikën 3 të këtij vendimi, për ripërtëritjen e lejes së punës të tipit “B/VP”, paraqesin, brenda 30 (tridhjetë) ditëve para mbarimit të afatit të lejes ekzistuese, dokumentacionin e përcaktuar në pikën 5 të këtij vendimi: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a) në zyrën përkatëse të punësimit, në territorin e së cilës i huaji do ta ushtrojë veprimtarinë ekonomike, nëse është me qëndrim të ligjshëm në territorin e Republikës së Shqipërisë;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b) në Drejtorinë e Përgjithshme të Shërbimit Kombëtar të Punësimit, nëse i huaji do ta ushtrojë veprimtarinë ekonomike në më shumë se një rajon gjeografik, nëse është me qëndrim të ligjshëm në territorin e Republikës së Shqipërisë.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17. Drejtoria e Përgjithshme e Shërbimit Kombëtar të Punësimit/zyra përkatëse e punësimit, pas paraqitjes së kërkesës nga investitori, për ripërtëritjen e lejes së punës të tipit “B/VP”: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a) verifikon shlyerjen e detyrimeve në organet tatimore, sigurimet shoqërore dhe shëndetësore të punëdhënësit, ku ai është i vetëpunësuar;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b) kërkon nga Inspektorati Shtetëror i Punës dhe Shërbimeve Shoqërore në nivel rajonal, një vlerësim nëse i vetëpunësuari ka zbatuar legjislacionin e punës, për periudhën e vlefshmërisë së lejes së mëparshme të punës të tipit “B/VP”, ose ka shlyer shkeljet e konstatuara në aktin e fundit të inspektimit në punë.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18. Drejtoria e Përgjithshme e Shërbimit Kombëtar të Punësimit/zyra përkatëse e punësimit, për ripërtëritjen e lejes së punës të tipit “B/VP” apo refuzimin e saj, brenda një periudhe prej 30 </w:t>
      </w:r>
      <w:r w:rsidRPr="007244FC">
        <w:rPr>
          <w:rFonts w:ascii="Garamond" w:hAnsi="Garamond"/>
          <w:spacing w:val="-4"/>
          <w:sz w:val="24"/>
          <w:szCs w:val="24"/>
          <w:lang w:val="sq-AL"/>
        </w:rPr>
        <w:lastRenderedPageBreak/>
        <w:t>(tridhjetë) ditësh pune, ndjek procedurat e parashikuara në pikat 7, 8, 9, 10 e 17 të këtij vendimi, ndërsa për kriteret dhe dokumentacionin, vlerësimi do të bëhet sipas përcaktimeve në pikat 2, 5 e 17 të tij.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7244FC">
        <w:rPr>
          <w:rFonts w:ascii="Garamond" w:hAnsi="Garamond"/>
          <w:spacing w:val="-6"/>
          <w:sz w:val="24"/>
          <w:szCs w:val="24"/>
          <w:lang w:val="sq-AL"/>
        </w:rPr>
        <w:t>19. Drejtoria e Përgjithshme e Shërbimit Kombëtar të Punësimit/zyra përkatëse e punësimit, për ripërtëritjen e lejes së punës të tipit “B/VP” apo refuzimin e saj, për të huajt që kanë përfituar leje pune sipas ligjit nr. 9959, datë 17.7.2008 “Për të huajt”, ndjek procedurat e parashikuara në pikat 7, 8, 9, 10 e 17 të këtij vendimi, ndërsa për kriteret dhe dokumentacionin, vlerësimi do të bëhet sipas përcaktimeve në pikat 2 e 5 të tij. Afati i vlefshmërisë së lejes së punës, të ripërtërirë, të tipit “B/VP” të jetë në përputhje me përcaktimet e nenit 149 të ligjit nr. 108/2013 “Për të huajt”, për kategorinë së cilës i përket i huaji.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20. Të huajit i refuzohet lëshimi i lejes së punës të tipit “B/VP” apo ripërtëritja e saj edhe nëse vërtetohet njëra nga situatat e përcaktuara në nenin 77 të ligjit nr. 108/2013 “Për të huajt”.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21. Të huajit i anulohet leja e punës e tipit “B/VP”, nëse vërtetohet njëra nga situatat e përcaktuara në pikën 1 të nenit 80 të ligjit nr. 108/2013 “Për të huajt”.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22. I huaji, të cilit i refuzohet ose i anulohet leja e punës e tipit “B/VP”, ka të drejtën e ankimimit, sipas procedurës së përcaktuar në pikën 2 të nenit 81 të ligjit nr. 108/2013 “Për të huajt”.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23. Leja e punës e tipit “B/VP” përfundon, nëse plotësohen kriteret e përcaktuara në nenin 78 të ligjit nr. 108/2013 “Për të huajt”.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24. I huaji, i cili pajiset me leje pune të tipit “B/VP”, para marrjes së lejes së punës, detyrohet të paguajë tarifën prej 10 000 (dhjetë mijë) lekësh.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25. I huaji, të cilit i ripërtërihet leja e punës e tipit “B/VP”, para marrjes së saj, detyrohet të paguajë tarifën prej 10 000 (dhjetë mijë) lekësh.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26. Drejtoria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27. Vendimi nr. 351, datë 6.3.2009 i Këshillit të Ministrave “Për përcaktimin e kritereve, të dokumentacionit e të procedurës, për pajisjen, refuzimin, ripërtëritjen dhe anulimin e lejes së punës, për veprimtari të pavarur ekonomike, si i vetëpunësuar”, shfuqizohet.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 xml:space="preserve">28. Ngarkohen Ministria e Mirëqenies Sociale dhe Rinisë, Ministria e Punëve të Jashtme, Drejtoria e Përgjithshme e Shërbimit Kombëtar të Punësimit dhe zyrat përkatëse të punësimit për zbatimin e këtij vendimi. </w:t>
      </w:r>
    </w:p>
    <w:p w:rsidR="00640ECA" w:rsidRPr="007244FC" w:rsidRDefault="00640ECA" w:rsidP="00640ECA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640ECA" w:rsidRPr="007244FC" w:rsidRDefault="00640ECA" w:rsidP="00640ECA">
      <w:pPr>
        <w:pStyle w:val="Autorite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640ECA" w:rsidRPr="007244FC" w:rsidRDefault="00640ECA" w:rsidP="00640ECA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  <w:sectPr w:rsidR="00640ECA" w:rsidRPr="007244FC" w:rsidSect="007244F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7244FC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640ECA" w:rsidRPr="007244FC" w:rsidRDefault="00640ECA" w:rsidP="00640ECA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ANEKSI 1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14"/>
        <w:gridCol w:w="2260"/>
        <w:gridCol w:w="2968"/>
      </w:tblGrid>
      <w:tr w:rsidR="00640ECA" w:rsidRPr="007244FC" w:rsidTr="0010397F">
        <w:trPr>
          <w:trHeight w:val="940"/>
          <w:jc w:val="center"/>
        </w:trPr>
        <w:tc>
          <w:tcPr>
            <w:tcW w:w="3827" w:type="dxa"/>
          </w:tcPr>
          <w:p w:rsidR="00640ECA" w:rsidRPr="007244FC" w:rsidRDefault="00640ECA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7244FC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7244FC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268" w:type="dxa"/>
          </w:tcPr>
          <w:p w:rsidR="00640ECA" w:rsidRPr="007244FC" w:rsidRDefault="00640ECA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7244FC">
              <w:rPr>
                <w:rFonts w:ascii="Garamond" w:hAnsi="Garamond"/>
                <w:sz w:val="24"/>
                <w:szCs w:val="24"/>
              </w:rPr>
              <w:t xml:space="preserve">     </w:t>
            </w:r>
            <w:r w:rsidRPr="007244FC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640ECA" w:rsidRPr="007244FC" w:rsidRDefault="00640ECA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7244FC">
              <w:rPr>
                <w:rFonts w:ascii="Garamond" w:hAnsi="Garamond"/>
                <w:b/>
                <w:sz w:val="24"/>
                <w:szCs w:val="24"/>
                <w:lang w:val="en-GB"/>
              </w:rPr>
              <w:t>REPUBLIC OF ALBANIA</w:t>
            </w:r>
          </w:p>
          <w:p w:rsidR="00640ECA" w:rsidRPr="007244FC" w:rsidRDefault="00640ECA" w:rsidP="0010397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244FC">
              <w:rPr>
                <w:rFonts w:ascii="Garamond" w:hAnsi="Garamond"/>
                <w:b/>
                <w:sz w:val="24"/>
                <w:szCs w:val="24"/>
                <w:lang w:val="en-GB"/>
              </w:rPr>
              <w:t>MINISTRY OF SOCIAL</w:t>
            </w:r>
            <w:r w:rsidRPr="007244F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7244FC">
              <w:rPr>
                <w:rFonts w:ascii="Garamond" w:eastAsia="Times New Roman" w:hAnsi="Garamond"/>
                <w:b/>
                <w:sz w:val="24"/>
                <w:szCs w:val="24"/>
              </w:rPr>
              <w:t xml:space="preserve">                         </w:t>
            </w:r>
            <w:r w:rsidRPr="007244FC">
              <w:rPr>
                <w:rFonts w:ascii="Garamond" w:hAnsi="Garamond"/>
                <w:b/>
                <w:sz w:val="24"/>
                <w:szCs w:val="24"/>
              </w:rPr>
              <w:t xml:space="preserve">                       </w:t>
            </w:r>
            <w:r w:rsidRPr="007244FC">
              <w:rPr>
                <w:rFonts w:ascii="Garamond" w:hAnsi="Garamond"/>
                <w:b/>
                <w:sz w:val="24"/>
                <w:szCs w:val="24"/>
                <w:lang w:val="en-GB"/>
              </w:rPr>
              <w:t>WELFARE AND YOUTH</w:t>
            </w:r>
          </w:p>
        </w:tc>
      </w:tr>
    </w:tbl>
    <w:p w:rsidR="00640ECA" w:rsidRPr="007244FC" w:rsidRDefault="00640ECA" w:rsidP="00640EC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244FC">
        <w:rPr>
          <w:rFonts w:ascii="Garamond" w:hAnsi="Garamond"/>
          <w:b/>
          <w:sz w:val="24"/>
          <w:szCs w:val="24"/>
        </w:rPr>
        <w:t xml:space="preserve">DREJTORIA E </w:t>
      </w:r>
      <w:proofErr w:type="gramStart"/>
      <w:r w:rsidRPr="007244FC">
        <w:rPr>
          <w:rFonts w:ascii="Garamond" w:hAnsi="Garamond"/>
          <w:b/>
          <w:sz w:val="24"/>
          <w:szCs w:val="24"/>
        </w:rPr>
        <w:t>POLITIKAVE  TË</w:t>
      </w:r>
      <w:proofErr w:type="gramEnd"/>
      <w:r w:rsidRPr="007244FC">
        <w:rPr>
          <w:rFonts w:ascii="Garamond" w:hAnsi="Garamond"/>
          <w:b/>
          <w:sz w:val="24"/>
          <w:szCs w:val="24"/>
        </w:rPr>
        <w:t xml:space="preserve"> PUNËSIMIT DHE MIGRATORE 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7244FC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en-GB"/>
        </w:rPr>
        <w:t>EMPLOYMENT AND MIGRATION POLICIES DIRECTORATE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244FC">
        <w:rPr>
          <w:rFonts w:ascii="Garamond" w:hAnsi="Garamond"/>
          <w:b/>
          <w:sz w:val="24"/>
          <w:szCs w:val="24"/>
        </w:rPr>
        <w:t>SHËRBIMI KOMBËTAR I PUNËSIMIT_____________________________________________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b/>
          <w:sz w:val="24"/>
          <w:szCs w:val="24"/>
          <w:lang w:val="en-GB"/>
        </w:rPr>
      </w:pPr>
      <w:r w:rsidRPr="007244FC">
        <w:rPr>
          <w:rFonts w:ascii="Garamond" w:hAnsi="Garamond"/>
          <w:b/>
          <w:sz w:val="24"/>
          <w:szCs w:val="24"/>
          <w:lang w:val="en-GB"/>
        </w:rPr>
        <w:t>NATIONAL EMPLOYMENT SERVICE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44FC">
        <w:rPr>
          <w:rFonts w:ascii="Garamond" w:hAnsi="Garamond"/>
          <w:b/>
          <w:sz w:val="24"/>
          <w:szCs w:val="24"/>
        </w:rPr>
        <w:t xml:space="preserve">FORMULAR-KËRKESË / </w:t>
      </w:r>
      <w:r w:rsidRPr="007244FC">
        <w:rPr>
          <w:rFonts w:ascii="Garamond" w:hAnsi="Garamond"/>
          <w:b/>
          <w:sz w:val="24"/>
          <w:szCs w:val="24"/>
          <w:lang w:val="en-GB"/>
        </w:rPr>
        <w:t>APPLICATION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7244FC">
        <w:rPr>
          <w:rFonts w:ascii="Garamond" w:hAnsi="Garamond"/>
          <w:sz w:val="24"/>
          <w:szCs w:val="24"/>
        </w:rPr>
        <w:t>për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lëshimin</w:t>
      </w:r>
      <w:proofErr w:type="spellEnd"/>
      <w:r w:rsidRPr="007244FC">
        <w:rPr>
          <w:rFonts w:ascii="Garamond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hAnsi="Garamond"/>
          <w:sz w:val="24"/>
          <w:szCs w:val="24"/>
        </w:rPr>
        <w:t>lejes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së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punës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një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të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huaji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r w:rsidRPr="007244FC">
        <w:rPr>
          <w:rFonts w:ascii="Garamond" w:hAnsi="Garamond"/>
          <w:b/>
          <w:sz w:val="24"/>
          <w:szCs w:val="24"/>
        </w:rPr>
        <w:t xml:space="preserve">/ </w:t>
      </w:r>
      <w:r w:rsidRPr="007244FC">
        <w:rPr>
          <w:rFonts w:ascii="Garamond" w:hAnsi="Garamond"/>
          <w:sz w:val="24"/>
          <w:szCs w:val="24"/>
          <w:lang w:val="en-GB"/>
        </w:rPr>
        <w:t>for issuance of work permit to a foreigner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1. TË DHËNAT E PUNËDHËNËSIT / </w:t>
      </w:r>
      <w:r w:rsidRPr="007244FC">
        <w:rPr>
          <w:rFonts w:ascii="Garamond" w:hAnsi="Garamond"/>
          <w:sz w:val="24"/>
          <w:szCs w:val="24"/>
          <w:lang w:val="en-GB"/>
        </w:rPr>
        <w:t>INFORMATION ABOUT THE EMPLOYER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1. </w:t>
      </w:r>
      <w:proofErr w:type="spellStart"/>
      <w:r w:rsidRPr="007244FC">
        <w:rPr>
          <w:rFonts w:ascii="Garamond" w:hAnsi="Garamond"/>
          <w:sz w:val="24"/>
          <w:szCs w:val="24"/>
        </w:rPr>
        <w:t>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punëdhënësit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 xml:space="preserve">Name of the employer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2. </w:t>
      </w:r>
      <w:proofErr w:type="spellStart"/>
      <w:r w:rsidRPr="007244FC">
        <w:rPr>
          <w:rFonts w:ascii="Garamond" w:hAnsi="Garamond"/>
          <w:sz w:val="24"/>
          <w:szCs w:val="24"/>
        </w:rPr>
        <w:t>Vendi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dhe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adresa</w:t>
      </w:r>
      <w:proofErr w:type="spellEnd"/>
      <w:r w:rsidRPr="007244FC">
        <w:rPr>
          <w:rFonts w:ascii="Garamond" w:hAnsi="Garamond"/>
          <w:sz w:val="24"/>
          <w:szCs w:val="24"/>
        </w:rPr>
        <w:t xml:space="preserve"> e punëdhënësit</w:t>
      </w:r>
      <w:r w:rsidRPr="007244FC">
        <w:rPr>
          <w:rFonts w:ascii="Garamond" w:hAnsi="Garamond"/>
          <w:b/>
          <w:sz w:val="24"/>
          <w:szCs w:val="24"/>
        </w:rPr>
        <w:t>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 xml:space="preserve">Seat and address of the employer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3. </w:t>
      </w:r>
      <w:proofErr w:type="spellStart"/>
      <w:r w:rsidRPr="007244FC">
        <w:rPr>
          <w:rFonts w:ascii="Garamond" w:hAnsi="Garamond"/>
          <w:sz w:val="24"/>
          <w:szCs w:val="24"/>
        </w:rPr>
        <w:t>Numri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regjistrimit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në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ISSH   </w:t>
      </w:r>
      <w:r w:rsidRPr="007244FC">
        <w:rPr>
          <w:rFonts w:ascii="Garamond" w:hAnsi="Garamond" w:cs="Arial"/>
          <w:b/>
          <w:sz w:val="24"/>
          <w:szCs w:val="24"/>
        </w:rPr>
        <w:t>|___|___|___|___|___|___|___|___|___|___|</w:t>
      </w:r>
      <w:r w:rsidRPr="007244FC">
        <w:rPr>
          <w:rFonts w:ascii="Garamond" w:hAnsi="Garamond" w:cs="Arial"/>
          <w:color w:val="444444"/>
          <w:sz w:val="24"/>
          <w:szCs w:val="24"/>
        </w:rPr>
        <w:t> 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 xml:space="preserve">Registration number in the Cr Health Insurance Institute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4. </w:t>
      </w:r>
      <w:proofErr w:type="spellStart"/>
      <w:r w:rsidRPr="007244FC">
        <w:rPr>
          <w:rFonts w:ascii="Garamond" w:hAnsi="Garamond"/>
          <w:sz w:val="24"/>
          <w:szCs w:val="24"/>
        </w:rPr>
        <w:t>Kodi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fiskal</w:t>
      </w:r>
      <w:proofErr w:type="spellEnd"/>
      <w:r w:rsidRPr="007244FC">
        <w:rPr>
          <w:rFonts w:ascii="Garamond" w:hAnsi="Garamond"/>
          <w:sz w:val="24"/>
          <w:szCs w:val="24"/>
        </w:rPr>
        <w:t xml:space="preserve"> NIPT   </w:t>
      </w:r>
      <w:r w:rsidRPr="007244FC">
        <w:rPr>
          <w:rFonts w:ascii="Garamond" w:hAnsi="Garamond" w:cs="Arial"/>
          <w:b/>
          <w:sz w:val="24"/>
          <w:szCs w:val="24"/>
        </w:rPr>
        <w:t xml:space="preserve">|___|___|___|___|___|___| </w:t>
      </w:r>
      <w:proofErr w:type="gramStart"/>
      <w:r w:rsidRPr="007244FC">
        <w:rPr>
          <w:rFonts w:ascii="Garamond" w:hAnsi="Garamond" w:cs="Arial"/>
          <w:b/>
          <w:i/>
          <w:sz w:val="24"/>
          <w:szCs w:val="24"/>
        </w:rPr>
        <w:t xml:space="preserve">OIB  </w:t>
      </w:r>
      <w:r w:rsidRPr="007244FC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7244FC">
        <w:rPr>
          <w:rFonts w:ascii="Garamond" w:hAnsi="Garamond" w:cs="Arial"/>
          <w:b/>
          <w:sz w:val="24"/>
          <w:szCs w:val="24"/>
        </w:rPr>
        <w:t>___|___|___|___|___|___|___|___|___|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 xml:space="preserve">Business activity code </w:t>
      </w:r>
    </w:p>
    <w:p w:rsidR="00640ECA" w:rsidRPr="007244FC" w:rsidRDefault="00640ECA" w:rsidP="00640ECA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640ECA" w:rsidRPr="007244FC" w:rsidRDefault="00640ECA" w:rsidP="00640ECA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7244FC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</w:rPr>
        <w:tab/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>Court Decision on Business Acknowledgment or</w:t>
      </w:r>
    </w:p>
    <w:p w:rsidR="00640ECA" w:rsidRPr="007244FC" w:rsidRDefault="00640ECA" w:rsidP="00640ECA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640ECA" w:rsidRPr="007244FC" w:rsidRDefault="00640ECA" w:rsidP="00640ECA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244FC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</w:rPr>
        <w:tab/>
      </w:r>
      <w:r w:rsidRPr="007244FC">
        <w:rPr>
          <w:rFonts w:ascii="Garamond" w:hAnsi="Garamond"/>
          <w:sz w:val="24"/>
          <w:szCs w:val="24"/>
          <w:lang w:val="en-GB"/>
        </w:rPr>
        <w:t xml:space="preserve">     Abstract from National Registration Centre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5. Data e </w:t>
      </w:r>
      <w:proofErr w:type="spellStart"/>
      <w:r w:rsidRPr="007244FC">
        <w:rPr>
          <w:rFonts w:ascii="Garamond" w:hAnsi="Garamond"/>
          <w:sz w:val="24"/>
          <w:szCs w:val="24"/>
        </w:rPr>
        <w:t>menduar</w:t>
      </w:r>
      <w:proofErr w:type="spellEnd"/>
      <w:r w:rsidRPr="007244FC">
        <w:rPr>
          <w:rFonts w:ascii="Garamond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hAnsi="Garamond"/>
          <w:sz w:val="24"/>
          <w:szCs w:val="24"/>
        </w:rPr>
        <w:t>fillimit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dhe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hAnsi="Garamond"/>
          <w:sz w:val="24"/>
          <w:szCs w:val="24"/>
        </w:rPr>
        <w:t>përfundimit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të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punës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r w:rsidRPr="007244FC">
        <w:rPr>
          <w:rFonts w:ascii="Garamond" w:hAnsi="Garamond" w:cs="Arial"/>
          <w:b/>
          <w:sz w:val="24"/>
          <w:szCs w:val="24"/>
        </w:rPr>
        <w:t>|___|___|___|___|___|___|___|___|</w:t>
      </w:r>
      <w:r w:rsidRPr="007244F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deri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në</w:t>
      </w:r>
      <w:proofErr w:type="spellEnd"/>
      <w:r w:rsidRPr="007244FC">
        <w:rPr>
          <w:rFonts w:ascii="Garamond" w:hAnsi="Garamond" w:cs="Arial"/>
          <w:sz w:val="24"/>
          <w:szCs w:val="24"/>
        </w:rPr>
        <w:t xml:space="preserve"> </w:t>
      </w:r>
      <w:r w:rsidRPr="007244FC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  <w:lang w:val="en-GB"/>
        </w:rPr>
      </w:pPr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/>
          <w:sz w:val="24"/>
          <w:szCs w:val="24"/>
          <w:lang w:val="en-GB"/>
        </w:rPr>
        <w:t xml:space="preserve">Period for which the work permit is requested from to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lastRenderedPageBreak/>
        <w:t xml:space="preserve">6. </w:t>
      </w:r>
      <w:proofErr w:type="spellStart"/>
      <w:r w:rsidRPr="007244FC">
        <w:rPr>
          <w:rFonts w:ascii="Garamond" w:hAnsi="Garamond"/>
          <w:sz w:val="24"/>
          <w:szCs w:val="24"/>
        </w:rPr>
        <w:t>Emërtimi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vendit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të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punës</w:t>
      </w:r>
      <w:proofErr w:type="spellEnd"/>
      <w:r w:rsidRPr="007244FC">
        <w:rPr>
          <w:rFonts w:ascii="Garamond" w:hAnsi="Garamond"/>
          <w:sz w:val="24"/>
          <w:szCs w:val="24"/>
        </w:rPr>
        <w:t>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Name of the job position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7. </w:t>
      </w:r>
      <w:proofErr w:type="spellStart"/>
      <w:r w:rsidRPr="007244FC">
        <w:rPr>
          <w:rFonts w:ascii="Garamond" w:hAnsi="Garamond"/>
          <w:sz w:val="24"/>
          <w:szCs w:val="24"/>
        </w:rPr>
        <w:t>Kuotat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vjetore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                      </w:t>
      </w:r>
      <w:r w:rsidRPr="007244FC">
        <w:rPr>
          <w:rFonts w:ascii="Garamond" w:hAnsi="Garamond"/>
          <w:b/>
          <w:i/>
          <w:sz w:val="24"/>
          <w:szCs w:val="24"/>
        </w:rPr>
        <w:t>PO     JO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Yearly quota                           </w:t>
      </w:r>
      <w:r w:rsidRPr="007244FC">
        <w:rPr>
          <w:rFonts w:ascii="Garamond" w:hAnsi="Garamond"/>
          <w:b/>
          <w:i/>
          <w:sz w:val="24"/>
          <w:szCs w:val="24"/>
        </w:rPr>
        <w:t>YES   NO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8. </w:t>
      </w:r>
      <w:proofErr w:type="spellStart"/>
      <w:r w:rsidRPr="007244FC">
        <w:rPr>
          <w:rFonts w:ascii="Garamond" w:hAnsi="Garamond"/>
          <w:sz w:val="24"/>
          <w:szCs w:val="24"/>
        </w:rPr>
        <w:t>Punësimi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sezonal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                </w:t>
      </w:r>
      <w:r w:rsidRPr="007244FC">
        <w:rPr>
          <w:rFonts w:ascii="Garamond" w:hAnsi="Garamond"/>
          <w:b/>
          <w:i/>
          <w:sz w:val="24"/>
          <w:szCs w:val="24"/>
        </w:rPr>
        <w:t>PO     JO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Seasonal employment             </w:t>
      </w:r>
      <w:r w:rsidRPr="007244FC">
        <w:rPr>
          <w:rFonts w:ascii="Garamond" w:hAnsi="Garamond"/>
          <w:b/>
          <w:i/>
          <w:sz w:val="24"/>
          <w:szCs w:val="24"/>
        </w:rPr>
        <w:t>YES    NO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9. </w:t>
      </w:r>
      <w:proofErr w:type="spellStart"/>
      <w:r w:rsidRPr="007244FC">
        <w:rPr>
          <w:rFonts w:ascii="Garamond" w:hAnsi="Garamond"/>
          <w:sz w:val="24"/>
          <w:szCs w:val="24"/>
        </w:rPr>
        <w:t>Migrimi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ditor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                    </w:t>
      </w:r>
      <w:r w:rsidRPr="007244FC">
        <w:rPr>
          <w:rFonts w:ascii="Garamond" w:hAnsi="Garamond"/>
          <w:b/>
          <w:i/>
          <w:sz w:val="24"/>
          <w:szCs w:val="24"/>
        </w:rPr>
        <w:t>PO      JO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Daily migration                     </w:t>
      </w:r>
      <w:r w:rsidRPr="007244FC">
        <w:rPr>
          <w:rFonts w:ascii="Garamond" w:hAnsi="Garamond"/>
          <w:b/>
          <w:i/>
          <w:sz w:val="24"/>
          <w:szCs w:val="24"/>
        </w:rPr>
        <w:t>YES    NO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>2. TË DHËNAT E TË HUAJIT / INFORMATION ABOUT THE FOREIGNER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1. </w:t>
      </w:r>
      <w:proofErr w:type="spellStart"/>
      <w:r w:rsidRPr="007244FC">
        <w:rPr>
          <w:rFonts w:ascii="Garamond" w:hAnsi="Garamond"/>
          <w:sz w:val="24"/>
          <w:szCs w:val="24"/>
        </w:rPr>
        <w:t>Mbiemri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Surname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2. </w:t>
      </w:r>
      <w:proofErr w:type="spellStart"/>
      <w:r w:rsidRPr="007244FC">
        <w:rPr>
          <w:rFonts w:ascii="Garamond" w:hAnsi="Garamond"/>
          <w:sz w:val="24"/>
          <w:szCs w:val="24"/>
        </w:rPr>
        <w:t>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Given name(s)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3. </w:t>
      </w:r>
      <w:proofErr w:type="spellStart"/>
      <w:r w:rsidRPr="007244FC">
        <w:rPr>
          <w:rFonts w:ascii="Garamond" w:hAnsi="Garamond"/>
          <w:sz w:val="24"/>
          <w:szCs w:val="24"/>
        </w:rPr>
        <w:t>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babait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Name of the parent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4. </w:t>
      </w:r>
      <w:proofErr w:type="spellStart"/>
      <w:proofErr w:type="gramStart"/>
      <w:r w:rsidRPr="007244FC">
        <w:rPr>
          <w:rFonts w:ascii="Garamond" w:hAnsi="Garamond"/>
          <w:sz w:val="24"/>
          <w:szCs w:val="24"/>
        </w:rPr>
        <w:t>Datëlindja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</w:t>
      </w:r>
      <w:r w:rsidRPr="007244FC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7244FC">
        <w:rPr>
          <w:rFonts w:ascii="Garamond" w:hAnsi="Garamond" w:cs="Arial"/>
          <w:b/>
          <w:sz w:val="24"/>
          <w:szCs w:val="24"/>
        </w:rPr>
        <w:t>___|___|___|___|___|___|___|___|</w:t>
      </w:r>
      <w:r w:rsidRPr="007244FC">
        <w:rPr>
          <w:rFonts w:ascii="Garamond" w:hAnsi="Garamond" w:cs="Arial"/>
          <w:sz w:val="24"/>
          <w:szCs w:val="24"/>
        </w:rPr>
        <w:t xml:space="preserve"> </w:t>
      </w:r>
      <w:r w:rsidRPr="007244FC">
        <w:rPr>
          <w:rFonts w:ascii="Garamond" w:hAnsi="Garamond"/>
          <w:sz w:val="24"/>
          <w:szCs w:val="24"/>
        </w:rPr>
        <w:t xml:space="preserve"> </w:t>
      </w:r>
      <w:r w:rsidRPr="007244FC">
        <w:rPr>
          <w:rFonts w:ascii="Garamond" w:hAnsi="Garamond" w:cs="Arial"/>
          <w:color w:val="444444"/>
          <w:sz w:val="24"/>
          <w:szCs w:val="24"/>
        </w:rPr>
        <w:t> 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Date of birth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 w:cs="Arial"/>
          <w:color w:val="444444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5. </w:t>
      </w:r>
      <w:proofErr w:type="spellStart"/>
      <w:r w:rsidRPr="007244FC">
        <w:rPr>
          <w:rFonts w:ascii="Garamond" w:hAnsi="Garamond"/>
          <w:sz w:val="24"/>
          <w:szCs w:val="24"/>
        </w:rPr>
        <w:t>Gjinia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  </w:t>
      </w:r>
      <w:r w:rsidRPr="007244FC">
        <w:rPr>
          <w:rFonts w:ascii="Garamond" w:hAnsi="Garamond"/>
          <w:b/>
          <w:sz w:val="24"/>
          <w:szCs w:val="24"/>
        </w:rPr>
        <w:t>F    M</w:t>
      </w:r>
      <w:r w:rsidRPr="007244FC">
        <w:rPr>
          <w:rFonts w:ascii="Garamond" w:hAnsi="Garamond"/>
          <w:sz w:val="24"/>
          <w:szCs w:val="24"/>
        </w:rPr>
        <w:t xml:space="preserve">          </w:t>
      </w:r>
      <w:r w:rsidRPr="007244FC">
        <w:rPr>
          <w:rFonts w:ascii="Garamond" w:hAnsi="Garamond" w:cs="Arial"/>
          <w:b/>
          <w:sz w:val="24"/>
          <w:szCs w:val="24"/>
        </w:rPr>
        <w:t>|___|___|___|___|___|___|___|___|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Sex         </w:t>
      </w:r>
      <w:r w:rsidRPr="007244FC">
        <w:rPr>
          <w:rFonts w:ascii="Garamond" w:hAnsi="Garamond"/>
          <w:b/>
          <w:i/>
          <w:sz w:val="24"/>
          <w:szCs w:val="24"/>
        </w:rPr>
        <w:t>M     F *</w:t>
      </w:r>
      <w:r w:rsidRPr="007244FC">
        <w:rPr>
          <w:rFonts w:ascii="Garamond" w:hAnsi="Garamond"/>
          <w:sz w:val="24"/>
          <w:szCs w:val="24"/>
        </w:rPr>
        <w:t xml:space="preserve">                to be entered if issued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6. </w:t>
      </w:r>
      <w:proofErr w:type="spellStart"/>
      <w:r w:rsidRPr="007244FC">
        <w:rPr>
          <w:rFonts w:ascii="Garamond" w:hAnsi="Garamond"/>
          <w:sz w:val="24"/>
          <w:szCs w:val="24"/>
        </w:rPr>
        <w:t>Vendi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dhe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shteti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lindjes____________________________________________________________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Place and country of birth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>7. Shtetësia_________________________________________________________________________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Nationality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8. </w:t>
      </w:r>
      <w:proofErr w:type="spellStart"/>
      <w:r w:rsidRPr="007244FC">
        <w:rPr>
          <w:rFonts w:ascii="Garamond" w:hAnsi="Garamond"/>
          <w:sz w:val="24"/>
          <w:szCs w:val="24"/>
        </w:rPr>
        <w:t>Adresa</w:t>
      </w:r>
      <w:proofErr w:type="spellEnd"/>
      <w:r w:rsidRPr="007244FC">
        <w:rPr>
          <w:rFonts w:ascii="Garamond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hAnsi="Garamond"/>
          <w:sz w:val="24"/>
          <w:szCs w:val="24"/>
        </w:rPr>
        <w:t>banimit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në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Shqipëri_________________________________________________________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Residential address in the Republic of Albania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 w:cs="Arial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9. </w:t>
      </w:r>
      <w:proofErr w:type="spellStart"/>
      <w:r w:rsidRPr="007244FC">
        <w:rPr>
          <w:rFonts w:ascii="Garamond" w:hAnsi="Garamond"/>
          <w:sz w:val="24"/>
          <w:szCs w:val="24"/>
        </w:rPr>
        <w:t>Kodi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dhe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punësimit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</w:t>
      </w:r>
      <w:r w:rsidRPr="007244FC">
        <w:rPr>
          <w:rFonts w:ascii="Garamond" w:hAnsi="Garamond" w:cs="Arial"/>
          <w:b/>
          <w:sz w:val="24"/>
          <w:szCs w:val="24"/>
        </w:rPr>
        <w:t>|___|___|___|___|___|___|</w:t>
      </w:r>
      <w:r w:rsidRPr="007244FC">
        <w:rPr>
          <w:rFonts w:ascii="Garamond" w:hAnsi="Garamond" w:cs="Arial"/>
          <w:sz w:val="24"/>
          <w:szCs w:val="24"/>
        </w:rPr>
        <w:t xml:space="preserve"> 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Code and name of occupation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10. </w:t>
      </w:r>
      <w:proofErr w:type="spellStart"/>
      <w:r w:rsidRPr="007244FC">
        <w:rPr>
          <w:rFonts w:ascii="Garamond" w:hAnsi="Garamond"/>
          <w:sz w:val="24"/>
          <w:szCs w:val="24"/>
        </w:rPr>
        <w:t>Kualifikimet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</w:t>
      </w:r>
      <w:r w:rsidRPr="007244FC">
        <w:rPr>
          <w:rFonts w:ascii="Garamond" w:hAnsi="Garamond" w:cs="Arial"/>
          <w:b/>
          <w:sz w:val="24"/>
          <w:szCs w:val="24"/>
        </w:rPr>
        <w:t>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  Skill qualifications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11. </w:t>
      </w:r>
      <w:proofErr w:type="spellStart"/>
      <w:r w:rsidRPr="007244FC">
        <w:rPr>
          <w:rFonts w:ascii="Garamond" w:hAnsi="Garamond"/>
          <w:sz w:val="24"/>
          <w:szCs w:val="24"/>
        </w:rPr>
        <w:t>Aktivitet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fitimprurës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       </w:t>
      </w:r>
      <w:r w:rsidRPr="007244FC">
        <w:rPr>
          <w:rFonts w:ascii="Garamond" w:hAnsi="Garamond"/>
          <w:b/>
          <w:i/>
          <w:sz w:val="24"/>
          <w:szCs w:val="24"/>
        </w:rPr>
        <w:t>PO      JO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  Gainfully employed          </w:t>
      </w:r>
      <w:r w:rsidRPr="007244FC">
        <w:rPr>
          <w:rFonts w:ascii="Garamond" w:hAnsi="Garamond"/>
          <w:b/>
          <w:i/>
          <w:sz w:val="24"/>
          <w:szCs w:val="24"/>
        </w:rPr>
        <w:t xml:space="preserve">YES    NO 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>3. DOKUMENTI I VLEFSHËM / VALID DOCUMENT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1. </w:t>
      </w:r>
      <w:proofErr w:type="spellStart"/>
      <w:r w:rsidRPr="007244FC">
        <w:rPr>
          <w:rFonts w:ascii="Garamond" w:hAnsi="Garamond"/>
          <w:sz w:val="24"/>
          <w:szCs w:val="24"/>
        </w:rPr>
        <w:t>Lloji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dokumentit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Type of document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7244FC">
        <w:rPr>
          <w:rFonts w:ascii="Garamond" w:hAnsi="Garamond"/>
          <w:sz w:val="24"/>
          <w:szCs w:val="24"/>
        </w:rPr>
        <w:t>Numri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</w:t>
      </w:r>
      <w:r w:rsidRPr="007244FC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7244FC">
        <w:rPr>
          <w:rFonts w:ascii="Garamond" w:hAnsi="Garamond" w:cs="Arial"/>
          <w:b/>
          <w:sz w:val="24"/>
          <w:szCs w:val="24"/>
        </w:rPr>
        <w:t>___|___|___|___|___|___|___|___|___|___|___|___|___|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Number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3. </w:t>
      </w:r>
      <w:proofErr w:type="spellStart"/>
      <w:r w:rsidRPr="007244FC">
        <w:rPr>
          <w:rFonts w:ascii="Garamond" w:hAnsi="Garamond"/>
          <w:sz w:val="24"/>
          <w:szCs w:val="24"/>
        </w:rPr>
        <w:t>Lëshuar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244FC">
        <w:rPr>
          <w:rFonts w:ascii="Garamond" w:hAnsi="Garamond"/>
          <w:sz w:val="24"/>
          <w:szCs w:val="24"/>
        </w:rPr>
        <w:t>në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</w:t>
      </w:r>
      <w:r w:rsidRPr="007244FC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7244FC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Issued on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4. E </w:t>
      </w:r>
      <w:proofErr w:type="spellStart"/>
      <w:r w:rsidRPr="007244FC">
        <w:rPr>
          <w:rFonts w:ascii="Garamond" w:hAnsi="Garamond"/>
          <w:sz w:val="24"/>
          <w:szCs w:val="24"/>
        </w:rPr>
        <w:t>vlefshme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deri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244FC">
        <w:rPr>
          <w:rFonts w:ascii="Garamond" w:hAnsi="Garamond"/>
          <w:sz w:val="24"/>
          <w:szCs w:val="24"/>
        </w:rPr>
        <w:t>më</w:t>
      </w:r>
      <w:proofErr w:type="spellEnd"/>
      <w:r w:rsidRPr="007244FC">
        <w:rPr>
          <w:rFonts w:ascii="Garamond" w:hAnsi="Garamond"/>
          <w:sz w:val="24"/>
          <w:szCs w:val="24"/>
        </w:rPr>
        <w:t xml:space="preserve">  </w:t>
      </w:r>
      <w:r w:rsidRPr="007244FC">
        <w:rPr>
          <w:rFonts w:ascii="Garamond" w:hAnsi="Garamond" w:cs="Arial"/>
          <w:b/>
          <w:sz w:val="24"/>
          <w:szCs w:val="24"/>
        </w:rPr>
        <w:t>|</w:t>
      </w:r>
      <w:proofErr w:type="gramEnd"/>
      <w:r w:rsidRPr="007244FC">
        <w:rPr>
          <w:rFonts w:ascii="Garamond" w:hAnsi="Garamond" w:cs="Arial"/>
          <w:b/>
          <w:sz w:val="24"/>
          <w:szCs w:val="24"/>
        </w:rPr>
        <w:t>___|___|___|___|___|___|___|___|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Valid until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5. </w:t>
      </w:r>
      <w:proofErr w:type="spellStart"/>
      <w:r w:rsidRPr="007244FC">
        <w:rPr>
          <w:rFonts w:ascii="Garamond" w:hAnsi="Garamond"/>
          <w:sz w:val="24"/>
          <w:szCs w:val="24"/>
        </w:rPr>
        <w:t>Autoriteti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kompetent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 Competent authority 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6. </w:t>
      </w:r>
      <w:proofErr w:type="spellStart"/>
      <w:r w:rsidRPr="007244FC">
        <w:rPr>
          <w:rFonts w:ascii="Garamond" w:hAnsi="Garamond"/>
          <w:sz w:val="24"/>
          <w:szCs w:val="24"/>
        </w:rPr>
        <w:t>Lëshuar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nga</w:t>
      </w:r>
      <w:proofErr w:type="spellEnd"/>
      <w:r w:rsidRPr="007244FC">
        <w:rPr>
          <w:rFonts w:ascii="Garamond" w:hAnsi="Garamond"/>
          <w:sz w:val="24"/>
          <w:szCs w:val="24"/>
        </w:rPr>
        <w:t xml:space="preserve"> ______________________________________________________________________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Place and country of issuance </w:t>
      </w:r>
    </w:p>
    <w:p w:rsidR="00640ECA" w:rsidRPr="007244FC" w:rsidRDefault="00640ECA" w:rsidP="00640ECA">
      <w:pPr>
        <w:tabs>
          <w:tab w:val="left" w:pos="4020"/>
          <w:tab w:val="left" w:pos="5250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>_____________________________</w:t>
      </w:r>
      <w:r w:rsidRPr="007244FC">
        <w:rPr>
          <w:rFonts w:ascii="Garamond" w:hAnsi="Garamond"/>
          <w:sz w:val="24"/>
          <w:szCs w:val="24"/>
        </w:rPr>
        <w:tab/>
        <w:t xml:space="preserve">              ____________________________</w:t>
      </w:r>
    </w:p>
    <w:p w:rsidR="00640ECA" w:rsidRPr="007244FC" w:rsidRDefault="00640ECA" w:rsidP="00640ECA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                   </w:t>
      </w:r>
      <w:proofErr w:type="spellStart"/>
      <w:r w:rsidRPr="007244FC">
        <w:rPr>
          <w:rFonts w:ascii="Garamond" w:hAnsi="Garamond"/>
          <w:sz w:val="24"/>
          <w:szCs w:val="24"/>
        </w:rPr>
        <w:t>Vendi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dhe</w:t>
      </w:r>
      <w:proofErr w:type="spellEnd"/>
      <w:r w:rsidRPr="007244FC">
        <w:rPr>
          <w:rFonts w:ascii="Garamond" w:hAnsi="Garamond"/>
          <w:sz w:val="24"/>
          <w:szCs w:val="24"/>
        </w:rPr>
        <w:t xml:space="preserve"> data                                                      </w:t>
      </w:r>
      <w:r w:rsidRPr="007244FC">
        <w:rPr>
          <w:rFonts w:ascii="Garamond" w:hAnsi="Garamond"/>
          <w:sz w:val="24"/>
          <w:szCs w:val="24"/>
        </w:rPr>
        <w:tab/>
      </w:r>
      <w:proofErr w:type="spellStart"/>
      <w:r w:rsidRPr="007244FC">
        <w:rPr>
          <w:rFonts w:ascii="Garamond" w:hAnsi="Garamond"/>
          <w:sz w:val="24"/>
          <w:szCs w:val="24"/>
        </w:rPr>
        <w:t>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/ </w:t>
      </w:r>
      <w:proofErr w:type="spellStart"/>
      <w:r w:rsidRPr="007244FC">
        <w:rPr>
          <w:rFonts w:ascii="Garamond" w:hAnsi="Garamond"/>
          <w:sz w:val="24"/>
          <w:szCs w:val="24"/>
        </w:rPr>
        <w:t>mbiemri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i</w:t>
      </w:r>
      <w:proofErr w:type="spellEnd"/>
      <w:r w:rsidRPr="007244FC">
        <w:rPr>
          <w:rFonts w:ascii="Garamond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hAnsi="Garamond"/>
          <w:sz w:val="24"/>
          <w:szCs w:val="24"/>
        </w:rPr>
        <w:t>aplikantit</w:t>
      </w:r>
      <w:proofErr w:type="spellEnd"/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 xml:space="preserve">                       (Place and </w:t>
      </w:r>
      <w:proofErr w:type="gramStart"/>
      <w:r w:rsidRPr="007244FC">
        <w:rPr>
          <w:rFonts w:ascii="Garamond" w:hAnsi="Garamond"/>
          <w:sz w:val="24"/>
          <w:szCs w:val="24"/>
        </w:rPr>
        <w:t xml:space="preserve">date)   </w:t>
      </w:r>
      <w:proofErr w:type="gramEnd"/>
      <w:r w:rsidRPr="007244FC">
        <w:rPr>
          <w:rFonts w:ascii="Garamond" w:hAnsi="Garamond"/>
          <w:sz w:val="24"/>
          <w:szCs w:val="24"/>
        </w:rPr>
        <w:t xml:space="preserve">                                                                 </w:t>
      </w:r>
      <w:r w:rsidRPr="007244FC">
        <w:rPr>
          <w:rFonts w:ascii="Garamond" w:hAnsi="Garamond"/>
          <w:sz w:val="24"/>
          <w:szCs w:val="24"/>
        </w:rPr>
        <w:tab/>
        <w:t>(Applicant)</w:t>
      </w:r>
    </w:p>
    <w:p w:rsidR="00640ECA" w:rsidRPr="007244FC" w:rsidRDefault="00640ECA" w:rsidP="00640ECA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44FC">
        <w:rPr>
          <w:rFonts w:ascii="Garamond" w:hAnsi="Garamond"/>
          <w:noProof/>
          <w:spacing w:val="-4"/>
          <w:sz w:val="24"/>
          <w:szCs w:val="24"/>
        </w:rPr>
        <w:drawing>
          <wp:inline distT="0" distB="0" distL="0" distR="0">
            <wp:extent cx="5353050" cy="876300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3461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44FC">
        <w:rPr>
          <w:rFonts w:ascii="Garamond" w:hAnsi="Garamond"/>
          <w:b/>
          <w:sz w:val="24"/>
          <w:szCs w:val="24"/>
        </w:rPr>
        <w:t>SHËRBIMI KOMBËTAR I PUNËSIMIT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:rsidR="00640ECA" w:rsidRPr="007244FC" w:rsidRDefault="00640ECA" w:rsidP="00640EC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244FC">
        <w:rPr>
          <w:rFonts w:ascii="Garamond" w:hAnsi="Garamond"/>
          <w:sz w:val="24"/>
          <w:szCs w:val="24"/>
        </w:rPr>
        <w:t>ANEKSI 2</w:t>
      </w:r>
    </w:p>
    <w:p w:rsidR="00640ECA" w:rsidRPr="007244FC" w:rsidRDefault="00640ECA" w:rsidP="00640ECA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proofErr w:type="gramStart"/>
      <w:r w:rsidRPr="007244FC">
        <w:rPr>
          <w:rFonts w:ascii="Garamond" w:eastAsia="Times New Roman" w:hAnsi="Garamond"/>
          <w:sz w:val="24"/>
          <w:szCs w:val="24"/>
        </w:rPr>
        <w:t>Nr._</w:t>
      </w:r>
      <w:proofErr w:type="gramEnd"/>
      <w:r w:rsidRPr="007244FC">
        <w:rPr>
          <w:rFonts w:ascii="Garamond" w:eastAsia="Times New Roman" w:hAnsi="Garamond"/>
          <w:sz w:val="24"/>
          <w:szCs w:val="24"/>
        </w:rPr>
        <w:t xml:space="preserve">____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prot.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                                                                    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........................</w:t>
      </w:r>
    </w:p>
    <w:p w:rsidR="00640ECA" w:rsidRPr="007244FC" w:rsidRDefault="00640ECA" w:rsidP="00640EC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7244FC">
        <w:rPr>
          <w:rFonts w:ascii="Garamond" w:eastAsia="Times New Roman" w:hAnsi="Garamond"/>
          <w:b/>
          <w:bCs/>
          <w:sz w:val="24"/>
          <w:szCs w:val="24"/>
        </w:rPr>
        <w:t>LEJE PUNE PËR TË HUAJ</w:t>
      </w:r>
    </w:p>
    <w:p w:rsidR="00640ECA" w:rsidRPr="007244FC" w:rsidRDefault="00640ECA" w:rsidP="00640ECA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7244FC">
        <w:rPr>
          <w:rFonts w:ascii="Garamond" w:eastAsia="Times New Roman" w:hAnsi="Garamond"/>
          <w:b/>
          <w:bCs/>
          <w:sz w:val="24"/>
          <w:szCs w:val="24"/>
        </w:rPr>
        <w:t>TIPI: ……………….</w:t>
      </w:r>
    </w:p>
    <w:p w:rsidR="00640ECA" w:rsidRPr="007244FC" w:rsidRDefault="00640ECA" w:rsidP="00640ECA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lastRenderedPageBreak/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zbatim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”,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vendimit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Këshillit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Ministrave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nr. ....,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_</w:t>
      </w:r>
      <w:proofErr w:type="gramStart"/>
      <w:r w:rsidRPr="007244FC">
        <w:rPr>
          <w:rFonts w:ascii="Garamond" w:eastAsia="Times New Roman" w:hAnsi="Garamond"/>
          <w:sz w:val="24"/>
          <w:szCs w:val="24"/>
        </w:rPr>
        <w:t>_._</w:t>
      </w:r>
      <w:proofErr w:type="gramEnd"/>
      <w:r w:rsidRPr="007244FC">
        <w:rPr>
          <w:rFonts w:ascii="Garamond" w:eastAsia="Times New Roman" w:hAnsi="Garamond"/>
          <w:sz w:val="24"/>
          <w:szCs w:val="24"/>
        </w:rPr>
        <w:t>_.2013 “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përcaktimin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kritereve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dokumentacionit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procedurës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pajisjen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me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”,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>Z./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znj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.  __________________________________</w:t>
      </w:r>
      <w:r w:rsidRPr="007244FC">
        <w:rPr>
          <w:rFonts w:ascii="Garamond" w:eastAsia="Times New Roman" w:hAnsi="Garamond"/>
          <w:b/>
          <w:sz w:val="24"/>
          <w:szCs w:val="24"/>
        </w:rPr>
        <w:t xml:space="preserve">                                           FOTOGRAFIA / PHOTO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Mr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Ms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   </w:t>
      </w:r>
      <w:proofErr w:type="gramStart"/>
      <w:r w:rsidRPr="007244FC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7244FC">
        <w:rPr>
          <w:rFonts w:ascii="Garamond" w:eastAsia="Times New Roman" w:hAnsi="Garamond"/>
          <w:sz w:val="24"/>
          <w:szCs w:val="24"/>
        </w:rPr>
        <w:t>emri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mbiemri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640ECA" w:rsidRPr="007244FC" w:rsidTr="0010397F">
        <w:trPr>
          <w:trHeight w:val="1866"/>
        </w:trPr>
        <w:tc>
          <w:tcPr>
            <w:tcW w:w="1795" w:type="dxa"/>
          </w:tcPr>
          <w:p w:rsidR="00640ECA" w:rsidRPr="007244FC" w:rsidRDefault="00640ECA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</w:tbl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Lindur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më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  ___________________________         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Born on        </w:t>
      </w:r>
      <w:proofErr w:type="gramStart"/>
      <w:r w:rsidRPr="007244FC">
        <w:rPr>
          <w:rFonts w:ascii="Garamond" w:eastAsia="Times New Roman" w:hAnsi="Garamond"/>
          <w:sz w:val="24"/>
          <w:szCs w:val="24"/>
        </w:rPr>
        <w:t xml:space="preserve">   (</w:t>
      </w:r>
      <w:proofErr w:type="gramEnd"/>
      <w:r w:rsidRPr="007244FC">
        <w:rPr>
          <w:rFonts w:ascii="Garamond" w:eastAsia="Times New Roman" w:hAnsi="Garamond"/>
          <w:sz w:val="24"/>
          <w:szCs w:val="24"/>
        </w:rPr>
        <w:t xml:space="preserve">data,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muaji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viti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/ Day Month Year)                                                             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   _________________________________       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In            </w:t>
      </w:r>
      <w:proofErr w:type="gramStart"/>
      <w:r w:rsidRPr="007244FC">
        <w:rPr>
          <w:rFonts w:ascii="Garamond" w:eastAsia="Times New Roman" w:hAnsi="Garamond"/>
          <w:sz w:val="24"/>
          <w:szCs w:val="24"/>
        </w:rPr>
        <w:t xml:space="preserve">   (</w:t>
      </w:r>
      <w:proofErr w:type="spellStart"/>
      <w:proofErr w:type="gramEnd"/>
      <w:r w:rsidRPr="007244FC">
        <w:rPr>
          <w:rFonts w:ascii="Garamond" w:eastAsia="Times New Roman" w:hAnsi="Garamond"/>
          <w:sz w:val="24"/>
          <w:szCs w:val="24"/>
        </w:rPr>
        <w:t>vendlindja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/ Place and country of birth)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Gjendja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proofErr w:type="gramStart"/>
      <w:r w:rsidRPr="007244FC">
        <w:rPr>
          <w:rFonts w:ascii="Garamond" w:eastAsia="Times New Roman" w:hAnsi="Garamond"/>
          <w:bCs/>
          <w:sz w:val="24"/>
          <w:szCs w:val="24"/>
        </w:rPr>
        <w:t>civile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 _</w:t>
      </w:r>
      <w:proofErr w:type="gramEnd"/>
      <w:r w:rsidRPr="007244FC">
        <w:rPr>
          <w:rFonts w:ascii="Garamond" w:eastAsia="Times New Roman" w:hAnsi="Garamond"/>
          <w:bCs/>
          <w:sz w:val="24"/>
          <w:szCs w:val="24"/>
        </w:rPr>
        <w:t>_______________________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>(Civil Status)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proofErr w:type="gramStart"/>
      <w:r w:rsidRPr="007244FC">
        <w:rPr>
          <w:rFonts w:ascii="Garamond" w:eastAsia="Times New Roman" w:hAnsi="Garamond"/>
          <w:sz w:val="24"/>
          <w:szCs w:val="24"/>
        </w:rPr>
        <w:t>shtetësi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 _</w:t>
      </w:r>
      <w:proofErr w:type="gramEnd"/>
      <w:r w:rsidRPr="007244FC">
        <w:rPr>
          <w:rFonts w:ascii="Garamond" w:eastAsia="Times New Roman" w:hAnsi="Garamond"/>
          <w:sz w:val="24"/>
          <w:szCs w:val="24"/>
        </w:rPr>
        <w:t>__________________________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Nationality                  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gramStart"/>
      <w:r w:rsidRPr="007244FC">
        <w:rPr>
          <w:rFonts w:ascii="Garamond" w:eastAsia="Times New Roman" w:hAnsi="Garamond"/>
          <w:sz w:val="24"/>
          <w:szCs w:val="24"/>
        </w:rPr>
        <w:t xml:space="preserve">Me 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profesion</w:t>
      </w:r>
      <w:proofErr w:type="spellEnd"/>
      <w:proofErr w:type="gramEnd"/>
      <w:r w:rsidRPr="007244FC">
        <w:rPr>
          <w:rFonts w:ascii="Garamond" w:eastAsia="Times New Roman" w:hAnsi="Garamond"/>
          <w:sz w:val="24"/>
          <w:szCs w:val="24"/>
        </w:rPr>
        <w:t xml:space="preserve">   ________________________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>Skill qualifications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Lloji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dokumentit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dhe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numri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_____</w:t>
      </w:r>
      <w:r w:rsidRPr="007244FC">
        <w:rPr>
          <w:rFonts w:ascii="Garamond" w:eastAsia="Times New Roman" w:hAnsi="Garamond" w:cs="Arial"/>
          <w:b/>
          <w:sz w:val="24"/>
          <w:szCs w:val="24"/>
        </w:rPr>
        <w:t>_______________</w:t>
      </w:r>
      <w:r w:rsidRPr="007244FC">
        <w:rPr>
          <w:rFonts w:ascii="Garamond" w:hAnsi="Garamond" w:cs="Arial"/>
          <w:b/>
          <w:sz w:val="24"/>
          <w:szCs w:val="24"/>
        </w:rPr>
        <w:t>|___|___|</w:t>
      </w:r>
      <w:r w:rsidRPr="007244FC">
        <w:rPr>
          <w:rFonts w:ascii="Garamond" w:eastAsia="Times New Roman" w:hAnsi="Garamond" w:cs="Arial"/>
          <w:b/>
          <w:sz w:val="24"/>
          <w:szCs w:val="24"/>
        </w:rPr>
        <w:t>___</w:t>
      </w:r>
      <w:r w:rsidRPr="007244FC">
        <w:rPr>
          <w:rFonts w:ascii="Garamond" w:hAnsi="Garamond" w:cs="Arial"/>
          <w:b/>
          <w:sz w:val="24"/>
          <w:szCs w:val="24"/>
        </w:rPr>
        <w:t>|___|___|</w:t>
      </w:r>
      <w:r w:rsidRPr="007244FC">
        <w:rPr>
          <w:rFonts w:ascii="Garamond" w:eastAsia="Times New Roman" w:hAnsi="Garamond" w:cs="Arial"/>
          <w:b/>
          <w:sz w:val="24"/>
          <w:szCs w:val="24"/>
        </w:rPr>
        <w:t>___</w:t>
      </w:r>
      <w:r w:rsidRPr="007244FC">
        <w:rPr>
          <w:rFonts w:ascii="Garamond" w:hAnsi="Garamond" w:cs="Arial"/>
          <w:b/>
          <w:sz w:val="24"/>
          <w:szCs w:val="24"/>
        </w:rPr>
        <w:t>|___|___|</w:t>
      </w:r>
      <w:r w:rsidRPr="007244FC">
        <w:rPr>
          <w:rFonts w:ascii="Garamond" w:eastAsia="Times New Roman" w:hAnsi="Garamond" w:cs="Arial"/>
          <w:b/>
          <w:sz w:val="24"/>
          <w:szCs w:val="24"/>
        </w:rPr>
        <w:t>___</w:t>
      </w:r>
      <w:r w:rsidRPr="007244FC">
        <w:rPr>
          <w:rFonts w:ascii="Garamond" w:hAnsi="Garamond" w:cs="Arial"/>
          <w:b/>
          <w:sz w:val="24"/>
          <w:szCs w:val="24"/>
        </w:rPr>
        <w:t>|___|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Type of document and number                                                     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b/>
          <w:sz w:val="24"/>
          <w:szCs w:val="24"/>
        </w:rPr>
        <w:t xml:space="preserve">I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huaji</w:t>
      </w:r>
      <w:proofErr w:type="spellEnd"/>
      <w:r w:rsidRPr="007244FC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pajiset</w:t>
      </w:r>
      <w:proofErr w:type="spellEnd"/>
      <w:r w:rsidRPr="007244FC">
        <w:rPr>
          <w:rFonts w:ascii="Garamond" w:eastAsia="Times New Roman" w:hAnsi="Garamond"/>
          <w:b/>
          <w:sz w:val="24"/>
          <w:szCs w:val="24"/>
        </w:rPr>
        <w:t xml:space="preserve"> me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leje</w:t>
      </w:r>
      <w:proofErr w:type="spellEnd"/>
      <w:r w:rsidRPr="007244FC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pune</w:t>
      </w:r>
      <w:proofErr w:type="spellEnd"/>
      <w:r w:rsidRPr="007244FC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b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/>
          <w:sz w:val="24"/>
          <w:szCs w:val="24"/>
        </w:rPr>
        <w:t>tipit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___________________________,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pasi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përfshihet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kategorinë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përcaktuar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nenin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ligjit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”.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ushtruar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aktivitetin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/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veprimtarinë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tij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saj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:   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Name of the employer                                                         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Statusi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subjektit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:              </w:t>
      </w:r>
      <w:r w:rsidRPr="007244FC">
        <w:rPr>
          <w:rFonts w:ascii="Garamond" w:eastAsia="Times New Roman" w:hAnsi="Garamond"/>
          <w:bCs/>
          <w:sz w:val="24"/>
          <w:szCs w:val="24"/>
        </w:rPr>
        <w:tab/>
        <w:t>__________________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(Subject’s Legal Status)    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Sektori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i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aktivitetit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>:          ________________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(Sector of Activity)         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 xml:space="preserve">Me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adresë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: ______________________________</w:t>
      </w:r>
    </w:p>
    <w:p w:rsidR="00640ECA" w:rsidRPr="007244FC" w:rsidRDefault="00640ECA" w:rsidP="00640EC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244FC">
        <w:rPr>
          <w:rFonts w:ascii="Garamond" w:eastAsia="Times New Roman" w:hAnsi="Garamond"/>
          <w:sz w:val="24"/>
          <w:szCs w:val="24"/>
        </w:rPr>
        <w:t>Seat and address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Vlefshmëria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 xml:space="preserve"> e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lejes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>:</w:t>
      </w:r>
      <w:r w:rsidRPr="007244FC">
        <w:rPr>
          <w:rFonts w:ascii="Garamond" w:eastAsia="Times New Roman" w:hAnsi="Garamond"/>
          <w:bCs/>
          <w:sz w:val="24"/>
          <w:szCs w:val="24"/>
        </w:rPr>
        <w:tab/>
        <w:t xml:space="preserve"> 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>(Work Permit Validity)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Data e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lëshimit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>:</w:t>
      </w:r>
      <w:r w:rsidRPr="007244FC">
        <w:rPr>
          <w:rFonts w:ascii="Garamond" w:eastAsia="Times New Roman" w:hAnsi="Garamond"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Cs/>
          <w:sz w:val="24"/>
          <w:szCs w:val="24"/>
        </w:rPr>
        <w:tab/>
        <w:t xml:space="preserve"> 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(Issuance Date) 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Data e </w:t>
      </w: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skadimit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>:</w:t>
      </w:r>
      <w:r w:rsidRPr="007244FC">
        <w:rPr>
          <w:rFonts w:ascii="Garamond" w:eastAsia="Times New Roman" w:hAnsi="Garamond"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Cs/>
          <w:sz w:val="24"/>
          <w:szCs w:val="24"/>
        </w:rPr>
        <w:tab/>
        <w:t xml:space="preserve"> _______________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(Expiration Date)     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Cs/>
          <w:sz w:val="24"/>
          <w:szCs w:val="24"/>
        </w:rPr>
        <w:t>Pagesa</w:t>
      </w:r>
      <w:proofErr w:type="spellEnd"/>
      <w:r w:rsidRPr="007244FC">
        <w:rPr>
          <w:rFonts w:ascii="Garamond" w:eastAsia="Times New Roman" w:hAnsi="Garamond"/>
          <w:bCs/>
          <w:sz w:val="24"/>
          <w:szCs w:val="24"/>
        </w:rPr>
        <w:t>:</w:t>
      </w:r>
      <w:r w:rsidRPr="007244FC">
        <w:rPr>
          <w:rFonts w:ascii="Garamond" w:eastAsia="Times New Roman" w:hAnsi="Garamond"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Cs/>
          <w:sz w:val="24"/>
          <w:szCs w:val="24"/>
        </w:rPr>
        <w:tab/>
        <w:t>_______________</w:t>
      </w:r>
    </w:p>
    <w:p w:rsidR="00640ECA" w:rsidRPr="007244FC" w:rsidRDefault="00640ECA" w:rsidP="00640ECA">
      <w:pPr>
        <w:spacing w:after="0" w:line="240" w:lineRule="auto"/>
        <w:rPr>
          <w:rFonts w:ascii="Garamond" w:eastAsia="Times New Roman" w:hAnsi="Garamond"/>
          <w:bCs/>
          <w:sz w:val="24"/>
          <w:szCs w:val="24"/>
        </w:rPr>
      </w:pPr>
      <w:r w:rsidRPr="007244FC">
        <w:rPr>
          <w:rFonts w:ascii="Garamond" w:eastAsia="Times New Roman" w:hAnsi="Garamond"/>
          <w:bCs/>
          <w:sz w:val="24"/>
          <w:szCs w:val="24"/>
        </w:rPr>
        <w:t xml:space="preserve">(Application Fee)  </w:t>
      </w:r>
    </w:p>
    <w:p w:rsidR="00640ECA" w:rsidRPr="007244FC" w:rsidRDefault="00640ECA" w:rsidP="00640ECA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</w:rPr>
      </w:pPr>
    </w:p>
    <w:p w:rsidR="00640ECA" w:rsidRPr="007244FC" w:rsidRDefault="00640ECA" w:rsidP="00640ECA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sz w:val="24"/>
          <w:szCs w:val="24"/>
        </w:rPr>
        <w:t>Kjo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leje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pune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është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e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vlefshme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derisa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huaji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vazhdojë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bëjë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pjesë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këtë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kategori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punësimi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bazuar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në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ligjin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nr. 108/2013,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datë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28.3.2013 “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Për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të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sz w:val="24"/>
          <w:szCs w:val="24"/>
        </w:rPr>
        <w:t>huajt</w:t>
      </w:r>
      <w:proofErr w:type="spellEnd"/>
      <w:r w:rsidRPr="007244FC">
        <w:rPr>
          <w:rFonts w:ascii="Garamond" w:eastAsia="Times New Roman" w:hAnsi="Garamond"/>
          <w:sz w:val="24"/>
          <w:szCs w:val="24"/>
        </w:rPr>
        <w:t>”.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proofErr w:type="spellStart"/>
      <w:r w:rsidRPr="007244FC">
        <w:rPr>
          <w:rFonts w:ascii="Garamond" w:eastAsia="Times New Roman" w:hAnsi="Garamond"/>
          <w:b/>
          <w:bCs/>
          <w:sz w:val="24"/>
          <w:szCs w:val="24"/>
        </w:rPr>
        <w:t>Institucioni</w:t>
      </w:r>
      <w:proofErr w:type="spellEnd"/>
      <w:r w:rsidRPr="007244FC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proofErr w:type="spellStart"/>
      <w:r w:rsidRPr="007244FC">
        <w:rPr>
          <w:rFonts w:ascii="Garamond" w:eastAsia="Times New Roman" w:hAnsi="Garamond"/>
          <w:b/>
          <w:bCs/>
          <w:sz w:val="24"/>
          <w:szCs w:val="24"/>
        </w:rPr>
        <w:t>lëshues</w:t>
      </w:r>
      <w:proofErr w:type="spellEnd"/>
      <w:r w:rsidRPr="007244FC">
        <w:rPr>
          <w:rFonts w:ascii="Garamond" w:eastAsia="Times New Roman" w:hAnsi="Garamond"/>
          <w:b/>
          <w:bCs/>
          <w:sz w:val="24"/>
          <w:szCs w:val="24"/>
        </w:rPr>
        <w:t xml:space="preserve">:        _______________________ </w:t>
      </w:r>
    </w:p>
    <w:p w:rsidR="00640ECA" w:rsidRPr="007244FC" w:rsidRDefault="00640ECA" w:rsidP="00640ECA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</w:rPr>
      </w:pPr>
      <w:r w:rsidRPr="007244FC">
        <w:rPr>
          <w:rFonts w:ascii="Garamond" w:eastAsia="Times New Roman" w:hAnsi="Garamond"/>
          <w:b/>
          <w:bCs/>
          <w:sz w:val="24"/>
          <w:szCs w:val="24"/>
        </w:rPr>
        <w:t xml:space="preserve">(Issuing Authority) </w:t>
      </w:r>
      <w:r w:rsidRPr="007244FC">
        <w:rPr>
          <w:rFonts w:ascii="Garamond" w:eastAsia="Times New Roman" w:hAnsi="Garamond"/>
          <w:b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/>
          <w:bCs/>
          <w:sz w:val="24"/>
          <w:szCs w:val="24"/>
        </w:rPr>
        <w:tab/>
      </w:r>
      <w:r w:rsidRPr="007244FC">
        <w:rPr>
          <w:rFonts w:ascii="Garamond" w:eastAsia="Times New Roman" w:hAnsi="Garamond"/>
          <w:b/>
          <w:bCs/>
          <w:sz w:val="24"/>
          <w:szCs w:val="24"/>
        </w:rPr>
        <w:tab/>
        <w:t>_________________________</w:t>
      </w:r>
    </w:p>
    <w:p w:rsidR="00640ECA" w:rsidRPr="007244FC" w:rsidRDefault="00640ECA" w:rsidP="00640EC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7244FC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                                                        </w:t>
      </w:r>
      <w:r w:rsidRPr="007244FC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7244FC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7244F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DREJTOR</w:t>
      </w:r>
    </w:p>
    <w:p w:rsidR="00C368A7" w:rsidRPr="007244FC" w:rsidRDefault="00C368A7">
      <w:pPr>
        <w:rPr>
          <w:rFonts w:ascii="Garamond" w:hAnsi="Garamond"/>
          <w:sz w:val="24"/>
          <w:szCs w:val="24"/>
        </w:rPr>
      </w:pPr>
    </w:p>
    <w:sectPr w:rsidR="00C368A7" w:rsidRPr="007244FC" w:rsidSect="00724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ECA"/>
    <w:rsid w:val="00640ECA"/>
    <w:rsid w:val="007244FC"/>
    <w:rsid w:val="00C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9AA447-6BB8-4FC5-B517-13E1B11C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0EC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0EC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40EC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640EC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640EC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0ECA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640EC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40ECA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640EC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640EC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0ECA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40ECA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40ECA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40ECA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640ECA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640ECA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640ECA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EC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2468</Words>
  <Characters>14071</Characters>
  <Application>Microsoft Office Word</Application>
  <DocSecurity>0</DocSecurity>
  <Lines>117</Lines>
  <Paragraphs>33</Paragraphs>
  <ScaleCrop>false</ScaleCrop>
  <Company>Hewlett-Packard Company</Company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2014-07-14T12:53:00Z</dcterms:created>
  <dcterms:modified xsi:type="dcterms:W3CDTF">2024-12-26T13:48:00Z</dcterms:modified>
</cp:coreProperties>
</file>