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7F" w:rsidRPr="00C159FF" w:rsidRDefault="0008677F" w:rsidP="0008677F">
      <w:pPr>
        <w:pStyle w:val="Akti"/>
        <w:keepNext w:val="0"/>
        <w:rPr>
          <w:spacing w:val="-4"/>
          <w:lang w:val="sq-AL"/>
        </w:rPr>
      </w:pPr>
      <w:r w:rsidRPr="00C159FF">
        <w:rPr>
          <w:spacing w:val="-4"/>
          <w:lang w:val="sq-AL"/>
        </w:rPr>
        <w:t>VENDIM</w:t>
      </w:r>
    </w:p>
    <w:p w:rsidR="0008677F" w:rsidRPr="00C159FF" w:rsidRDefault="0008677F" w:rsidP="0008677F">
      <w:pPr>
        <w:pStyle w:val="NumriData"/>
        <w:keepNext w:val="0"/>
        <w:rPr>
          <w:spacing w:val="-4"/>
          <w:lang w:val="sq-AL"/>
        </w:rPr>
      </w:pPr>
      <w:r w:rsidRPr="00C159FF">
        <w:rPr>
          <w:spacing w:val="-4"/>
          <w:lang w:val="sq-AL"/>
        </w:rPr>
        <w:t>Nr. 141, datë 12.3.2014</w:t>
      </w:r>
    </w:p>
    <w:p w:rsidR="0008677F" w:rsidRPr="00C159FF" w:rsidRDefault="0008677F" w:rsidP="0008677F">
      <w:pPr>
        <w:pStyle w:val="Titulli"/>
        <w:keepNext w:val="0"/>
        <w:rPr>
          <w:spacing w:val="-4"/>
          <w:sz w:val="14"/>
          <w:lang w:val="sq-AL"/>
        </w:rPr>
      </w:pPr>
    </w:p>
    <w:p w:rsidR="0008677F" w:rsidRPr="00C159FF" w:rsidRDefault="0008677F" w:rsidP="0008677F">
      <w:pPr>
        <w:pStyle w:val="Titulli"/>
        <w:keepNext w:val="0"/>
        <w:rPr>
          <w:spacing w:val="-4"/>
          <w:lang w:val="sq-AL"/>
        </w:rPr>
      </w:pPr>
      <w:r w:rsidRPr="00C159FF">
        <w:rPr>
          <w:spacing w:val="-4"/>
          <w:lang w:val="sq-AL"/>
        </w:rPr>
        <w:t xml:space="preserve">PËR MIRATIMIN E STRATEGJISË PËR SHLYERJEN E DETYRIMEVE TË PËRZGJEDHURA TË DISA INSTITUCIONEVE PUBLIKE NË SEKTORIN E ENERGJISË ELEKTRIKE, PËRFSHIRË </w:t>
      </w:r>
    </w:p>
    <w:p w:rsidR="0008677F" w:rsidRPr="00C159FF" w:rsidRDefault="0008677F" w:rsidP="0008677F">
      <w:pPr>
        <w:pStyle w:val="Titulli"/>
        <w:keepNext w:val="0"/>
        <w:rPr>
          <w:spacing w:val="-4"/>
          <w:lang w:val="sq-AL"/>
        </w:rPr>
      </w:pPr>
      <w:r w:rsidRPr="00C159FF">
        <w:rPr>
          <w:spacing w:val="-4"/>
          <w:lang w:val="sq-AL"/>
        </w:rPr>
        <w:t>DHE PROJEKTMARRËVESHJEN E MIRËKUPTIMIT</w:t>
      </w:r>
    </w:p>
    <w:p w:rsidR="0008677F" w:rsidRPr="00C159FF" w:rsidRDefault="0008677F" w:rsidP="0008677F">
      <w:pPr>
        <w:pStyle w:val="Paragrafi"/>
        <w:rPr>
          <w:spacing w:val="-4"/>
          <w:sz w:val="14"/>
          <w:lang w:val="sq-AL"/>
        </w:rPr>
      </w:pPr>
    </w:p>
    <w:p w:rsidR="0008677F" w:rsidRPr="00C159FF" w:rsidRDefault="0008677F" w:rsidP="0008677F">
      <w:pPr>
        <w:pStyle w:val="Paragrafi"/>
        <w:rPr>
          <w:spacing w:val="-4"/>
          <w:sz w:val="14"/>
          <w:lang w:val="sq-AL"/>
        </w:rPr>
      </w:pPr>
      <w:r w:rsidRPr="00C159FF">
        <w:rPr>
          <w:spacing w:val="-4"/>
          <w:lang w:val="sq-AL"/>
        </w:rPr>
        <w:t>Në mbështetje të nenit 100 të Kushtetutës dhe të neneve 496 e 514 e në vijim, të ligjit nr. 7850, datë 29.7.1994 “Kodi Civil i Republikës së Shqipërisë”, të ndryshuar, me propozimin e ministrit të Energjisë dhe Industrisë, Këshilli i Ministrave</w:t>
      </w:r>
    </w:p>
    <w:p w:rsidR="0008677F" w:rsidRPr="00C159FF" w:rsidRDefault="0008677F" w:rsidP="0008677F">
      <w:pPr>
        <w:pStyle w:val="VENDOSI"/>
        <w:keepNext w:val="0"/>
        <w:rPr>
          <w:spacing w:val="-4"/>
          <w:lang w:val="sq-AL"/>
        </w:rPr>
      </w:pPr>
      <w:r w:rsidRPr="00C159FF">
        <w:rPr>
          <w:spacing w:val="-4"/>
          <w:lang w:val="sq-AL"/>
        </w:rPr>
        <w:t>VENDOSI:</w:t>
      </w:r>
    </w:p>
    <w:p w:rsidR="0008677F" w:rsidRPr="00C159FF" w:rsidRDefault="0008677F" w:rsidP="0008677F">
      <w:pPr>
        <w:widowControl w:val="0"/>
        <w:spacing w:after="0" w:line="240" w:lineRule="auto"/>
        <w:rPr>
          <w:spacing w:val="-4"/>
          <w:sz w:val="14"/>
          <w:lang w:val="sq-AL"/>
        </w:rPr>
      </w:pPr>
    </w:p>
    <w:p w:rsidR="0008677F" w:rsidRPr="00C159FF" w:rsidRDefault="0008677F" w:rsidP="0008677F">
      <w:pPr>
        <w:pStyle w:val="Paragrafi"/>
        <w:rPr>
          <w:spacing w:val="-4"/>
          <w:lang w:val="sq-AL"/>
        </w:rPr>
      </w:pPr>
      <w:r w:rsidRPr="00C159FF">
        <w:rPr>
          <w:spacing w:val="-4"/>
          <w:lang w:val="sq-AL"/>
        </w:rPr>
        <w:t xml:space="preserve">Miratimin e strategjisë për shlyerjen e detyrimeve të përzgjedhura të disa institucioneve publike në sektorin e energjisë elektrike dhe projektmarrëveshjes së mirëkuptimit “Për shuarjen me kompensim të detyrimeve të prapambetura të disa institucioneve publike në sektorin e energjisë elektrike”, që i bashkëlidhen këtij vendimi. </w:t>
      </w:r>
    </w:p>
    <w:p w:rsidR="0008677F" w:rsidRPr="00C159FF" w:rsidRDefault="0008677F" w:rsidP="0008677F">
      <w:pPr>
        <w:pStyle w:val="Paragrafi"/>
        <w:rPr>
          <w:spacing w:val="-4"/>
          <w:lang w:val="sq-AL"/>
        </w:rPr>
      </w:pPr>
      <w:r w:rsidRPr="00C159FF">
        <w:rPr>
          <w:spacing w:val="-4"/>
          <w:lang w:val="sq-AL"/>
        </w:rPr>
        <w:t>Ky vendim hyn në fuqi menjëherë dhe botohet në Fletoren Zyrtare.</w:t>
      </w:r>
    </w:p>
    <w:p w:rsidR="0008677F" w:rsidRPr="00C159FF" w:rsidRDefault="0008677F" w:rsidP="0008677F">
      <w:pPr>
        <w:pStyle w:val="Paragrafi"/>
        <w:rPr>
          <w:spacing w:val="-4"/>
          <w:sz w:val="6"/>
          <w:lang w:val="sq-AL"/>
        </w:rPr>
      </w:pPr>
    </w:p>
    <w:p w:rsidR="0008677F" w:rsidRPr="00C159FF" w:rsidRDefault="0008677F" w:rsidP="0008677F">
      <w:pPr>
        <w:pStyle w:val="Autoriteti"/>
        <w:keepNext w:val="0"/>
        <w:rPr>
          <w:spacing w:val="-4"/>
          <w:lang w:val="sq-AL"/>
        </w:rPr>
      </w:pPr>
      <w:r w:rsidRPr="00C159FF">
        <w:rPr>
          <w:spacing w:val="-4"/>
          <w:lang w:val="sq-AL"/>
        </w:rPr>
        <w:t>KRYEMINISTRI</w:t>
      </w:r>
    </w:p>
    <w:p w:rsidR="0008677F" w:rsidRPr="00C159FF" w:rsidRDefault="0008677F" w:rsidP="0008677F">
      <w:pPr>
        <w:pStyle w:val="AutoritetiEmer"/>
        <w:rPr>
          <w:spacing w:val="-4"/>
          <w:lang w:val="sq-AL"/>
        </w:rPr>
      </w:pPr>
      <w:r w:rsidRPr="00C159FF">
        <w:rPr>
          <w:spacing w:val="-4"/>
          <w:lang w:val="sq-AL"/>
        </w:rPr>
        <w:t xml:space="preserve">Edi </w:t>
      </w:r>
      <w:proofErr w:type="spellStart"/>
      <w:r w:rsidRPr="00C159FF">
        <w:rPr>
          <w:spacing w:val="-4"/>
          <w:lang w:val="sq-AL"/>
        </w:rPr>
        <w:t>Rama</w:t>
      </w:r>
      <w:proofErr w:type="spellEnd"/>
      <w:r w:rsidRPr="00C159FF">
        <w:rPr>
          <w:spacing w:val="-4"/>
          <w:lang w:val="sq-AL"/>
        </w:rPr>
        <w:t xml:space="preserve"> </w:t>
      </w:r>
    </w:p>
    <w:p w:rsidR="0008677F" w:rsidRPr="00C159FF" w:rsidRDefault="0008677F" w:rsidP="0008677F">
      <w:pPr>
        <w:pStyle w:val="Paragrafi"/>
        <w:rPr>
          <w:spacing w:val="-4"/>
          <w:lang w:val="sq-AL"/>
        </w:rPr>
      </w:pPr>
    </w:p>
    <w:p w:rsidR="0008677F" w:rsidRPr="00C159FF" w:rsidRDefault="0008677F" w:rsidP="0008677F">
      <w:pPr>
        <w:pStyle w:val="Titulli"/>
        <w:keepNext w:val="0"/>
        <w:rPr>
          <w:spacing w:val="-4"/>
          <w:lang w:val="sq-AL"/>
        </w:rPr>
      </w:pPr>
      <w:r w:rsidRPr="00C159FF">
        <w:rPr>
          <w:spacing w:val="-4"/>
          <w:lang w:val="sq-AL"/>
        </w:rPr>
        <w:t xml:space="preserve">STRATEGJIA </w:t>
      </w:r>
    </w:p>
    <w:p w:rsidR="0008677F" w:rsidRPr="00C159FF" w:rsidRDefault="0008677F" w:rsidP="0008677F">
      <w:pPr>
        <w:pStyle w:val="TitulliTitull"/>
        <w:keepNext w:val="0"/>
        <w:rPr>
          <w:spacing w:val="-4"/>
          <w:lang w:val="sq-AL"/>
        </w:rPr>
      </w:pPr>
      <w:r w:rsidRPr="00C159FF">
        <w:rPr>
          <w:spacing w:val="-4"/>
          <w:lang w:val="sq-AL"/>
        </w:rPr>
        <w:t xml:space="preserve">Për Shlyerjen e Detyrimeve të Përzgjedhura të Institucioneve Publike në Sektorin e Energjisë Elektrike </w:t>
      </w:r>
    </w:p>
    <w:p w:rsidR="0008677F" w:rsidRPr="00C159FF" w:rsidRDefault="0008677F" w:rsidP="0008677F">
      <w:pPr>
        <w:pStyle w:val="TitulliTitull"/>
        <w:keepNext w:val="0"/>
        <w:rPr>
          <w:spacing w:val="-4"/>
          <w:lang w:val="sq-AL"/>
        </w:rPr>
      </w:pPr>
      <w:r w:rsidRPr="00C159FF">
        <w:rPr>
          <w:spacing w:val="-4"/>
          <w:lang w:val="sq-AL"/>
        </w:rPr>
        <w:t>Mars 2014</w:t>
      </w:r>
    </w:p>
    <w:p w:rsidR="0008677F" w:rsidRPr="00C159FF" w:rsidRDefault="0008677F" w:rsidP="0008677F">
      <w:pPr>
        <w:pStyle w:val="TitulliTitull"/>
        <w:keepNext w:val="0"/>
        <w:rPr>
          <w:spacing w:val="-4"/>
          <w:sz w:val="14"/>
          <w:lang w:val="sq-AL"/>
        </w:rPr>
      </w:pPr>
    </w:p>
    <w:p w:rsidR="0008677F" w:rsidRPr="00C159FF" w:rsidRDefault="0008677F" w:rsidP="0008677F">
      <w:pPr>
        <w:pStyle w:val="Paragrafi"/>
        <w:rPr>
          <w:lang w:val="sq-AL"/>
        </w:rPr>
      </w:pPr>
      <w:r w:rsidRPr="00C159FF">
        <w:rPr>
          <w:lang w:val="sq-AL"/>
        </w:rPr>
        <w:t>Përmbajtja</w:t>
      </w:r>
    </w:p>
    <w:p w:rsidR="0008677F" w:rsidRPr="00C159FF" w:rsidRDefault="0008677F" w:rsidP="0008677F">
      <w:pPr>
        <w:pStyle w:val="Paragrafi"/>
        <w:rPr>
          <w:spacing w:val="-4"/>
          <w:lang w:val="sq-AL"/>
        </w:rPr>
      </w:pPr>
      <w:r w:rsidRPr="00C159FF">
        <w:rPr>
          <w:spacing w:val="-4"/>
          <w:lang w:val="sq-AL"/>
        </w:rPr>
        <w:t>1. Historiku - Rritja e detyrimeve në sektorin energjetik të Shqipërisë</w:t>
      </w:r>
      <w:r w:rsidRPr="00C159FF">
        <w:rPr>
          <w:spacing w:val="-4"/>
          <w:lang w:val="sq-AL"/>
        </w:rPr>
        <w:tab/>
      </w:r>
    </w:p>
    <w:p w:rsidR="0008677F" w:rsidRPr="00C159FF" w:rsidRDefault="0008677F" w:rsidP="0008677F">
      <w:pPr>
        <w:pStyle w:val="Paragrafi"/>
        <w:ind w:left="284" w:firstLine="0"/>
        <w:rPr>
          <w:spacing w:val="-4"/>
          <w:lang w:val="sq-AL"/>
        </w:rPr>
      </w:pPr>
      <w:r w:rsidRPr="00C159FF">
        <w:rPr>
          <w:spacing w:val="-4"/>
          <w:lang w:val="sq-AL"/>
        </w:rPr>
        <w:t xml:space="preserve">1.1 Përmbledhje – Paaftësia </w:t>
      </w:r>
      <w:proofErr w:type="spellStart"/>
      <w:r w:rsidRPr="00C159FF">
        <w:rPr>
          <w:spacing w:val="-4"/>
          <w:lang w:val="sq-AL"/>
        </w:rPr>
        <w:t>paguese</w:t>
      </w:r>
      <w:proofErr w:type="spellEnd"/>
      <w:r w:rsidRPr="00C159FF">
        <w:rPr>
          <w:spacing w:val="-4"/>
          <w:lang w:val="sq-AL"/>
        </w:rPr>
        <w:t xml:space="preserve"> e </w:t>
      </w:r>
      <w:proofErr w:type="spellStart"/>
      <w:r w:rsidRPr="00C159FF">
        <w:rPr>
          <w:spacing w:val="-4"/>
          <w:lang w:val="sq-AL"/>
        </w:rPr>
        <w:t>CEZ</w:t>
      </w:r>
      <w:proofErr w:type="spellEnd"/>
      <w:r w:rsidRPr="00C159FF">
        <w:rPr>
          <w:spacing w:val="-4"/>
          <w:lang w:val="sq-AL"/>
        </w:rPr>
        <w:t xml:space="preserve"> </w:t>
      </w:r>
      <w:proofErr w:type="spellStart"/>
      <w:r w:rsidRPr="00C159FF">
        <w:rPr>
          <w:spacing w:val="-4"/>
          <w:lang w:val="sq-AL"/>
        </w:rPr>
        <w:t>sh.a</w:t>
      </w:r>
      <w:proofErr w:type="spellEnd"/>
      <w:r w:rsidRPr="00C159FF">
        <w:rPr>
          <w:spacing w:val="-4"/>
          <w:lang w:val="sq-AL"/>
        </w:rPr>
        <w:t>. dhe ndikimi në krizën e likuiditetit</w:t>
      </w:r>
      <w:r w:rsidRPr="00C159FF">
        <w:rPr>
          <w:spacing w:val="-4"/>
          <w:lang w:val="sq-AL"/>
        </w:rPr>
        <w:tab/>
      </w:r>
      <w:r w:rsidRPr="00C159FF">
        <w:rPr>
          <w:spacing w:val="-4"/>
          <w:lang w:val="sq-AL"/>
        </w:rPr>
        <w:br/>
        <w:t>1.2 Qëllimi i detyrimeve</w:t>
      </w:r>
      <w:r w:rsidRPr="00C159FF">
        <w:rPr>
          <w:spacing w:val="-4"/>
          <w:lang w:val="sq-AL"/>
        </w:rPr>
        <w:tab/>
      </w:r>
      <w:r w:rsidRPr="00C159FF">
        <w:rPr>
          <w:spacing w:val="-4"/>
          <w:lang w:val="sq-AL"/>
        </w:rPr>
        <w:br/>
        <w:t xml:space="preserve">1.3 </w:t>
      </w:r>
      <w:proofErr w:type="spellStart"/>
      <w:r w:rsidRPr="00C159FF">
        <w:rPr>
          <w:spacing w:val="-4"/>
          <w:lang w:val="sq-AL"/>
        </w:rPr>
        <w:t>Impakti</w:t>
      </w:r>
      <w:proofErr w:type="spellEnd"/>
      <w:r w:rsidRPr="00C159FF">
        <w:rPr>
          <w:spacing w:val="-4"/>
          <w:lang w:val="sq-AL"/>
        </w:rPr>
        <w:t xml:space="preserve"> ekonomik dhe financiar</w:t>
      </w:r>
    </w:p>
    <w:p w:rsidR="0008677F" w:rsidRPr="00C159FF" w:rsidRDefault="0008677F" w:rsidP="0008677F">
      <w:pPr>
        <w:pStyle w:val="Paragrafi"/>
        <w:rPr>
          <w:spacing w:val="-4"/>
          <w:lang w:val="sq-AL"/>
        </w:rPr>
      </w:pPr>
      <w:r w:rsidRPr="00C159FF">
        <w:rPr>
          <w:spacing w:val="-4"/>
          <w:lang w:val="sq-AL"/>
        </w:rPr>
        <w:t>2. Shlyerja e detyrimit</w:t>
      </w:r>
    </w:p>
    <w:p w:rsidR="0008677F" w:rsidRPr="00C159FF" w:rsidRDefault="0008677F" w:rsidP="0008677F">
      <w:pPr>
        <w:pStyle w:val="Paragrafi"/>
        <w:rPr>
          <w:spacing w:val="-4"/>
          <w:lang w:val="sq-AL"/>
        </w:rPr>
      </w:pPr>
      <w:r w:rsidRPr="00C159FF">
        <w:rPr>
          <w:spacing w:val="-4"/>
          <w:lang w:val="sq-AL"/>
        </w:rPr>
        <w:t xml:space="preserve">2.1 Prioriteti i shlyerjes së detyrimeve të prapambetura, arsyet dhe qëllimi i marrëveshjeve të propozuara të shlyerjes së detyrimeve, që përfshijnë: </w:t>
      </w:r>
    </w:p>
    <w:p w:rsidR="0008677F" w:rsidRPr="00C159FF" w:rsidRDefault="0008677F" w:rsidP="0008677F">
      <w:pPr>
        <w:pStyle w:val="Paragrafi"/>
        <w:rPr>
          <w:spacing w:val="-4"/>
          <w:lang w:val="sq-AL"/>
        </w:rPr>
      </w:pPr>
      <w:r w:rsidRPr="00C159FF">
        <w:rPr>
          <w:spacing w:val="-4"/>
          <w:lang w:val="sq-AL"/>
        </w:rPr>
        <w:t>- institucionet buxhetore</w:t>
      </w:r>
      <w:r>
        <w:rPr>
          <w:spacing w:val="-4"/>
          <w:lang w:val="sq-AL"/>
        </w:rPr>
        <w:t>,</w:t>
      </w:r>
    </w:p>
    <w:p w:rsidR="0008677F" w:rsidRPr="00C159FF" w:rsidRDefault="0008677F" w:rsidP="0008677F">
      <w:pPr>
        <w:pStyle w:val="Paragrafi"/>
        <w:rPr>
          <w:spacing w:val="-4"/>
          <w:lang w:val="sq-AL"/>
        </w:rPr>
      </w:pPr>
      <w:r w:rsidRPr="00C159FF">
        <w:rPr>
          <w:spacing w:val="-4"/>
          <w:lang w:val="sq-AL"/>
        </w:rPr>
        <w:t>- institucionet jo buxhetore</w:t>
      </w:r>
      <w:r>
        <w:rPr>
          <w:spacing w:val="-4"/>
          <w:lang w:val="sq-AL"/>
        </w:rPr>
        <w:t>,</w:t>
      </w:r>
      <w:r w:rsidRPr="00C159FF">
        <w:rPr>
          <w:spacing w:val="-4"/>
          <w:lang w:val="sq-AL"/>
        </w:rPr>
        <w:t xml:space="preserve">  </w:t>
      </w:r>
    </w:p>
    <w:p w:rsidR="0008677F" w:rsidRPr="00C159FF" w:rsidRDefault="0008677F" w:rsidP="0008677F">
      <w:pPr>
        <w:pStyle w:val="Paragrafi"/>
        <w:rPr>
          <w:spacing w:val="-4"/>
          <w:lang w:val="sq-AL"/>
        </w:rPr>
      </w:pPr>
      <w:r w:rsidRPr="00C159FF">
        <w:rPr>
          <w:spacing w:val="-4"/>
          <w:lang w:val="sq-AL"/>
        </w:rPr>
        <w:t>- “</w:t>
      </w:r>
      <w:proofErr w:type="spellStart"/>
      <w:r w:rsidRPr="00C159FF">
        <w:rPr>
          <w:spacing w:val="-4"/>
          <w:lang w:val="sq-AL"/>
        </w:rPr>
        <w:t>CEZ</w:t>
      </w:r>
      <w:proofErr w:type="spellEnd"/>
      <w:r w:rsidRPr="00C159FF">
        <w:rPr>
          <w:spacing w:val="-4"/>
          <w:lang w:val="sq-AL"/>
        </w:rPr>
        <w:t xml:space="preserve"> Shpërndarje” dhe  </w:t>
      </w:r>
    </w:p>
    <w:p w:rsidR="0008677F" w:rsidRPr="00C159FF" w:rsidRDefault="0008677F" w:rsidP="0008677F">
      <w:pPr>
        <w:pStyle w:val="Paragrafi"/>
        <w:rPr>
          <w:spacing w:val="-4"/>
          <w:lang w:val="sq-AL"/>
        </w:rPr>
      </w:pPr>
      <w:r w:rsidRPr="00C159FF">
        <w:rPr>
          <w:spacing w:val="-4"/>
          <w:lang w:val="sq-AL"/>
        </w:rPr>
        <w:t xml:space="preserve">- </w:t>
      </w:r>
      <w:r>
        <w:rPr>
          <w:spacing w:val="-4"/>
          <w:lang w:val="sq-AL"/>
        </w:rPr>
        <w:t>KESH.</w:t>
      </w:r>
    </w:p>
    <w:p w:rsidR="0008677F" w:rsidRPr="00C159FF" w:rsidRDefault="0008677F" w:rsidP="0008677F">
      <w:pPr>
        <w:pStyle w:val="Paragrafi"/>
        <w:rPr>
          <w:spacing w:val="-4"/>
          <w:lang w:val="sq-AL"/>
        </w:rPr>
      </w:pPr>
      <w:r w:rsidRPr="00C159FF">
        <w:rPr>
          <w:spacing w:val="-4"/>
          <w:lang w:val="sq-AL"/>
        </w:rPr>
        <w:t xml:space="preserve">2.2 Verifikimi i detyrimeve të prapambetura ndërmjet palëve </w:t>
      </w:r>
    </w:p>
    <w:p w:rsidR="0008677F" w:rsidRPr="00C159FF" w:rsidRDefault="0008677F" w:rsidP="0008677F">
      <w:pPr>
        <w:pStyle w:val="Paragrafi"/>
        <w:rPr>
          <w:spacing w:val="-4"/>
          <w:lang w:val="sq-AL"/>
        </w:rPr>
      </w:pPr>
      <w:r w:rsidRPr="00C159FF">
        <w:rPr>
          <w:spacing w:val="-4"/>
          <w:lang w:val="sq-AL"/>
        </w:rPr>
        <w:t>2.3 Shlyerja e detyrimeve ndërmjet palëve nëpërmjet shuarjes me kompensim të detyrimeve të ndërsjella midis palëve</w:t>
      </w:r>
    </w:p>
    <w:p w:rsidR="0008677F" w:rsidRPr="00C159FF" w:rsidRDefault="0008677F" w:rsidP="0008677F">
      <w:pPr>
        <w:pStyle w:val="Paragrafi"/>
        <w:rPr>
          <w:spacing w:val="-4"/>
          <w:lang w:val="sq-AL"/>
        </w:rPr>
      </w:pPr>
      <w:r w:rsidRPr="00C159FF">
        <w:rPr>
          <w:spacing w:val="-4"/>
          <w:lang w:val="sq-AL"/>
        </w:rPr>
        <w:t xml:space="preserve">2.4 </w:t>
      </w:r>
      <w:proofErr w:type="spellStart"/>
      <w:r w:rsidRPr="00C159FF">
        <w:rPr>
          <w:spacing w:val="-4"/>
          <w:lang w:val="sq-AL"/>
        </w:rPr>
        <w:t>Supervizimi</w:t>
      </w:r>
      <w:proofErr w:type="spellEnd"/>
      <w:r w:rsidRPr="00C159FF">
        <w:rPr>
          <w:spacing w:val="-4"/>
          <w:lang w:val="sq-AL"/>
        </w:rPr>
        <w:t xml:space="preserve"> i procesit të shlyerjes së detyrimeve  </w:t>
      </w:r>
    </w:p>
    <w:p w:rsidR="0008677F" w:rsidRPr="00C159FF" w:rsidRDefault="0008677F" w:rsidP="0008677F">
      <w:pPr>
        <w:pStyle w:val="Paragrafi"/>
        <w:rPr>
          <w:spacing w:val="-4"/>
          <w:lang w:val="sq-AL"/>
        </w:rPr>
      </w:pPr>
      <w:r w:rsidRPr="00C159FF">
        <w:rPr>
          <w:spacing w:val="-4"/>
          <w:lang w:val="sq-AL"/>
        </w:rPr>
        <w:t>2.5 Plani i veprimit me afat të përcaktuar kohor, për shlyerjen e detyrimeve të prapambetura</w:t>
      </w:r>
    </w:p>
    <w:p w:rsidR="0008677F" w:rsidRPr="00C159FF" w:rsidRDefault="0008677F" w:rsidP="0008677F">
      <w:pPr>
        <w:pStyle w:val="Paragrafi"/>
        <w:rPr>
          <w:spacing w:val="-4"/>
          <w:lang w:val="sq-AL"/>
        </w:rPr>
      </w:pPr>
      <w:r w:rsidRPr="00C159FF">
        <w:rPr>
          <w:spacing w:val="-4"/>
          <w:lang w:val="sq-AL"/>
        </w:rPr>
        <w:t>3. Hapat e nevojshëm për t</w:t>
      </w:r>
      <w:r>
        <w:rPr>
          <w:spacing w:val="-4"/>
          <w:lang w:val="sq-AL"/>
        </w:rPr>
        <w:t>ë</w:t>
      </w:r>
      <w:r w:rsidRPr="00C159FF">
        <w:rPr>
          <w:spacing w:val="-4"/>
          <w:lang w:val="sq-AL"/>
        </w:rPr>
        <w:t xml:space="preserve"> parandaluar krijimin e detyrimeve në të ardhmen  </w:t>
      </w:r>
    </w:p>
    <w:p w:rsidR="0008677F" w:rsidRPr="00C159FF" w:rsidRDefault="0008677F" w:rsidP="0008677F">
      <w:pPr>
        <w:pStyle w:val="Paragrafi"/>
        <w:rPr>
          <w:spacing w:val="-4"/>
          <w:lang w:val="sq-AL"/>
        </w:rPr>
      </w:pPr>
      <w:r w:rsidRPr="00C159FF">
        <w:rPr>
          <w:spacing w:val="-4"/>
          <w:lang w:val="sq-AL"/>
        </w:rPr>
        <w:t xml:space="preserve">3.1 </w:t>
      </w:r>
      <w:r>
        <w:rPr>
          <w:spacing w:val="-4"/>
          <w:lang w:val="sq-AL"/>
        </w:rPr>
        <w:t>Pse është krijuar detyrimi</w:t>
      </w:r>
    </w:p>
    <w:p w:rsidR="0008677F" w:rsidRPr="00C159FF" w:rsidRDefault="0008677F" w:rsidP="0008677F">
      <w:pPr>
        <w:pStyle w:val="Paragrafi"/>
        <w:rPr>
          <w:spacing w:val="-4"/>
          <w:lang w:val="sq-AL"/>
        </w:rPr>
      </w:pPr>
      <w:r w:rsidRPr="00C159FF">
        <w:rPr>
          <w:spacing w:val="-4"/>
          <w:lang w:val="sq-AL"/>
        </w:rPr>
        <w:t xml:space="preserve">3.2 Statuti i pronësisë së </w:t>
      </w:r>
      <w:proofErr w:type="spellStart"/>
      <w:r w:rsidRPr="00C159FF">
        <w:rPr>
          <w:spacing w:val="-4"/>
          <w:lang w:val="sq-AL"/>
        </w:rPr>
        <w:t>CEZ</w:t>
      </w:r>
      <w:proofErr w:type="spellEnd"/>
      <w:r w:rsidRPr="00C159FF">
        <w:rPr>
          <w:spacing w:val="-4"/>
          <w:lang w:val="sq-AL"/>
        </w:rPr>
        <w:t xml:space="preserve">, kontrolli i veprimtarisë dhe detyrimeve kontingjente </w:t>
      </w:r>
    </w:p>
    <w:p w:rsidR="0008677F" w:rsidRPr="00C159FF" w:rsidRDefault="0008677F" w:rsidP="0008677F">
      <w:pPr>
        <w:pStyle w:val="Paragrafi"/>
        <w:rPr>
          <w:spacing w:val="-4"/>
          <w:lang w:val="sq-AL"/>
        </w:rPr>
      </w:pPr>
      <w:r w:rsidRPr="00C159FF">
        <w:rPr>
          <w:spacing w:val="-4"/>
          <w:lang w:val="sq-AL"/>
        </w:rPr>
        <w:t xml:space="preserve">3.3 Hapat që duhen ndërmarrë për të ndaluar krijimin e detyrimeve të reja institucionale   </w:t>
      </w:r>
    </w:p>
    <w:p w:rsidR="0008677F" w:rsidRPr="00C159FF" w:rsidRDefault="0008677F" w:rsidP="0008677F">
      <w:pPr>
        <w:pStyle w:val="Paragrafi"/>
        <w:rPr>
          <w:spacing w:val="-4"/>
          <w:lang w:val="sq-AL"/>
        </w:rPr>
      </w:pPr>
      <w:r w:rsidRPr="00C159FF">
        <w:rPr>
          <w:spacing w:val="-4"/>
          <w:lang w:val="sq-AL"/>
        </w:rPr>
        <w:t xml:space="preserve">Programi      </w:t>
      </w:r>
    </w:p>
    <w:p w:rsidR="0008677F" w:rsidRPr="00C159FF" w:rsidRDefault="0008677F" w:rsidP="0008677F">
      <w:pPr>
        <w:pStyle w:val="Paragrafi"/>
        <w:rPr>
          <w:spacing w:val="-4"/>
          <w:lang w:val="sq-AL"/>
        </w:rPr>
      </w:pPr>
      <w:r w:rsidRPr="00C159FF">
        <w:rPr>
          <w:spacing w:val="-4"/>
          <w:lang w:val="sq-AL"/>
        </w:rPr>
        <w:t>I. Plani i veprimit me afat kohor për implementimin e strategjisë</w:t>
      </w:r>
    </w:p>
    <w:p w:rsidR="0008677F" w:rsidRPr="00C159FF" w:rsidRDefault="0008677F" w:rsidP="0008677F">
      <w:pPr>
        <w:pStyle w:val="Paragrafi"/>
        <w:rPr>
          <w:spacing w:val="-4"/>
          <w:lang w:val="sq-AL"/>
        </w:rPr>
      </w:pPr>
      <w:r w:rsidRPr="00C159FF">
        <w:rPr>
          <w:spacing w:val="-4"/>
          <w:lang w:val="sq-AL"/>
        </w:rPr>
        <w:t xml:space="preserve">II. Grafiku i evidentimit të detyrimeve të krijuara të institucioneve buxhetore dhe </w:t>
      </w:r>
      <w:proofErr w:type="spellStart"/>
      <w:r w:rsidRPr="00C159FF">
        <w:rPr>
          <w:spacing w:val="-4"/>
          <w:lang w:val="sq-AL"/>
        </w:rPr>
        <w:t>jobuxhetore</w:t>
      </w:r>
      <w:proofErr w:type="spellEnd"/>
      <w:r w:rsidRPr="00C159FF">
        <w:rPr>
          <w:spacing w:val="-4"/>
          <w:lang w:val="sq-AL"/>
        </w:rPr>
        <w:t xml:space="preserve">, me vlera specifike, deri në datën 31 dhjetor </w:t>
      </w:r>
      <w:r>
        <w:rPr>
          <w:spacing w:val="-4"/>
          <w:lang w:val="sq-AL"/>
        </w:rPr>
        <w:t>2013</w:t>
      </w:r>
    </w:p>
    <w:p w:rsidR="0008677F" w:rsidRPr="00C159FF" w:rsidRDefault="0008677F" w:rsidP="0008677F">
      <w:pPr>
        <w:pStyle w:val="Paragrafi"/>
        <w:rPr>
          <w:spacing w:val="-4"/>
          <w:lang w:val="sq-AL"/>
        </w:rPr>
      </w:pPr>
      <w:r w:rsidRPr="00C159FF">
        <w:rPr>
          <w:spacing w:val="-4"/>
          <w:lang w:val="sq-AL"/>
        </w:rPr>
        <w:t xml:space="preserve">III. Hartimi i </w:t>
      </w:r>
      <w:proofErr w:type="spellStart"/>
      <w:r w:rsidRPr="00C159FF">
        <w:rPr>
          <w:spacing w:val="-4"/>
          <w:lang w:val="sq-AL"/>
        </w:rPr>
        <w:t>draftmarrëveshjes</w:t>
      </w:r>
      <w:proofErr w:type="spellEnd"/>
      <w:r w:rsidRPr="00C159FF">
        <w:rPr>
          <w:spacing w:val="-4"/>
          <w:lang w:val="sq-AL"/>
        </w:rPr>
        <w:t xml:space="preserve"> së mirëkuptimit ndërmjet palëve pjesëmarrëse, për miratim nga Këshilli i Ministrave</w:t>
      </w:r>
    </w:p>
    <w:p w:rsidR="0008677F" w:rsidRPr="00C159FF" w:rsidRDefault="0008677F" w:rsidP="0008677F">
      <w:pPr>
        <w:pStyle w:val="Paragrafi"/>
        <w:rPr>
          <w:lang w:val="sq-AL"/>
        </w:rPr>
      </w:pPr>
      <w:r w:rsidRPr="00C159FF">
        <w:rPr>
          <w:lang w:val="sq-AL"/>
        </w:rPr>
        <w:t xml:space="preserve">IV. Grafiku i </w:t>
      </w:r>
      <w:proofErr w:type="spellStart"/>
      <w:r w:rsidRPr="00C159FF">
        <w:rPr>
          <w:lang w:val="sq-AL"/>
        </w:rPr>
        <w:t>rimbursimeve</w:t>
      </w:r>
      <w:proofErr w:type="spellEnd"/>
      <w:r w:rsidRPr="00C159FF">
        <w:rPr>
          <w:lang w:val="sq-AL"/>
        </w:rPr>
        <w:t xml:space="preserve"> të subvencioneve të</w:t>
      </w:r>
      <w:r>
        <w:rPr>
          <w:lang w:val="sq-AL"/>
        </w:rPr>
        <w:t xml:space="preserve"> energjisë për invalidët</w:t>
      </w:r>
    </w:p>
    <w:p w:rsidR="0008677F" w:rsidRPr="00C159FF" w:rsidRDefault="0008677F" w:rsidP="0008677F">
      <w:pPr>
        <w:pStyle w:val="Paragrafi"/>
        <w:rPr>
          <w:lang w:val="sq-AL"/>
        </w:rPr>
      </w:pPr>
      <w:r w:rsidRPr="00C159FF">
        <w:rPr>
          <w:lang w:val="sq-AL"/>
        </w:rPr>
        <w:lastRenderedPageBreak/>
        <w:t>V. Projektmarrëveshja e pagesave me institucionet, ku përcaktohen kushtet e hua/kredisë së nevojshme për shlyerjen e detyrimeve të prapambetura</w:t>
      </w:r>
    </w:p>
    <w:p w:rsidR="0008677F" w:rsidRPr="00C159FF" w:rsidRDefault="0008677F" w:rsidP="0008677F">
      <w:pPr>
        <w:pStyle w:val="Paragrafi"/>
        <w:rPr>
          <w:lang w:val="sq-AL"/>
        </w:rPr>
      </w:pPr>
      <w:r w:rsidRPr="00C159FF">
        <w:rPr>
          <w:lang w:val="sq-AL"/>
        </w:rPr>
        <w:t>VI. Zona e detyrimeve të prapambetura të sektorit publik</w:t>
      </w:r>
    </w:p>
    <w:p w:rsidR="0008677F" w:rsidRPr="00C159FF" w:rsidRDefault="0008677F" w:rsidP="0008677F">
      <w:pPr>
        <w:pStyle w:val="TitulliTitull"/>
        <w:keepNext w:val="0"/>
        <w:ind w:firstLine="284"/>
        <w:jc w:val="both"/>
        <w:rPr>
          <w:spacing w:val="-4"/>
          <w:lang w:val="sq-AL"/>
        </w:rPr>
      </w:pPr>
      <w:r w:rsidRPr="00C159FF">
        <w:rPr>
          <w:spacing w:val="-4"/>
          <w:lang w:val="sq-AL"/>
        </w:rPr>
        <w:t>1.</w:t>
      </w:r>
      <w:r w:rsidRPr="00C159FF">
        <w:rPr>
          <w:spacing w:val="-4"/>
          <w:sz w:val="12"/>
          <w:lang w:val="sq-AL"/>
        </w:rPr>
        <w:t xml:space="preserve"> </w:t>
      </w:r>
      <w:r w:rsidRPr="00C159FF">
        <w:rPr>
          <w:spacing w:val="-4"/>
          <w:lang w:val="sq-AL"/>
        </w:rPr>
        <w:t>Detyrimet në rritje në sektorin e energjisë në Shqipëri</w:t>
      </w:r>
    </w:p>
    <w:p w:rsidR="0008677F" w:rsidRPr="00C159FF" w:rsidRDefault="0008677F" w:rsidP="0008677F">
      <w:pPr>
        <w:pStyle w:val="Paragrafi"/>
        <w:rPr>
          <w:spacing w:val="-4"/>
          <w:lang w:val="sq-AL"/>
        </w:rPr>
      </w:pPr>
      <w:r w:rsidRPr="00C159FF">
        <w:rPr>
          <w:spacing w:val="-4"/>
          <w:lang w:val="sq-AL"/>
        </w:rPr>
        <w:t xml:space="preserve">Përmbledhje </w:t>
      </w:r>
    </w:p>
    <w:p w:rsidR="0008677F" w:rsidRPr="00C159FF" w:rsidRDefault="0008677F" w:rsidP="0008677F">
      <w:pPr>
        <w:pStyle w:val="Paragrafi"/>
        <w:rPr>
          <w:spacing w:val="-4"/>
          <w:lang w:val="sq-AL"/>
        </w:rPr>
      </w:pPr>
      <w:r w:rsidRPr="00C159FF">
        <w:rPr>
          <w:spacing w:val="-4"/>
          <w:lang w:val="sq-AL"/>
        </w:rPr>
        <w:t xml:space="preserve">Kjo strategji përcakton rrugën që do të ndiqet nga qeveria shqiptare për të shlyer detyrimet e prapambetura të institucioneve buxhetore dhe </w:t>
      </w:r>
      <w:proofErr w:type="spellStart"/>
      <w:r w:rsidRPr="00C159FF">
        <w:rPr>
          <w:spacing w:val="-4"/>
          <w:lang w:val="sq-AL"/>
        </w:rPr>
        <w:t>jobuxhetore</w:t>
      </w:r>
      <w:proofErr w:type="spellEnd"/>
      <w:r w:rsidRPr="00C159FF">
        <w:rPr>
          <w:spacing w:val="-4"/>
          <w:lang w:val="sq-AL"/>
        </w:rPr>
        <w:t>, të faturave ndaj kompanive të sektorit publik të energjisë, duke përfshirë një mekanizëm të shlyerjes me kompensim të detyrimeve të prapambetura të sektorit publik deri në 10 miliardë lekë ndaj pjesëmarrëseve të sektorit publik të energjisë, që kanë detyrime të prapambetura dhe masat që do të kërkohen për të parandaluar krijimin e detyrimeve të mëtejshme financiare.</w:t>
      </w:r>
    </w:p>
    <w:p w:rsidR="0008677F" w:rsidRPr="00C159FF" w:rsidRDefault="0008677F" w:rsidP="0008677F">
      <w:pPr>
        <w:pStyle w:val="Paragrafi"/>
        <w:rPr>
          <w:spacing w:val="-4"/>
          <w:lang w:val="sq-AL"/>
        </w:rPr>
      </w:pPr>
      <w:r w:rsidRPr="00C159FF">
        <w:rPr>
          <w:i/>
          <w:spacing w:val="-4"/>
          <w:lang w:val="sq-AL"/>
        </w:rPr>
        <w:t>Arsyeja për veprim</w:t>
      </w:r>
      <w:r w:rsidRPr="00C159FF">
        <w:rPr>
          <w:spacing w:val="-4"/>
          <w:lang w:val="sq-AL"/>
        </w:rPr>
        <w:t xml:space="preserve">. Nivelet e ulëta të arkëtimit nga konsumatorët familjarë, bizneset dhe institucionet publike, humbjet e larta të energjisë elektrike në sistemin e shpërndarjes, si dhe </w:t>
      </w:r>
      <w:proofErr w:type="spellStart"/>
      <w:r w:rsidRPr="00C159FF">
        <w:rPr>
          <w:spacing w:val="-4"/>
          <w:lang w:val="sq-AL"/>
        </w:rPr>
        <w:t>mosshlyerja</w:t>
      </w:r>
      <w:proofErr w:type="spellEnd"/>
      <w:r w:rsidRPr="00C159FF">
        <w:rPr>
          <w:spacing w:val="-4"/>
          <w:lang w:val="sq-AL"/>
        </w:rPr>
        <w:t xml:space="preserve"> e detyrimeve të pretenduara nga operatorët që veprojnë në sektorin </w:t>
      </w:r>
      <w:proofErr w:type="spellStart"/>
      <w:r w:rsidRPr="00C159FF">
        <w:rPr>
          <w:spacing w:val="-4"/>
          <w:lang w:val="sq-AL"/>
        </w:rPr>
        <w:t>elektroenergjetik</w:t>
      </w:r>
      <w:proofErr w:type="spellEnd"/>
      <w:r w:rsidRPr="00C159FF">
        <w:rPr>
          <w:spacing w:val="-4"/>
          <w:lang w:val="sq-AL"/>
        </w:rPr>
        <w:t>, ka krijuar një situatë të vështirë financiare dhe ekonomike në të gjithë këta operatorë dhe më gjerë. Kjo ka çuar shpesh në bllokimin e veprimtarisë normale të tyre, si dhe në pezullimin e investimeve, që do të çonin në uljen e humbjeve dhe në rritjen e sigurisë së furnizimit të konsumatorëve me energji elektrike.</w:t>
      </w:r>
    </w:p>
    <w:p w:rsidR="0008677F" w:rsidRPr="00C159FF" w:rsidRDefault="0008677F" w:rsidP="0008677F">
      <w:pPr>
        <w:pStyle w:val="Paragrafi"/>
        <w:rPr>
          <w:spacing w:val="-4"/>
          <w:lang w:val="sq-AL"/>
        </w:rPr>
      </w:pPr>
      <w:r w:rsidRPr="00C159FF">
        <w:rPr>
          <w:spacing w:val="-4"/>
          <w:lang w:val="sq-AL"/>
        </w:rPr>
        <w:t xml:space="preserve">Kjo situatë e paqëndrueshme mund të përmbyset vetëm me zbatimin e menjëhershëm të një programi të plotë veprimesh, të mbështetur nga qeveria dhe komuniteti i donatorëve për një periudhë të gjatë kohore. </w:t>
      </w:r>
    </w:p>
    <w:p w:rsidR="0008677F" w:rsidRPr="00C159FF" w:rsidRDefault="0008677F" w:rsidP="0008677F">
      <w:pPr>
        <w:pStyle w:val="Paragrafi"/>
        <w:rPr>
          <w:spacing w:val="-4"/>
          <w:lang w:val="sq-AL"/>
        </w:rPr>
      </w:pPr>
      <w:r w:rsidRPr="00C159FF">
        <w:rPr>
          <w:spacing w:val="-4"/>
          <w:lang w:val="sq-AL"/>
        </w:rPr>
        <w:t xml:space="preserve">Krahas punës që po bëhet nga </w:t>
      </w:r>
      <w:proofErr w:type="spellStart"/>
      <w:r w:rsidRPr="00C159FF">
        <w:rPr>
          <w:spacing w:val="-4"/>
          <w:lang w:val="sq-AL"/>
        </w:rPr>
        <w:t>task</w:t>
      </w:r>
      <w:proofErr w:type="spellEnd"/>
      <w:r w:rsidRPr="00C159FF">
        <w:rPr>
          <w:spacing w:val="-4"/>
          <w:lang w:val="sq-AL"/>
        </w:rPr>
        <w:t>-forca, e ngritur për mbështetjen e shoqërisë “</w:t>
      </w:r>
      <w:proofErr w:type="spellStart"/>
      <w:r w:rsidRPr="00C159FF">
        <w:rPr>
          <w:spacing w:val="-4"/>
          <w:lang w:val="sq-AL"/>
        </w:rPr>
        <w:t>CEZ</w:t>
      </w:r>
      <w:proofErr w:type="spellEnd"/>
      <w:r w:rsidRPr="00C159FF">
        <w:rPr>
          <w:spacing w:val="-4"/>
          <w:lang w:val="sq-AL"/>
        </w:rPr>
        <w:t xml:space="preserve"> Shpërndarje” </w:t>
      </w:r>
      <w:proofErr w:type="spellStart"/>
      <w:r w:rsidRPr="00C159FF">
        <w:rPr>
          <w:spacing w:val="-4"/>
          <w:lang w:val="sq-AL"/>
        </w:rPr>
        <w:t>sh.a</w:t>
      </w:r>
      <w:proofErr w:type="spellEnd"/>
      <w:r w:rsidRPr="00C159FF">
        <w:rPr>
          <w:spacing w:val="-4"/>
          <w:lang w:val="sq-AL"/>
        </w:rPr>
        <w:t>., për uljen e nivelit të humbjeve dhe rritjen e nivelit të arkëtimeve në sektorin e shpërndarjes, konsiderohet i domosdoshëm edhe hartimi dhe miratimi i një strategjie për shuarjen e detyrimeve të përzgjedhura reciproke, të prapambetura ndërmjet subjekteve të ndryshme.</w:t>
      </w:r>
    </w:p>
    <w:p w:rsidR="0008677F" w:rsidRPr="00C159FF" w:rsidRDefault="0008677F" w:rsidP="0008677F">
      <w:pPr>
        <w:pStyle w:val="Paragrafi"/>
        <w:rPr>
          <w:spacing w:val="-4"/>
          <w:lang w:val="sq-AL"/>
        </w:rPr>
      </w:pPr>
      <w:r w:rsidRPr="00C159FF">
        <w:rPr>
          <w:spacing w:val="-4"/>
          <w:lang w:val="sq-AL"/>
        </w:rPr>
        <w:t xml:space="preserve">Shuarja e detyrimeve buxhetore dhe </w:t>
      </w:r>
      <w:proofErr w:type="spellStart"/>
      <w:r w:rsidRPr="00C159FF">
        <w:rPr>
          <w:spacing w:val="-4"/>
          <w:lang w:val="sq-AL"/>
        </w:rPr>
        <w:t>jobuxhetore</w:t>
      </w:r>
      <w:proofErr w:type="spellEnd"/>
      <w:r w:rsidRPr="00C159FF">
        <w:rPr>
          <w:spacing w:val="-4"/>
          <w:lang w:val="sq-AL"/>
        </w:rPr>
        <w:t xml:space="preserve">, lidhur me faturat përkatëse të prapambetura të sektorit të energjisë, është një hap shumë i rëndësishëm drejt përmirësimit të </w:t>
      </w:r>
      <w:proofErr w:type="spellStart"/>
      <w:r w:rsidRPr="00C159FF">
        <w:rPr>
          <w:spacing w:val="-4"/>
          <w:lang w:val="sq-AL"/>
        </w:rPr>
        <w:t>performancës</w:t>
      </w:r>
      <w:proofErr w:type="spellEnd"/>
      <w:r w:rsidRPr="00C159FF">
        <w:rPr>
          <w:spacing w:val="-4"/>
          <w:lang w:val="sq-AL"/>
        </w:rPr>
        <w:t xml:space="preserve"> financiare të sektorit.</w:t>
      </w:r>
    </w:p>
    <w:p w:rsidR="0008677F" w:rsidRPr="00C159FF" w:rsidRDefault="0008677F" w:rsidP="0008677F">
      <w:pPr>
        <w:pStyle w:val="Paragrafi"/>
        <w:rPr>
          <w:spacing w:val="-4"/>
          <w:lang w:val="sq-AL"/>
        </w:rPr>
      </w:pPr>
      <w:r w:rsidRPr="00C159FF">
        <w:rPr>
          <w:i/>
          <w:spacing w:val="-4"/>
          <w:lang w:val="sq-AL"/>
        </w:rPr>
        <w:t>Objektivi i strategjisë</w:t>
      </w:r>
      <w:r w:rsidRPr="00C159FF">
        <w:rPr>
          <w:spacing w:val="-4"/>
          <w:lang w:val="sq-AL"/>
        </w:rPr>
        <w:t xml:space="preserve">. Kjo strategji përfaqëson hapin e parë për adresimin e shlyerjes së detyrimeve të përzgjedhura të institucioneve publike në sektorin e energjisë elektrike dhe, më </w:t>
      </w:r>
      <w:proofErr w:type="spellStart"/>
      <w:r w:rsidRPr="00C159FF">
        <w:rPr>
          <w:spacing w:val="-4"/>
          <w:lang w:val="sq-AL"/>
        </w:rPr>
        <w:t>specifikisht</w:t>
      </w:r>
      <w:proofErr w:type="spellEnd"/>
      <w:r w:rsidRPr="00C159FF">
        <w:rPr>
          <w:spacing w:val="-4"/>
          <w:lang w:val="sq-AL"/>
        </w:rPr>
        <w:t>:</w:t>
      </w:r>
    </w:p>
    <w:p w:rsidR="0008677F" w:rsidRPr="00C159FF" w:rsidRDefault="0008677F" w:rsidP="0008677F">
      <w:pPr>
        <w:pStyle w:val="Paragrafi"/>
        <w:rPr>
          <w:spacing w:val="-4"/>
          <w:lang w:val="sq-AL"/>
        </w:rPr>
      </w:pPr>
      <w:r w:rsidRPr="00C159FF">
        <w:rPr>
          <w:spacing w:val="-4"/>
          <w:lang w:val="sq-AL"/>
        </w:rPr>
        <w:t xml:space="preserve">a) shlyerjen e detyrimeve të prapambetura ndërmjet institucioneve buxhetore dhe </w:t>
      </w:r>
      <w:proofErr w:type="spellStart"/>
      <w:r w:rsidRPr="00C159FF">
        <w:rPr>
          <w:spacing w:val="-4"/>
          <w:lang w:val="sq-AL"/>
        </w:rPr>
        <w:t>jobuxhetore</w:t>
      </w:r>
      <w:proofErr w:type="spellEnd"/>
      <w:r w:rsidRPr="00C159FF">
        <w:rPr>
          <w:spacing w:val="-4"/>
          <w:lang w:val="sq-AL"/>
        </w:rPr>
        <w:t>, “</w:t>
      </w:r>
      <w:proofErr w:type="spellStart"/>
      <w:r w:rsidRPr="00C159FF">
        <w:rPr>
          <w:spacing w:val="-4"/>
          <w:lang w:val="sq-AL"/>
        </w:rPr>
        <w:t>CEZ</w:t>
      </w:r>
      <w:proofErr w:type="spellEnd"/>
      <w:r w:rsidRPr="00C159FF">
        <w:rPr>
          <w:spacing w:val="-4"/>
          <w:lang w:val="sq-AL"/>
        </w:rPr>
        <w:t xml:space="preserve"> Shpërndarje” </w:t>
      </w:r>
      <w:proofErr w:type="spellStart"/>
      <w:r w:rsidRPr="00C159FF">
        <w:rPr>
          <w:spacing w:val="-4"/>
          <w:lang w:val="sq-AL"/>
        </w:rPr>
        <w:t>sh.a</w:t>
      </w:r>
      <w:proofErr w:type="spellEnd"/>
      <w:r w:rsidRPr="00C159FF">
        <w:rPr>
          <w:spacing w:val="-4"/>
          <w:lang w:val="sq-AL"/>
        </w:rPr>
        <w:t xml:space="preserve">. dhe KESH </w:t>
      </w:r>
      <w:proofErr w:type="spellStart"/>
      <w:r w:rsidRPr="00C159FF">
        <w:rPr>
          <w:spacing w:val="-4"/>
          <w:lang w:val="sq-AL"/>
        </w:rPr>
        <w:t>sh.a</w:t>
      </w:r>
      <w:proofErr w:type="spellEnd"/>
      <w:r w:rsidRPr="00C159FF">
        <w:rPr>
          <w:spacing w:val="-4"/>
          <w:lang w:val="sq-AL"/>
        </w:rPr>
        <w:t>.</w:t>
      </w:r>
    </w:p>
    <w:p w:rsidR="0008677F" w:rsidRPr="00C159FF" w:rsidRDefault="0008677F" w:rsidP="0008677F">
      <w:pPr>
        <w:pStyle w:val="Paragrafi"/>
        <w:rPr>
          <w:spacing w:val="-4"/>
          <w:lang w:val="sq-AL"/>
        </w:rPr>
      </w:pPr>
    </w:p>
    <w:p w:rsidR="0008677F" w:rsidRPr="00C159FF" w:rsidRDefault="0008677F" w:rsidP="0008677F">
      <w:pPr>
        <w:pStyle w:val="Paragrafi"/>
        <w:rPr>
          <w:spacing w:val="-4"/>
          <w:lang w:val="sq-AL"/>
        </w:rPr>
      </w:pPr>
      <w:r w:rsidRPr="00C159FF">
        <w:rPr>
          <w:spacing w:val="-4"/>
          <w:lang w:val="sq-AL"/>
        </w:rPr>
        <w:t>b) forcimin e disiplinës financiare për të parandaluar krijimin e detyrimeve të prapambetura në të ardhmen; dhe</w:t>
      </w:r>
    </w:p>
    <w:p w:rsidR="0008677F" w:rsidRPr="00C159FF" w:rsidRDefault="0008677F" w:rsidP="0008677F">
      <w:pPr>
        <w:pStyle w:val="Paragrafi"/>
        <w:rPr>
          <w:lang w:val="sq-AL"/>
        </w:rPr>
      </w:pPr>
      <w:r w:rsidRPr="00C159FF">
        <w:rPr>
          <w:lang w:val="sq-AL"/>
        </w:rPr>
        <w:t>c) përmirësimin e situatës financiare në sektorin energjetik.</w:t>
      </w:r>
    </w:p>
    <w:p w:rsidR="0008677F" w:rsidRPr="00C159FF" w:rsidRDefault="0008677F" w:rsidP="0008677F">
      <w:pPr>
        <w:pStyle w:val="Paragrafi"/>
        <w:rPr>
          <w:spacing w:val="-4"/>
          <w:lang w:val="sq-AL"/>
        </w:rPr>
      </w:pPr>
      <w:r w:rsidRPr="00C159FF">
        <w:rPr>
          <w:i/>
          <w:spacing w:val="-4"/>
          <w:lang w:val="sq-AL"/>
        </w:rPr>
        <w:t>Organet përgjegjëse</w:t>
      </w:r>
      <w:r w:rsidRPr="00C159FF">
        <w:rPr>
          <w:spacing w:val="-4"/>
          <w:lang w:val="sq-AL"/>
        </w:rPr>
        <w:t xml:space="preserve">. Organet përgjegjëse për zbatimin e kësaj strategjie, si dhe detyrat e tyre, përfshijnë: </w:t>
      </w:r>
      <w:r w:rsidRPr="00C159FF">
        <w:rPr>
          <w:spacing w:val="-4"/>
          <w:lang w:val="sq-AL"/>
        </w:rPr>
        <w:tab/>
      </w:r>
    </w:p>
    <w:p w:rsidR="0008677F" w:rsidRPr="00C159FF" w:rsidRDefault="0008677F" w:rsidP="0008677F">
      <w:pPr>
        <w:pStyle w:val="Paragrafi"/>
        <w:rPr>
          <w:spacing w:val="-4"/>
          <w:lang w:val="sq-AL"/>
        </w:rPr>
      </w:pPr>
      <w:r w:rsidRPr="00C159FF">
        <w:rPr>
          <w:spacing w:val="-4"/>
          <w:lang w:val="sq-AL"/>
        </w:rPr>
        <w:t xml:space="preserve">- Ministria e Energjisë dhe Industrisë të organizojë dhe të mbikëqyrë procesin; </w:t>
      </w:r>
    </w:p>
    <w:p w:rsidR="0008677F" w:rsidRPr="00C159FF" w:rsidRDefault="0008677F" w:rsidP="0008677F">
      <w:pPr>
        <w:pStyle w:val="Paragrafi"/>
        <w:rPr>
          <w:spacing w:val="-4"/>
          <w:lang w:val="sq-AL"/>
        </w:rPr>
      </w:pPr>
      <w:r w:rsidRPr="00C159FF">
        <w:rPr>
          <w:spacing w:val="-4"/>
          <w:lang w:val="sq-AL"/>
        </w:rPr>
        <w:t xml:space="preserve">- Ministria e Zhvillimit Ekonomik, Tregtisë dhe Sipërmarrjes të bashkërendojë veprimet me institucionet </w:t>
      </w:r>
      <w:proofErr w:type="spellStart"/>
      <w:r w:rsidRPr="00C159FF">
        <w:rPr>
          <w:spacing w:val="-4"/>
          <w:lang w:val="sq-AL"/>
        </w:rPr>
        <w:t>jobuxhetore</w:t>
      </w:r>
      <w:proofErr w:type="spellEnd"/>
      <w:r w:rsidRPr="00C159FF">
        <w:rPr>
          <w:spacing w:val="-4"/>
          <w:lang w:val="sq-AL"/>
        </w:rPr>
        <w:t>, pjesë të kësaj strategjie, dhe shoqëritë tregtare publike me kapital shtetëror;</w:t>
      </w:r>
      <w:r w:rsidRPr="00C159FF">
        <w:rPr>
          <w:spacing w:val="-4"/>
          <w:lang w:val="sq-AL"/>
        </w:rPr>
        <w:tab/>
      </w:r>
    </w:p>
    <w:p w:rsidR="0008677F" w:rsidRPr="00C159FF" w:rsidRDefault="0008677F" w:rsidP="0008677F">
      <w:pPr>
        <w:pStyle w:val="Paragrafi"/>
        <w:rPr>
          <w:spacing w:val="-4"/>
          <w:lang w:val="sq-AL"/>
        </w:rPr>
      </w:pPr>
      <w:r w:rsidRPr="00C159FF">
        <w:rPr>
          <w:spacing w:val="-4"/>
          <w:lang w:val="sq-AL"/>
        </w:rPr>
        <w:t xml:space="preserve">- Ministria e Financave të </w:t>
      </w:r>
      <w:proofErr w:type="spellStart"/>
      <w:r w:rsidRPr="00C159FF">
        <w:rPr>
          <w:spacing w:val="-4"/>
          <w:lang w:val="sq-AL"/>
        </w:rPr>
        <w:t>bashkëmonitorojë</w:t>
      </w:r>
      <w:proofErr w:type="spellEnd"/>
      <w:r w:rsidRPr="00C159FF">
        <w:rPr>
          <w:spacing w:val="-4"/>
          <w:lang w:val="sq-AL"/>
        </w:rPr>
        <w:t xml:space="preserve"> procesin dhe të mundësojë skemën financiare të shlyerjes së detyrimeve; </w:t>
      </w:r>
    </w:p>
    <w:p w:rsidR="0008677F" w:rsidRPr="00C159FF" w:rsidRDefault="0008677F" w:rsidP="0008677F">
      <w:pPr>
        <w:pStyle w:val="Paragrafi"/>
        <w:rPr>
          <w:spacing w:val="-4"/>
          <w:lang w:val="sq-AL"/>
        </w:rPr>
      </w:pPr>
      <w:r w:rsidRPr="00C159FF">
        <w:rPr>
          <w:spacing w:val="-4"/>
          <w:lang w:val="sq-AL"/>
        </w:rPr>
        <w:t xml:space="preserve">- Drejtuesit e institucioneve buxhetore dhe </w:t>
      </w:r>
      <w:proofErr w:type="spellStart"/>
      <w:r w:rsidRPr="00C159FF">
        <w:rPr>
          <w:spacing w:val="-4"/>
          <w:lang w:val="sq-AL"/>
        </w:rPr>
        <w:t>jobuxhetore</w:t>
      </w:r>
      <w:proofErr w:type="spellEnd"/>
      <w:r w:rsidRPr="00C159FF">
        <w:rPr>
          <w:spacing w:val="-4"/>
          <w:lang w:val="sq-AL"/>
        </w:rPr>
        <w:t xml:space="preserve"> të verifikojnë dhe të rakordojnë faturat e papaguara të energjisë, të evidentuara deri në datën 31.12.2013, me shoqërinë “</w:t>
      </w:r>
      <w:proofErr w:type="spellStart"/>
      <w:r w:rsidRPr="00C159FF">
        <w:rPr>
          <w:spacing w:val="-4"/>
          <w:lang w:val="sq-AL"/>
        </w:rPr>
        <w:t>CEZ</w:t>
      </w:r>
      <w:proofErr w:type="spellEnd"/>
      <w:r w:rsidRPr="00C159FF">
        <w:rPr>
          <w:spacing w:val="-4"/>
          <w:lang w:val="sq-AL"/>
        </w:rPr>
        <w:t xml:space="preserve"> Shpërndarje” </w:t>
      </w:r>
      <w:proofErr w:type="spellStart"/>
      <w:r w:rsidRPr="00C159FF">
        <w:rPr>
          <w:spacing w:val="-4"/>
          <w:lang w:val="sq-AL"/>
        </w:rPr>
        <w:t>sh.a</w:t>
      </w:r>
      <w:proofErr w:type="spellEnd"/>
      <w:r w:rsidRPr="00C159FF">
        <w:rPr>
          <w:spacing w:val="-4"/>
          <w:lang w:val="sq-AL"/>
        </w:rPr>
        <w:t xml:space="preserve">. </w:t>
      </w:r>
    </w:p>
    <w:p w:rsidR="0008677F" w:rsidRPr="00C159FF" w:rsidRDefault="0008677F" w:rsidP="0008677F">
      <w:pPr>
        <w:pStyle w:val="Paragrafi"/>
        <w:rPr>
          <w:spacing w:val="-4"/>
          <w:lang w:val="sq-AL"/>
        </w:rPr>
      </w:pPr>
      <w:r w:rsidRPr="00C159FF">
        <w:rPr>
          <w:spacing w:val="-4"/>
          <w:lang w:val="sq-AL"/>
        </w:rPr>
        <w:t>- Shoqëritë “</w:t>
      </w:r>
      <w:proofErr w:type="spellStart"/>
      <w:r w:rsidRPr="00C159FF">
        <w:rPr>
          <w:spacing w:val="-4"/>
          <w:lang w:val="sq-AL"/>
        </w:rPr>
        <w:t>CEZ</w:t>
      </w:r>
      <w:proofErr w:type="spellEnd"/>
      <w:r w:rsidRPr="00C159FF">
        <w:rPr>
          <w:spacing w:val="-4"/>
          <w:lang w:val="sq-AL"/>
        </w:rPr>
        <w:t xml:space="preserve"> Shpërndarje” </w:t>
      </w:r>
      <w:proofErr w:type="spellStart"/>
      <w:r w:rsidRPr="00C159FF">
        <w:rPr>
          <w:spacing w:val="-4"/>
          <w:lang w:val="sq-AL"/>
        </w:rPr>
        <w:t>sh.a</w:t>
      </w:r>
      <w:proofErr w:type="spellEnd"/>
      <w:r w:rsidRPr="00C159FF">
        <w:rPr>
          <w:spacing w:val="-4"/>
          <w:lang w:val="sq-AL"/>
        </w:rPr>
        <w:t xml:space="preserve">. dhe KESH </w:t>
      </w:r>
      <w:proofErr w:type="spellStart"/>
      <w:r w:rsidRPr="00C159FF">
        <w:rPr>
          <w:spacing w:val="-4"/>
          <w:lang w:val="sq-AL"/>
        </w:rPr>
        <w:t>sh.a</w:t>
      </w:r>
      <w:proofErr w:type="spellEnd"/>
      <w:r w:rsidRPr="00C159FF">
        <w:rPr>
          <w:spacing w:val="-4"/>
          <w:lang w:val="sq-AL"/>
        </w:rPr>
        <w:t>. të identifikojnë, të vlerësojnë dhe të rakordojnë detyrimet reciproke që duhen shlyer në përputhje më këtë strategji;</w:t>
      </w:r>
    </w:p>
    <w:p w:rsidR="0008677F" w:rsidRPr="00C159FF" w:rsidRDefault="0008677F" w:rsidP="0008677F">
      <w:pPr>
        <w:pStyle w:val="Paragrafi"/>
        <w:rPr>
          <w:spacing w:val="-4"/>
          <w:lang w:val="sq-AL"/>
        </w:rPr>
      </w:pPr>
      <w:r w:rsidRPr="00C159FF">
        <w:rPr>
          <w:spacing w:val="-4"/>
          <w:lang w:val="sq-AL"/>
        </w:rPr>
        <w:t xml:space="preserve">- Drejtoria e Përgjithshme e Tatimeve të identifikojë dhe të vlerësojë pretendimet për </w:t>
      </w:r>
      <w:proofErr w:type="spellStart"/>
      <w:r w:rsidRPr="00C159FF">
        <w:rPr>
          <w:spacing w:val="-4"/>
          <w:lang w:val="sq-AL"/>
        </w:rPr>
        <w:t>rimbursimin</w:t>
      </w:r>
      <w:proofErr w:type="spellEnd"/>
      <w:r w:rsidRPr="00C159FF">
        <w:rPr>
          <w:spacing w:val="-4"/>
          <w:lang w:val="sq-AL"/>
        </w:rPr>
        <w:t xml:space="preserve"> e </w:t>
      </w:r>
      <w:proofErr w:type="spellStart"/>
      <w:r w:rsidRPr="00C159FF">
        <w:rPr>
          <w:spacing w:val="-4"/>
          <w:lang w:val="sq-AL"/>
        </w:rPr>
        <w:t>TVSH</w:t>
      </w:r>
      <w:proofErr w:type="spellEnd"/>
      <w:r w:rsidRPr="00C159FF">
        <w:rPr>
          <w:spacing w:val="-4"/>
          <w:lang w:val="sq-AL"/>
        </w:rPr>
        <w:t>-së dhe kreditim të tatimit mbi fitimin, prej “</w:t>
      </w:r>
      <w:proofErr w:type="spellStart"/>
      <w:r w:rsidRPr="00C159FF">
        <w:rPr>
          <w:spacing w:val="-4"/>
          <w:lang w:val="sq-AL"/>
        </w:rPr>
        <w:t>CEZ</w:t>
      </w:r>
      <w:proofErr w:type="spellEnd"/>
      <w:r w:rsidRPr="00C159FF">
        <w:rPr>
          <w:spacing w:val="-4"/>
          <w:lang w:val="sq-AL"/>
        </w:rPr>
        <w:t xml:space="preserve"> Shpërndarje” </w:t>
      </w:r>
      <w:proofErr w:type="spellStart"/>
      <w:r w:rsidRPr="00C159FF">
        <w:rPr>
          <w:spacing w:val="-4"/>
          <w:lang w:val="sq-AL"/>
        </w:rPr>
        <w:t>sh.a</w:t>
      </w:r>
      <w:proofErr w:type="spellEnd"/>
      <w:r w:rsidRPr="00C159FF">
        <w:rPr>
          <w:spacing w:val="-4"/>
          <w:lang w:val="sq-AL"/>
        </w:rPr>
        <w:t xml:space="preserve">. KESH </w:t>
      </w:r>
      <w:proofErr w:type="spellStart"/>
      <w:r w:rsidRPr="00C159FF">
        <w:rPr>
          <w:spacing w:val="-4"/>
          <w:lang w:val="sq-AL"/>
        </w:rPr>
        <w:t>sh.a</w:t>
      </w:r>
      <w:proofErr w:type="spellEnd"/>
      <w:r w:rsidRPr="00C159FF">
        <w:rPr>
          <w:spacing w:val="-4"/>
          <w:lang w:val="sq-AL"/>
        </w:rPr>
        <w:t xml:space="preserve">. dhe OST </w:t>
      </w:r>
      <w:proofErr w:type="spellStart"/>
      <w:r w:rsidRPr="00C159FF">
        <w:rPr>
          <w:spacing w:val="-4"/>
          <w:lang w:val="sq-AL"/>
        </w:rPr>
        <w:t>sh.a</w:t>
      </w:r>
      <w:proofErr w:type="spellEnd"/>
      <w:r w:rsidRPr="00C159FF">
        <w:rPr>
          <w:spacing w:val="-4"/>
          <w:lang w:val="sq-AL"/>
        </w:rPr>
        <w:t>., dhe raporton pranë Ministrisë së Financave;</w:t>
      </w:r>
    </w:p>
    <w:p w:rsidR="0008677F" w:rsidRPr="00C159FF" w:rsidRDefault="0008677F" w:rsidP="0008677F">
      <w:pPr>
        <w:pStyle w:val="Paragrafi"/>
        <w:rPr>
          <w:spacing w:val="-4"/>
          <w:lang w:val="sq-AL"/>
        </w:rPr>
      </w:pPr>
      <w:r w:rsidRPr="00C159FF">
        <w:rPr>
          <w:spacing w:val="-4"/>
          <w:lang w:val="sq-AL"/>
        </w:rPr>
        <w:t>- Ministria e Mirëqenies Sociale dhe Rinisë të identifikojë, të vlerësojë dhe të rakordojë detyrimet e personave me aftësi të kufizuar, që konsiderohen përfitues të kompensimit të energjisë elektrike, sipas kuadrit ligjor në fuqi.</w:t>
      </w:r>
    </w:p>
    <w:p w:rsidR="0008677F" w:rsidRPr="00C159FF" w:rsidRDefault="0008677F" w:rsidP="0008677F">
      <w:pPr>
        <w:pStyle w:val="Paragrafi"/>
        <w:rPr>
          <w:spacing w:val="-6"/>
          <w:lang w:val="sq-AL"/>
        </w:rPr>
      </w:pPr>
      <w:r w:rsidRPr="00C159FF">
        <w:rPr>
          <w:i/>
          <w:spacing w:val="-6"/>
          <w:lang w:val="sq-AL"/>
        </w:rPr>
        <w:t>Përkufizimi i detyrimeve të prapambetura</w:t>
      </w:r>
      <w:r w:rsidRPr="00C159FF">
        <w:rPr>
          <w:spacing w:val="-6"/>
          <w:lang w:val="sq-AL"/>
        </w:rPr>
        <w:t xml:space="preserve">. Për qëllimet e kësaj strategjie, detyrime të prapambetura do të konsiderohen ato detyrime të përcaktuara nga ligji/kontrata/marrëveshja/vendim gjyqësor i formës së prerë, të cilat nuk janë paguar brenda afateve të përcaktuara në kontratë, pa përfshirë kamatëvonesat/interesat. Faturat e verifikuara të papaguara të shërbimeve/fatura të institucioneve buxhetore dhe </w:t>
      </w:r>
      <w:proofErr w:type="spellStart"/>
      <w:r w:rsidRPr="00C159FF">
        <w:rPr>
          <w:spacing w:val="-6"/>
          <w:lang w:val="sq-AL"/>
        </w:rPr>
        <w:t>jobuxhetore</w:t>
      </w:r>
      <w:proofErr w:type="spellEnd"/>
      <w:r w:rsidRPr="00C159FF">
        <w:rPr>
          <w:spacing w:val="-6"/>
          <w:lang w:val="sq-AL"/>
        </w:rPr>
        <w:t xml:space="preserve"> të kompanive të sektorit të </w:t>
      </w:r>
      <w:r w:rsidRPr="00C159FF">
        <w:rPr>
          <w:spacing w:val="-6"/>
          <w:lang w:val="sq-AL"/>
        </w:rPr>
        <w:lastRenderedPageBreak/>
        <w:t xml:space="preserve">energjisë, që janë të </w:t>
      </w:r>
      <w:proofErr w:type="spellStart"/>
      <w:r w:rsidRPr="00C159FF">
        <w:rPr>
          <w:spacing w:val="-6"/>
          <w:lang w:val="sq-AL"/>
        </w:rPr>
        <w:t>maturuara</w:t>
      </w:r>
      <w:proofErr w:type="spellEnd"/>
      <w:r w:rsidRPr="00C159FF">
        <w:rPr>
          <w:spacing w:val="-6"/>
          <w:lang w:val="sq-AL"/>
        </w:rPr>
        <w:t xml:space="preserve"> dhe të pashlyera deri në datën 31 dhjetor 2013, do të përdoren për qëllimin e kësaj strategjie. </w:t>
      </w:r>
    </w:p>
    <w:p w:rsidR="0008677F" w:rsidRPr="00C159FF" w:rsidRDefault="0008677F" w:rsidP="0008677F">
      <w:pPr>
        <w:pStyle w:val="Paragrafi"/>
        <w:rPr>
          <w:spacing w:val="-4"/>
          <w:lang w:val="sq-AL"/>
        </w:rPr>
      </w:pPr>
      <w:r w:rsidRPr="00C159FF">
        <w:rPr>
          <w:spacing w:val="-4"/>
          <w:lang w:val="sq-AL"/>
        </w:rPr>
        <w:t xml:space="preserve">1.1 </w:t>
      </w:r>
      <w:proofErr w:type="spellStart"/>
      <w:r w:rsidRPr="00C159FF">
        <w:rPr>
          <w:spacing w:val="-4"/>
          <w:lang w:val="sq-AL"/>
        </w:rPr>
        <w:t>Impakti</w:t>
      </w:r>
      <w:proofErr w:type="spellEnd"/>
      <w:r w:rsidRPr="00C159FF">
        <w:rPr>
          <w:spacing w:val="-4"/>
          <w:lang w:val="sq-AL"/>
        </w:rPr>
        <w:t xml:space="preserve"> makroekonomik dhe financiar </w:t>
      </w:r>
    </w:p>
    <w:p w:rsidR="0008677F" w:rsidRPr="00C159FF" w:rsidRDefault="0008677F" w:rsidP="0008677F">
      <w:pPr>
        <w:pStyle w:val="Paragrafi"/>
        <w:rPr>
          <w:spacing w:val="-4"/>
          <w:lang w:val="sq-AL"/>
        </w:rPr>
      </w:pPr>
      <w:r w:rsidRPr="00C159FF">
        <w:rPr>
          <w:spacing w:val="-4"/>
          <w:lang w:val="sq-AL"/>
        </w:rPr>
        <w:t xml:space="preserve">Pamundësia e sektorit të përmbushë detyrimet e tij financiare brenda afateve të përcaktuara, ka çuar në akumulimin masiv të detyrimeve financiare të prapambetura ndërmjet kompanive, që shkakton dëm ekonomik, dëmton sigurinë e energjisë dhe kërcënon stabilitetin fiskal të vendit. Ndikimet përfshijnë kufizimet e energjisë elektrike dhe rritjen ekonomike nën nivelet optimale, rritjen e papunësisë, rritjen e importeve të energjisë për të mbuluar humbjet e energjisë dhe zvogëlimin e garancisë së kredidhënies dhe të </w:t>
      </w:r>
      <w:proofErr w:type="spellStart"/>
      <w:r w:rsidRPr="00C159FF">
        <w:rPr>
          <w:spacing w:val="-4"/>
          <w:lang w:val="sq-AL"/>
        </w:rPr>
        <w:t>aksesit</w:t>
      </w:r>
      <w:proofErr w:type="spellEnd"/>
      <w:r w:rsidRPr="00C159FF">
        <w:rPr>
          <w:spacing w:val="-4"/>
          <w:lang w:val="sq-AL"/>
        </w:rPr>
        <w:t xml:space="preserve"> në tregjet e brendshme financiare. Mungesa e burimeve çon në investime të pamjaftueshme për të zgjeruar furnizimin, adresuar </w:t>
      </w:r>
      <w:proofErr w:type="spellStart"/>
      <w:r w:rsidRPr="00C159FF">
        <w:rPr>
          <w:spacing w:val="-4"/>
          <w:lang w:val="sq-AL"/>
        </w:rPr>
        <w:t>eficiencën</w:t>
      </w:r>
      <w:proofErr w:type="spellEnd"/>
      <w:r w:rsidRPr="00C159FF">
        <w:rPr>
          <w:spacing w:val="-4"/>
          <w:lang w:val="sq-AL"/>
        </w:rPr>
        <w:t xml:space="preserve"> e brendshme dhe kufizon të mirat e integrimit rajonal.</w:t>
      </w:r>
    </w:p>
    <w:p w:rsidR="0008677F" w:rsidRPr="00C159FF" w:rsidRDefault="0008677F" w:rsidP="0008677F">
      <w:pPr>
        <w:pStyle w:val="Paragrafi"/>
        <w:rPr>
          <w:spacing w:val="-4"/>
          <w:lang w:val="sq-AL"/>
        </w:rPr>
      </w:pPr>
      <w:r w:rsidRPr="00C159FF">
        <w:rPr>
          <w:spacing w:val="-4"/>
          <w:lang w:val="sq-AL"/>
        </w:rPr>
        <w:t xml:space="preserve">Rrjedhimisht, zhvillimi dhe zbatimi i një strategjie për eliminimin e detyrimeve të prapambetura të institucioneve buxhetore dhe </w:t>
      </w:r>
      <w:proofErr w:type="spellStart"/>
      <w:r w:rsidRPr="00C159FF">
        <w:rPr>
          <w:spacing w:val="-4"/>
          <w:lang w:val="sq-AL"/>
        </w:rPr>
        <w:t>jobuxhetore</w:t>
      </w:r>
      <w:proofErr w:type="spellEnd"/>
      <w:r w:rsidRPr="00C159FF">
        <w:rPr>
          <w:spacing w:val="-4"/>
          <w:lang w:val="sq-AL"/>
        </w:rPr>
        <w:t xml:space="preserve">, pjesërisht nëpërmjet shlyerjes së detyrimeve të prapambetura dhe ndërmarrjen e masave për të parandaluar rritjen e mëtejshme në të ardhmen e tyre, do të jetë një hap i rëndësishëm në përpjekjet e qeverisë për të rivendosur qëndrueshmërinë e sektorit të energjisë, zvogëlimin e riskut fiskal dhe ndërtimin e një baze për zhvillim. </w:t>
      </w:r>
    </w:p>
    <w:p w:rsidR="0008677F" w:rsidRPr="00C159FF" w:rsidRDefault="0008677F" w:rsidP="0008677F">
      <w:pPr>
        <w:pStyle w:val="Paragrafi"/>
        <w:rPr>
          <w:spacing w:val="-4"/>
          <w:lang w:val="sq-AL"/>
        </w:rPr>
      </w:pPr>
      <w:r w:rsidRPr="00C159FF">
        <w:rPr>
          <w:spacing w:val="-4"/>
          <w:lang w:val="sq-AL"/>
        </w:rPr>
        <w:t>Seksionet e mëposhtme të këtij dokumenti paraqesin dhe shpjegojnë këtë strategji.</w:t>
      </w:r>
    </w:p>
    <w:p w:rsidR="0008677F" w:rsidRPr="00C159FF" w:rsidRDefault="0008677F" w:rsidP="0008677F">
      <w:pPr>
        <w:pStyle w:val="Paragrafi"/>
        <w:rPr>
          <w:spacing w:val="-4"/>
          <w:lang w:val="sq-AL"/>
        </w:rPr>
      </w:pPr>
      <w:r w:rsidRPr="00C159FF">
        <w:rPr>
          <w:spacing w:val="-4"/>
          <w:lang w:val="sq-AL"/>
        </w:rPr>
        <w:t>2. Shlyerja e detyrimeve të prapambetura</w:t>
      </w:r>
      <w:r w:rsidRPr="00C159FF">
        <w:rPr>
          <w:spacing w:val="-4"/>
          <w:lang w:val="sq-AL"/>
        </w:rPr>
        <w:tab/>
      </w:r>
    </w:p>
    <w:p w:rsidR="0008677F" w:rsidRPr="00C159FF" w:rsidRDefault="0008677F" w:rsidP="0008677F">
      <w:pPr>
        <w:pStyle w:val="Paragrafi"/>
        <w:rPr>
          <w:i/>
          <w:spacing w:val="-4"/>
          <w:lang w:val="sq-AL"/>
        </w:rPr>
      </w:pPr>
      <w:r w:rsidRPr="00C159FF">
        <w:rPr>
          <w:i/>
          <w:spacing w:val="-4"/>
          <w:lang w:val="sq-AL"/>
        </w:rPr>
        <w:t xml:space="preserve">2.1 Evidentimi, verifikimi dhe </w:t>
      </w:r>
      <w:proofErr w:type="spellStart"/>
      <w:r w:rsidRPr="00C159FF">
        <w:rPr>
          <w:i/>
          <w:spacing w:val="-4"/>
          <w:lang w:val="sq-AL"/>
        </w:rPr>
        <w:t>rakordimi</w:t>
      </w:r>
      <w:proofErr w:type="spellEnd"/>
      <w:r w:rsidRPr="00C159FF">
        <w:rPr>
          <w:i/>
          <w:spacing w:val="-4"/>
          <w:lang w:val="sq-AL"/>
        </w:rPr>
        <w:t xml:space="preserve"> i detyrimeve </w:t>
      </w:r>
    </w:p>
    <w:p w:rsidR="0008677F" w:rsidRPr="00C159FF" w:rsidRDefault="0008677F" w:rsidP="0008677F">
      <w:pPr>
        <w:pStyle w:val="Paragrafi"/>
        <w:rPr>
          <w:spacing w:val="-4"/>
          <w:lang w:val="sq-AL"/>
        </w:rPr>
      </w:pPr>
      <w:r w:rsidRPr="00C159FF">
        <w:rPr>
          <w:spacing w:val="-4"/>
          <w:lang w:val="sq-AL"/>
        </w:rPr>
        <w:t xml:space="preserve">a) Evidentimi i detyrimeve të institucioneve buxhetore kryhet nga ministritë e linjës dhe institucionet e tjera qendrore buxhetore, pas </w:t>
      </w:r>
      <w:proofErr w:type="spellStart"/>
      <w:r w:rsidRPr="00C159FF">
        <w:rPr>
          <w:spacing w:val="-4"/>
          <w:lang w:val="sq-AL"/>
        </w:rPr>
        <w:t>rakordimit</w:t>
      </w:r>
      <w:proofErr w:type="spellEnd"/>
      <w:r w:rsidRPr="00C159FF">
        <w:rPr>
          <w:spacing w:val="-4"/>
          <w:lang w:val="sq-AL"/>
        </w:rPr>
        <w:t xml:space="preserve"> midis palëve për njohjen e këtyre detyrimeve; </w:t>
      </w:r>
    </w:p>
    <w:p w:rsidR="0008677F" w:rsidRPr="00C159FF" w:rsidRDefault="0008677F" w:rsidP="0008677F">
      <w:pPr>
        <w:pStyle w:val="Paragrafi"/>
        <w:rPr>
          <w:spacing w:val="-4"/>
          <w:lang w:val="sq-AL"/>
        </w:rPr>
      </w:pPr>
      <w:r w:rsidRPr="00C159FF">
        <w:rPr>
          <w:spacing w:val="-4"/>
          <w:lang w:val="sq-AL"/>
        </w:rPr>
        <w:t xml:space="preserve">b) Evidentimi i detyrimeve të institucioneve publike, që subvencionohen nga buxheti (si p.sh.: ujësjellësit, bordet e kullimit, </w:t>
      </w:r>
      <w:proofErr w:type="spellStart"/>
      <w:r w:rsidRPr="00C159FF">
        <w:rPr>
          <w:spacing w:val="-4"/>
          <w:lang w:val="sq-AL"/>
        </w:rPr>
        <w:t>hidrovoret</w:t>
      </w:r>
      <w:proofErr w:type="spellEnd"/>
      <w:r w:rsidRPr="00C159FF">
        <w:rPr>
          <w:spacing w:val="-4"/>
          <w:lang w:val="sq-AL"/>
        </w:rPr>
        <w:t>), kryhet nga ministria e linjës, e cila subvencionon këtë institucion;</w:t>
      </w:r>
    </w:p>
    <w:p w:rsidR="0008677F" w:rsidRPr="00C159FF" w:rsidRDefault="0008677F" w:rsidP="0008677F">
      <w:pPr>
        <w:pStyle w:val="Paragrafi"/>
        <w:rPr>
          <w:spacing w:val="-4"/>
          <w:lang w:val="sq-AL"/>
        </w:rPr>
      </w:pPr>
      <w:r w:rsidRPr="00C159FF">
        <w:rPr>
          <w:spacing w:val="-4"/>
          <w:lang w:val="sq-AL"/>
        </w:rPr>
        <w:t>c) Evidentimi i detyrimeve të “</w:t>
      </w:r>
      <w:proofErr w:type="spellStart"/>
      <w:r w:rsidRPr="00C159FF">
        <w:rPr>
          <w:spacing w:val="-4"/>
          <w:lang w:val="sq-AL"/>
        </w:rPr>
        <w:t>CEZ</w:t>
      </w:r>
      <w:proofErr w:type="spellEnd"/>
      <w:r w:rsidRPr="00C159FF">
        <w:rPr>
          <w:spacing w:val="-4"/>
          <w:lang w:val="sq-AL"/>
        </w:rPr>
        <w:t xml:space="preserve"> Shpërndarje” </w:t>
      </w:r>
      <w:proofErr w:type="spellStart"/>
      <w:r w:rsidRPr="00C159FF">
        <w:rPr>
          <w:spacing w:val="-4"/>
          <w:lang w:val="sq-AL"/>
        </w:rPr>
        <w:t>sh.a</w:t>
      </w:r>
      <w:proofErr w:type="spellEnd"/>
      <w:r w:rsidRPr="00C159FF">
        <w:rPr>
          <w:spacing w:val="-4"/>
          <w:lang w:val="sq-AL"/>
        </w:rPr>
        <w:t xml:space="preserve">. ndaj KESH </w:t>
      </w:r>
      <w:proofErr w:type="spellStart"/>
      <w:r w:rsidRPr="00C159FF">
        <w:rPr>
          <w:spacing w:val="-4"/>
          <w:lang w:val="sq-AL"/>
        </w:rPr>
        <w:t>sh.a</w:t>
      </w:r>
      <w:proofErr w:type="spellEnd"/>
      <w:r w:rsidRPr="00C159FF">
        <w:rPr>
          <w:spacing w:val="-4"/>
          <w:lang w:val="sq-AL"/>
        </w:rPr>
        <w:t xml:space="preserve">. do të realizohet nëpërmjet </w:t>
      </w:r>
      <w:proofErr w:type="spellStart"/>
      <w:r w:rsidRPr="00C159FF">
        <w:rPr>
          <w:spacing w:val="-4"/>
          <w:lang w:val="sq-AL"/>
        </w:rPr>
        <w:t>rakordimit</w:t>
      </w:r>
      <w:proofErr w:type="spellEnd"/>
      <w:r w:rsidRPr="00C159FF">
        <w:rPr>
          <w:spacing w:val="-4"/>
          <w:lang w:val="sq-AL"/>
        </w:rPr>
        <w:t xml:space="preserve"> mes palëve dhe do të rregullohet mbi bazat </w:t>
      </w:r>
      <w:proofErr w:type="spellStart"/>
      <w:r w:rsidRPr="00C159FF">
        <w:rPr>
          <w:spacing w:val="-4"/>
          <w:lang w:val="sq-AL"/>
        </w:rPr>
        <w:t>FIFO</w:t>
      </w:r>
      <w:proofErr w:type="spellEnd"/>
      <w:r w:rsidRPr="00C159FF">
        <w:rPr>
          <w:spacing w:val="-4"/>
          <w:lang w:val="sq-AL"/>
        </w:rPr>
        <w:t>;</w:t>
      </w:r>
      <w:r w:rsidRPr="00C159FF">
        <w:rPr>
          <w:spacing w:val="-4"/>
          <w:lang w:val="sq-AL"/>
        </w:rPr>
        <w:tab/>
      </w:r>
    </w:p>
    <w:p w:rsidR="0008677F" w:rsidRPr="00C159FF" w:rsidRDefault="0008677F" w:rsidP="0008677F">
      <w:pPr>
        <w:pStyle w:val="Paragrafi"/>
        <w:rPr>
          <w:spacing w:val="-4"/>
          <w:lang w:val="sq-AL"/>
        </w:rPr>
      </w:pPr>
      <w:r w:rsidRPr="00C159FF">
        <w:rPr>
          <w:spacing w:val="-4"/>
          <w:lang w:val="sq-AL"/>
        </w:rPr>
        <w:t>d) Evidentimi i detyrimeve të “</w:t>
      </w:r>
      <w:proofErr w:type="spellStart"/>
      <w:r w:rsidRPr="00C159FF">
        <w:rPr>
          <w:spacing w:val="-4"/>
          <w:lang w:val="sq-AL"/>
        </w:rPr>
        <w:t>CEZ</w:t>
      </w:r>
      <w:proofErr w:type="spellEnd"/>
      <w:r w:rsidRPr="00C159FF">
        <w:rPr>
          <w:spacing w:val="-4"/>
          <w:lang w:val="sq-AL"/>
        </w:rPr>
        <w:t xml:space="preserve"> Shpërndarje” </w:t>
      </w:r>
      <w:proofErr w:type="spellStart"/>
      <w:r w:rsidRPr="00C159FF">
        <w:rPr>
          <w:spacing w:val="-4"/>
          <w:lang w:val="sq-AL"/>
        </w:rPr>
        <w:t>sh.a</w:t>
      </w:r>
      <w:proofErr w:type="spellEnd"/>
      <w:r w:rsidRPr="00C159FF">
        <w:rPr>
          <w:spacing w:val="-4"/>
          <w:lang w:val="sq-AL"/>
        </w:rPr>
        <w:t xml:space="preserve">. ndaj OST </w:t>
      </w:r>
      <w:proofErr w:type="spellStart"/>
      <w:r w:rsidRPr="00C159FF">
        <w:rPr>
          <w:spacing w:val="-4"/>
          <w:lang w:val="sq-AL"/>
        </w:rPr>
        <w:t>sh.a</w:t>
      </w:r>
      <w:proofErr w:type="spellEnd"/>
      <w:r w:rsidRPr="00C159FF">
        <w:rPr>
          <w:spacing w:val="-4"/>
          <w:lang w:val="sq-AL"/>
        </w:rPr>
        <w:t xml:space="preserve">. do të realizohet nëpërmjet </w:t>
      </w:r>
      <w:proofErr w:type="spellStart"/>
      <w:r w:rsidRPr="00C159FF">
        <w:rPr>
          <w:spacing w:val="-4"/>
          <w:lang w:val="sq-AL"/>
        </w:rPr>
        <w:t>rakordimit</w:t>
      </w:r>
      <w:proofErr w:type="spellEnd"/>
      <w:r w:rsidRPr="00C159FF">
        <w:rPr>
          <w:spacing w:val="-4"/>
          <w:lang w:val="sq-AL"/>
        </w:rPr>
        <w:t xml:space="preserve"> mes palëve;</w:t>
      </w:r>
    </w:p>
    <w:p w:rsidR="0008677F" w:rsidRPr="00C159FF" w:rsidRDefault="0008677F" w:rsidP="0008677F">
      <w:pPr>
        <w:pStyle w:val="Paragrafi"/>
        <w:rPr>
          <w:spacing w:val="-4"/>
          <w:lang w:val="sq-AL"/>
        </w:rPr>
      </w:pPr>
      <w:r w:rsidRPr="00C159FF">
        <w:rPr>
          <w:spacing w:val="-4"/>
          <w:lang w:val="sq-AL"/>
        </w:rPr>
        <w:t xml:space="preserve">e) Evidentimi i detyrimeve të KESH </w:t>
      </w:r>
      <w:proofErr w:type="spellStart"/>
      <w:r w:rsidRPr="00C159FF">
        <w:rPr>
          <w:spacing w:val="-4"/>
          <w:lang w:val="sq-AL"/>
        </w:rPr>
        <w:t>sh.a</w:t>
      </w:r>
      <w:proofErr w:type="spellEnd"/>
      <w:r w:rsidRPr="00C159FF">
        <w:rPr>
          <w:spacing w:val="-4"/>
          <w:lang w:val="sq-AL"/>
        </w:rPr>
        <w:t xml:space="preserve">. ndaj OST </w:t>
      </w:r>
      <w:proofErr w:type="spellStart"/>
      <w:r w:rsidRPr="00C159FF">
        <w:rPr>
          <w:spacing w:val="-4"/>
          <w:lang w:val="sq-AL"/>
        </w:rPr>
        <w:t>sh.a</w:t>
      </w:r>
      <w:proofErr w:type="spellEnd"/>
      <w:r w:rsidRPr="00C159FF">
        <w:rPr>
          <w:spacing w:val="-4"/>
          <w:lang w:val="sq-AL"/>
        </w:rPr>
        <w:t xml:space="preserve">. do të realizohet nëpërmjet </w:t>
      </w:r>
      <w:proofErr w:type="spellStart"/>
      <w:r w:rsidRPr="00C159FF">
        <w:rPr>
          <w:spacing w:val="-4"/>
          <w:lang w:val="sq-AL"/>
        </w:rPr>
        <w:t>rakordimit</w:t>
      </w:r>
      <w:proofErr w:type="spellEnd"/>
      <w:r w:rsidRPr="00C159FF">
        <w:rPr>
          <w:spacing w:val="-4"/>
          <w:lang w:val="sq-AL"/>
        </w:rPr>
        <w:t xml:space="preserve"> mes palëve;</w:t>
      </w:r>
    </w:p>
    <w:p w:rsidR="0008677F" w:rsidRPr="00C159FF" w:rsidRDefault="0008677F" w:rsidP="0008677F">
      <w:pPr>
        <w:pStyle w:val="Paragrafi"/>
        <w:rPr>
          <w:spacing w:val="-4"/>
          <w:lang w:val="sq-AL"/>
        </w:rPr>
      </w:pPr>
      <w:r w:rsidRPr="00C159FF">
        <w:rPr>
          <w:spacing w:val="-4"/>
          <w:lang w:val="sq-AL"/>
        </w:rPr>
        <w:t xml:space="preserve">f) Evidentimi i detyrimeve të KESH </w:t>
      </w:r>
      <w:proofErr w:type="spellStart"/>
      <w:r w:rsidRPr="00C159FF">
        <w:rPr>
          <w:spacing w:val="-4"/>
          <w:lang w:val="sq-AL"/>
        </w:rPr>
        <w:t>sh.a</w:t>
      </w:r>
      <w:proofErr w:type="spellEnd"/>
      <w:r w:rsidRPr="00C159FF">
        <w:rPr>
          <w:spacing w:val="-4"/>
          <w:lang w:val="sq-AL"/>
        </w:rPr>
        <w:t xml:space="preserve">. ndaj Ministrisë së Financave për huat e marra nga KESH-i për të cilat Ministria e Financave ka lëshuar garanci shtetërore; </w:t>
      </w:r>
    </w:p>
    <w:p w:rsidR="0008677F" w:rsidRPr="00C159FF" w:rsidRDefault="0008677F" w:rsidP="0008677F">
      <w:pPr>
        <w:pStyle w:val="Paragrafi"/>
        <w:rPr>
          <w:spacing w:val="-4"/>
          <w:lang w:val="sq-AL"/>
        </w:rPr>
      </w:pPr>
      <w:r w:rsidRPr="00C159FF">
        <w:rPr>
          <w:spacing w:val="-4"/>
          <w:lang w:val="sq-AL"/>
        </w:rPr>
        <w:t xml:space="preserve">g) Evidentimi i detyrimeve ndaj KESH-it, në kuadër të subvencionimit të energjisë për personat me aftësi të kufizuara, realizohet nga Ministria e Mirëqenies Sociale dhe Rinisë; </w:t>
      </w:r>
    </w:p>
    <w:p w:rsidR="0008677F" w:rsidRPr="00C159FF" w:rsidRDefault="0008677F" w:rsidP="0008677F">
      <w:pPr>
        <w:pStyle w:val="Paragrafi"/>
        <w:rPr>
          <w:spacing w:val="-4"/>
          <w:lang w:val="sq-AL"/>
        </w:rPr>
      </w:pPr>
      <w:r w:rsidRPr="00C159FF">
        <w:rPr>
          <w:spacing w:val="-4"/>
          <w:lang w:val="sq-AL"/>
        </w:rPr>
        <w:t xml:space="preserve">h) Do të shuhen përkundrejt detyrimeve të prapambetura të shërbimit të borxhit, që lidhen me shlyerjen e </w:t>
      </w:r>
      <w:proofErr w:type="spellStart"/>
      <w:r w:rsidRPr="00C159FF">
        <w:rPr>
          <w:spacing w:val="-4"/>
          <w:lang w:val="sq-AL"/>
        </w:rPr>
        <w:t>nënhuave</w:t>
      </w:r>
      <w:proofErr w:type="spellEnd"/>
      <w:r w:rsidRPr="00C159FF">
        <w:rPr>
          <w:spacing w:val="-4"/>
          <w:lang w:val="sq-AL"/>
        </w:rPr>
        <w:t xml:space="preserve">, të marra nga KESH </w:t>
      </w:r>
      <w:proofErr w:type="spellStart"/>
      <w:r w:rsidRPr="00C159FF">
        <w:rPr>
          <w:spacing w:val="-4"/>
          <w:lang w:val="sq-AL"/>
        </w:rPr>
        <w:t>sh.a</w:t>
      </w:r>
      <w:proofErr w:type="spellEnd"/>
      <w:r w:rsidRPr="00C159FF">
        <w:rPr>
          <w:spacing w:val="-4"/>
          <w:lang w:val="sq-AL"/>
        </w:rPr>
        <w:t>. prej Ministrisë së Financave, dhe pjesa e mbetur e debisë do të shlyhet me pagesat e ardhshme të shërbimit të borxhit.</w:t>
      </w:r>
    </w:p>
    <w:p w:rsidR="0008677F" w:rsidRPr="00C159FF" w:rsidRDefault="0008677F" w:rsidP="0008677F">
      <w:pPr>
        <w:pStyle w:val="Paragrafi"/>
        <w:rPr>
          <w:i/>
          <w:spacing w:val="-4"/>
          <w:lang w:val="sq-AL"/>
        </w:rPr>
      </w:pPr>
      <w:r w:rsidRPr="00C159FF">
        <w:rPr>
          <w:i/>
          <w:spacing w:val="-4"/>
          <w:lang w:val="sq-AL"/>
        </w:rPr>
        <w:t>2.2 Skema e shlyerjes së detyrimeve</w:t>
      </w:r>
    </w:p>
    <w:p w:rsidR="0008677F" w:rsidRPr="00C159FF" w:rsidRDefault="0008677F" w:rsidP="0008677F">
      <w:pPr>
        <w:pStyle w:val="Paragrafi"/>
        <w:rPr>
          <w:spacing w:val="-4"/>
          <w:lang w:val="sq-AL"/>
        </w:rPr>
      </w:pPr>
      <w:r w:rsidRPr="00C159FF">
        <w:rPr>
          <w:spacing w:val="-4"/>
          <w:lang w:val="sq-AL"/>
        </w:rPr>
        <w:t>Përparësia e shlyerjes së detyrimeve të prapambetura përfshin arsyetimin dhe fushën e marrëveshjeve të propozuara të shlyerjes së detyrimeve ndërmjet subjekteve.</w:t>
      </w:r>
    </w:p>
    <w:p w:rsidR="0008677F" w:rsidRPr="00C159FF" w:rsidRDefault="0008677F" w:rsidP="0008677F">
      <w:pPr>
        <w:pStyle w:val="Paragrafi"/>
        <w:rPr>
          <w:spacing w:val="-4"/>
          <w:lang w:val="sq-AL"/>
        </w:rPr>
      </w:pPr>
      <w:r w:rsidRPr="00C159FF">
        <w:rPr>
          <w:spacing w:val="-4"/>
          <w:lang w:val="sq-AL"/>
        </w:rPr>
        <w:t>Detyrimi përmban vlerën e faturës/</w:t>
      </w:r>
      <w:proofErr w:type="spellStart"/>
      <w:r w:rsidRPr="00C159FF">
        <w:rPr>
          <w:spacing w:val="-4"/>
          <w:lang w:val="sq-AL"/>
        </w:rPr>
        <w:t>principalin</w:t>
      </w:r>
      <w:proofErr w:type="spellEnd"/>
      <w:r w:rsidRPr="00C159FF">
        <w:rPr>
          <w:spacing w:val="-4"/>
          <w:lang w:val="sq-AL"/>
        </w:rPr>
        <w:t xml:space="preserve"> dhe kamatëvonesën/interesin, në bazë të kushteve </w:t>
      </w:r>
      <w:proofErr w:type="spellStart"/>
      <w:r w:rsidRPr="00C159FF">
        <w:rPr>
          <w:spacing w:val="-4"/>
          <w:lang w:val="sq-AL"/>
        </w:rPr>
        <w:t>kontraktuale</w:t>
      </w:r>
      <w:proofErr w:type="spellEnd"/>
      <w:r w:rsidRPr="00C159FF">
        <w:rPr>
          <w:spacing w:val="-4"/>
          <w:lang w:val="sq-AL"/>
        </w:rPr>
        <w:t xml:space="preserve"> dhe/ose parashikimeve ligjore. Në shlyerjen e detyrimit, në përgjithësi, do të zbatohet parimi “shlyerja e detyrimeve më të vjetra” (</w:t>
      </w:r>
      <w:proofErr w:type="spellStart"/>
      <w:r w:rsidRPr="00C159FF">
        <w:rPr>
          <w:i/>
          <w:spacing w:val="-4"/>
          <w:lang w:val="sq-AL"/>
        </w:rPr>
        <w:t>First</w:t>
      </w:r>
      <w:proofErr w:type="spellEnd"/>
      <w:r w:rsidRPr="00C159FF">
        <w:rPr>
          <w:spacing w:val="-4"/>
          <w:lang w:val="sq-AL"/>
        </w:rPr>
        <w:t xml:space="preserve"> </w:t>
      </w:r>
      <w:r w:rsidRPr="00C159FF">
        <w:rPr>
          <w:i/>
          <w:spacing w:val="-4"/>
          <w:lang w:val="sq-AL"/>
        </w:rPr>
        <w:t>In</w:t>
      </w:r>
      <w:r w:rsidRPr="00C159FF">
        <w:rPr>
          <w:spacing w:val="-4"/>
          <w:lang w:val="sq-AL"/>
        </w:rPr>
        <w:t xml:space="preserve"> – </w:t>
      </w:r>
      <w:proofErr w:type="spellStart"/>
      <w:r w:rsidRPr="00C159FF">
        <w:rPr>
          <w:i/>
          <w:spacing w:val="-4"/>
          <w:lang w:val="sq-AL"/>
        </w:rPr>
        <w:t>First</w:t>
      </w:r>
      <w:proofErr w:type="spellEnd"/>
      <w:r w:rsidRPr="00C159FF">
        <w:rPr>
          <w:i/>
          <w:spacing w:val="-4"/>
          <w:lang w:val="sq-AL"/>
        </w:rPr>
        <w:t xml:space="preserve"> </w:t>
      </w:r>
      <w:proofErr w:type="spellStart"/>
      <w:r w:rsidRPr="00C159FF">
        <w:rPr>
          <w:i/>
          <w:spacing w:val="-4"/>
          <w:lang w:val="sq-AL"/>
        </w:rPr>
        <w:t>Out</w:t>
      </w:r>
      <w:proofErr w:type="spellEnd"/>
      <w:r w:rsidRPr="00C159FF">
        <w:rPr>
          <w:spacing w:val="-4"/>
          <w:lang w:val="sq-AL"/>
        </w:rPr>
        <w:t xml:space="preserve"> “</w:t>
      </w:r>
      <w:proofErr w:type="spellStart"/>
      <w:r w:rsidRPr="00C159FF">
        <w:rPr>
          <w:spacing w:val="-4"/>
          <w:lang w:val="sq-AL"/>
        </w:rPr>
        <w:t>FIFO</w:t>
      </w:r>
      <w:proofErr w:type="spellEnd"/>
      <w:r w:rsidRPr="00C159FF">
        <w:rPr>
          <w:spacing w:val="-4"/>
          <w:lang w:val="sq-AL"/>
        </w:rPr>
        <w:t>”).</w:t>
      </w:r>
      <w:r w:rsidRPr="00C159FF">
        <w:rPr>
          <w:spacing w:val="-4"/>
          <w:lang w:val="sq-AL"/>
        </w:rPr>
        <w:tab/>
      </w:r>
    </w:p>
    <w:p w:rsidR="0008677F" w:rsidRPr="00C159FF" w:rsidRDefault="0008677F" w:rsidP="0008677F">
      <w:pPr>
        <w:pStyle w:val="Paragrafi"/>
        <w:rPr>
          <w:spacing w:val="-4"/>
          <w:lang w:val="sq-AL"/>
        </w:rPr>
      </w:pPr>
      <w:r w:rsidRPr="00C159FF">
        <w:rPr>
          <w:spacing w:val="-4"/>
          <w:lang w:val="sq-AL"/>
        </w:rPr>
        <w:t xml:space="preserve">Detyrimet që rrjedhin nga faturat e pakontestuara të institucioneve të sipërcituara, do t’i paguhen </w:t>
      </w:r>
      <w:proofErr w:type="spellStart"/>
      <w:r w:rsidRPr="00C159FF">
        <w:rPr>
          <w:spacing w:val="-4"/>
          <w:lang w:val="sq-AL"/>
        </w:rPr>
        <w:t>CEZ</w:t>
      </w:r>
      <w:proofErr w:type="spellEnd"/>
      <w:r w:rsidRPr="00C159FF">
        <w:rPr>
          <w:spacing w:val="-4"/>
          <w:lang w:val="sq-AL"/>
        </w:rPr>
        <w:t xml:space="preserve">-it mbi bazën </w:t>
      </w:r>
      <w:proofErr w:type="spellStart"/>
      <w:r w:rsidRPr="00C159FF">
        <w:rPr>
          <w:spacing w:val="-4"/>
          <w:lang w:val="sq-AL"/>
        </w:rPr>
        <w:t>FIFO</w:t>
      </w:r>
      <w:proofErr w:type="spellEnd"/>
      <w:r w:rsidRPr="00C159FF">
        <w:rPr>
          <w:spacing w:val="-4"/>
          <w:lang w:val="sq-AL"/>
        </w:rPr>
        <w:t xml:space="preserve">. Këto fonde do të kalojnë në llogari të KESH-it, për shlyerjen e detyrimeve që </w:t>
      </w:r>
      <w:proofErr w:type="spellStart"/>
      <w:r w:rsidRPr="00C159FF">
        <w:rPr>
          <w:spacing w:val="-4"/>
          <w:lang w:val="sq-AL"/>
        </w:rPr>
        <w:t>CEZ</w:t>
      </w:r>
      <w:proofErr w:type="spellEnd"/>
      <w:r w:rsidRPr="00C159FF">
        <w:rPr>
          <w:spacing w:val="-4"/>
          <w:lang w:val="sq-AL"/>
        </w:rPr>
        <w:t xml:space="preserve"> </w:t>
      </w:r>
      <w:proofErr w:type="spellStart"/>
      <w:r w:rsidRPr="00C159FF">
        <w:rPr>
          <w:spacing w:val="-4"/>
          <w:lang w:val="sq-AL"/>
        </w:rPr>
        <w:t>sh.a</w:t>
      </w:r>
      <w:proofErr w:type="spellEnd"/>
      <w:r w:rsidRPr="00C159FF">
        <w:rPr>
          <w:spacing w:val="-4"/>
          <w:lang w:val="sq-AL"/>
        </w:rPr>
        <w:t xml:space="preserve">., ka ndaj KESH </w:t>
      </w:r>
      <w:proofErr w:type="spellStart"/>
      <w:r w:rsidRPr="00C159FF">
        <w:rPr>
          <w:spacing w:val="-4"/>
          <w:lang w:val="sq-AL"/>
        </w:rPr>
        <w:t>sh.a</w:t>
      </w:r>
      <w:proofErr w:type="spellEnd"/>
      <w:r w:rsidRPr="00C159FF">
        <w:rPr>
          <w:spacing w:val="-4"/>
          <w:lang w:val="sq-AL"/>
        </w:rPr>
        <w:t xml:space="preserve">., dhe me kushtin që kjo e fundit të shlyejë detyrimet e prapambetura të shërbimit të borxhit. </w:t>
      </w:r>
    </w:p>
    <w:p w:rsidR="0008677F" w:rsidRPr="00C159FF" w:rsidRDefault="0008677F" w:rsidP="0008677F">
      <w:pPr>
        <w:pStyle w:val="Paragrafi"/>
        <w:rPr>
          <w:spacing w:val="-4"/>
          <w:lang w:val="sq-AL"/>
        </w:rPr>
      </w:pPr>
      <w:r w:rsidRPr="00C159FF">
        <w:rPr>
          <w:spacing w:val="-4"/>
          <w:lang w:val="sq-AL"/>
        </w:rPr>
        <w:t xml:space="preserve">Ndërkohë, detyrimet e mbetura, të kontestuara, do të jenë subjekt i </w:t>
      </w:r>
      <w:proofErr w:type="spellStart"/>
      <w:r w:rsidRPr="00C159FF">
        <w:rPr>
          <w:spacing w:val="-4"/>
          <w:lang w:val="sq-AL"/>
        </w:rPr>
        <w:t>auditimit</w:t>
      </w:r>
      <w:proofErr w:type="spellEnd"/>
      <w:r w:rsidRPr="00C159FF">
        <w:rPr>
          <w:spacing w:val="-4"/>
          <w:lang w:val="sq-AL"/>
        </w:rPr>
        <w:t xml:space="preserve"> ndërkombëtar nën programin e FMN-së, dhe do të përcaktohen përpara fundit të vitit 2014.</w:t>
      </w:r>
    </w:p>
    <w:p w:rsidR="0008677F" w:rsidRPr="00C159FF" w:rsidRDefault="0008677F" w:rsidP="0008677F">
      <w:pPr>
        <w:pStyle w:val="Paragrafi"/>
        <w:rPr>
          <w:spacing w:val="-4"/>
          <w:lang w:val="sq-AL"/>
        </w:rPr>
      </w:pPr>
      <w:r w:rsidRPr="00C159FF">
        <w:rPr>
          <w:spacing w:val="-4"/>
          <w:lang w:val="sq-AL"/>
        </w:rPr>
        <w:t xml:space="preserve">3. Hapat e nevojshëm për shlyerjen e detyrimeve dhe parandalimin e detyrimeve buxhetore dhe </w:t>
      </w:r>
      <w:proofErr w:type="spellStart"/>
      <w:r w:rsidRPr="00C159FF">
        <w:rPr>
          <w:spacing w:val="-4"/>
          <w:lang w:val="sq-AL"/>
        </w:rPr>
        <w:t>jobuxhetore</w:t>
      </w:r>
      <w:proofErr w:type="spellEnd"/>
      <w:r w:rsidRPr="00C159FF">
        <w:rPr>
          <w:spacing w:val="-4"/>
          <w:lang w:val="sq-AL"/>
        </w:rPr>
        <w:t xml:space="preserve"> në të ardhmen</w:t>
      </w:r>
    </w:p>
    <w:p w:rsidR="0008677F" w:rsidRPr="00C159FF" w:rsidRDefault="0008677F" w:rsidP="0008677F">
      <w:pPr>
        <w:pStyle w:val="Paragrafi"/>
        <w:rPr>
          <w:spacing w:val="-4"/>
          <w:lang w:val="sq-AL"/>
        </w:rPr>
      </w:pPr>
      <w:r w:rsidRPr="00C159FF">
        <w:rPr>
          <w:spacing w:val="-4"/>
          <w:lang w:val="sq-AL"/>
        </w:rPr>
        <w:t>3.1 Grumbullimi i detyrimeve</w:t>
      </w:r>
    </w:p>
    <w:p w:rsidR="0008677F" w:rsidRPr="00C159FF" w:rsidRDefault="0008677F" w:rsidP="0008677F">
      <w:pPr>
        <w:pStyle w:val="Paragrafi"/>
        <w:rPr>
          <w:spacing w:val="-4"/>
          <w:lang w:val="sq-AL"/>
        </w:rPr>
      </w:pPr>
      <w:r w:rsidRPr="00C159FF">
        <w:rPr>
          <w:spacing w:val="-4"/>
          <w:lang w:val="sq-AL"/>
        </w:rPr>
        <w:t xml:space="preserve">Një parim themelor i kësaj strategjie është parandalimi i rishfaqjes së detyrimeve të prapambetura. Për këtë qëllim, qeveria ka kryer një vlerësim të shkaqeve për pagesat e vonuara. Qeveria do të miratojë masa specifike me qëllim forcimin e disiplinës buxhetore dhe zbatimin në mënyrë rigoroze të kërkesave ligjore sipas ligjeve </w:t>
      </w:r>
      <w:r w:rsidRPr="00C159FF">
        <w:rPr>
          <w:spacing w:val="-4"/>
          <w:lang w:val="sq-AL"/>
        </w:rPr>
        <w:lastRenderedPageBreak/>
        <w:t>ekzistuese që rregullojnë institucionet, duke autorizuar zyrtarë, nëpunës zbatues në njësitë buxhetore për të siguruar që njësitë buxhetore të paguajnë detyrimin koherent. Në rast shkeljesh të kërkesave ligjore dhe rregullatorëve do të zbatohen sanksionet e parashikuara nga ligjet në fuqi.</w:t>
      </w:r>
    </w:p>
    <w:p w:rsidR="0008677F" w:rsidRPr="00C159FF" w:rsidRDefault="0008677F" w:rsidP="0008677F">
      <w:pPr>
        <w:pStyle w:val="Paragrafi"/>
        <w:rPr>
          <w:spacing w:val="-4"/>
          <w:lang w:val="sq-AL"/>
        </w:rPr>
      </w:pPr>
      <w:r w:rsidRPr="00C159FF">
        <w:rPr>
          <w:spacing w:val="-4"/>
          <w:lang w:val="sq-AL"/>
        </w:rPr>
        <w:t xml:space="preserve">Rregulloret e brendshme të institucioneve buxhetore të parashikojnë shlyerjen e rregullt të faturave të energjisë elektrike. </w:t>
      </w:r>
    </w:p>
    <w:p w:rsidR="0008677F" w:rsidRPr="00C159FF" w:rsidRDefault="0008677F" w:rsidP="0008677F">
      <w:pPr>
        <w:pStyle w:val="Paragrafi"/>
        <w:rPr>
          <w:spacing w:val="-4"/>
          <w:lang w:val="sq-AL"/>
        </w:rPr>
      </w:pPr>
      <w:r w:rsidRPr="00C159FF">
        <w:rPr>
          <w:spacing w:val="-4"/>
          <w:lang w:val="sq-AL"/>
        </w:rPr>
        <w:t xml:space="preserve">4. Hapat që duhen ndërmarrë për të ndaluar rishfaqjen e detyrimeve të prapambetura ndërmjet institucioneve </w:t>
      </w:r>
    </w:p>
    <w:p w:rsidR="0008677F" w:rsidRPr="00C159FF" w:rsidRDefault="0008677F" w:rsidP="0008677F">
      <w:pPr>
        <w:pStyle w:val="Paragrafi"/>
        <w:rPr>
          <w:spacing w:val="-4"/>
          <w:lang w:val="sq-AL"/>
        </w:rPr>
      </w:pPr>
      <w:r w:rsidRPr="00C159FF">
        <w:rPr>
          <w:spacing w:val="-4"/>
          <w:lang w:val="sq-AL"/>
        </w:rPr>
        <w:t xml:space="preserve">Një shtyllë themelore e strategjisë është parandalimi i rikrijimit të detyrimeve të prapambetura. Për këtë qëllim, qeveria analizon shkaqet e vonesave të pagesave dhe miraton masa të veçanta për forcimin e disiplinës buxhetore, kryesisht në aspektin e planifikimit të buxhetit, kontrollit financiar dhe rritjes paraprake të efikasitetit të shpenzimeve. Implementimi i suksesshëm i këtyre masave do të kërkojë zbatimin e kërkesave rigoroze ligjore nga palët të cilave u adresohet, nëpunësit autorizues, punonjësit e zbatimit në njësitë e qeverisjes qendrore dhe stafit të tyre mbështetës. Sanksionet e parashikuara nga kuadri ligjor në fuqi, do të zbatohen në rastet e shkeljes së kërkesave, ligjit dhe rregulloreve. </w:t>
      </w:r>
    </w:p>
    <w:p w:rsidR="0008677F" w:rsidRPr="00C159FF" w:rsidRDefault="0008677F" w:rsidP="0008677F">
      <w:pPr>
        <w:pStyle w:val="Paragrafi"/>
        <w:rPr>
          <w:spacing w:val="-4"/>
          <w:lang w:val="sq-AL"/>
        </w:rPr>
      </w:pPr>
      <w:r w:rsidRPr="00C159FF">
        <w:rPr>
          <w:spacing w:val="-4"/>
          <w:lang w:val="sq-AL"/>
        </w:rPr>
        <w:t>Masat për të forcuar disiplinën financiare, përfshijnë:</w:t>
      </w:r>
    </w:p>
    <w:p w:rsidR="0008677F" w:rsidRPr="00C159FF" w:rsidRDefault="0008677F" w:rsidP="0008677F">
      <w:pPr>
        <w:pStyle w:val="Paragrafi"/>
        <w:rPr>
          <w:spacing w:val="-4"/>
          <w:lang w:val="sq-AL"/>
        </w:rPr>
      </w:pPr>
      <w:r w:rsidRPr="00C159FF">
        <w:rPr>
          <w:spacing w:val="-4"/>
          <w:lang w:val="sq-AL"/>
        </w:rPr>
        <w:t xml:space="preserve">- ndërprerja e </w:t>
      </w:r>
      <w:proofErr w:type="spellStart"/>
      <w:r w:rsidRPr="00C159FF">
        <w:rPr>
          <w:spacing w:val="-4"/>
          <w:lang w:val="sq-AL"/>
        </w:rPr>
        <w:t>alokimeve</w:t>
      </w:r>
      <w:proofErr w:type="spellEnd"/>
      <w:r w:rsidRPr="00C159FF">
        <w:rPr>
          <w:spacing w:val="-4"/>
          <w:lang w:val="sq-AL"/>
        </w:rPr>
        <w:t xml:space="preserve"> buxhetore; </w:t>
      </w:r>
    </w:p>
    <w:p w:rsidR="0008677F" w:rsidRPr="00C159FF" w:rsidRDefault="0008677F" w:rsidP="0008677F">
      <w:pPr>
        <w:pStyle w:val="Paragrafi"/>
        <w:rPr>
          <w:spacing w:val="-4"/>
          <w:lang w:val="sq-AL"/>
        </w:rPr>
      </w:pPr>
      <w:r w:rsidRPr="00C159FF">
        <w:rPr>
          <w:spacing w:val="-4"/>
          <w:lang w:val="sq-AL"/>
        </w:rPr>
        <w:t xml:space="preserve">- shlyerje të detyrimeve të energjisë para regjistrimit të mjeteve të motorizuara, transferimit të pasurisë së paluajtshme dhe të ripërtëritjes vjetore të licencave të automjeteve; </w:t>
      </w:r>
    </w:p>
    <w:p w:rsidR="0008677F" w:rsidRPr="00C159FF" w:rsidRDefault="0008677F" w:rsidP="0008677F">
      <w:pPr>
        <w:pStyle w:val="Paragrafi"/>
        <w:rPr>
          <w:spacing w:val="-4"/>
          <w:lang w:val="sq-AL"/>
        </w:rPr>
      </w:pPr>
      <w:r w:rsidRPr="00C159FF">
        <w:rPr>
          <w:spacing w:val="-4"/>
          <w:lang w:val="sq-AL"/>
        </w:rPr>
        <w:t>- ndërprerje të energjisë për institucionet publike, përjashtuar disa shërbime jetike që kryhen nga këto institucione (si p.sh.: spitalet, konviktet, burgjet etj.).</w:t>
      </w:r>
    </w:p>
    <w:p w:rsidR="0008677F" w:rsidRPr="00C159FF" w:rsidRDefault="0008677F" w:rsidP="0008677F">
      <w:pPr>
        <w:pStyle w:val="Paragrafi"/>
        <w:rPr>
          <w:spacing w:val="-4"/>
          <w:lang w:val="sq-AL"/>
        </w:rPr>
      </w:pPr>
      <w:r w:rsidRPr="00C159FF">
        <w:rPr>
          <w:spacing w:val="-4"/>
          <w:lang w:val="sq-AL"/>
        </w:rPr>
        <w:t xml:space="preserve">Sekretariati Teknik, formuar nga </w:t>
      </w:r>
      <w:proofErr w:type="spellStart"/>
      <w:r w:rsidRPr="00C159FF">
        <w:rPr>
          <w:spacing w:val="-4"/>
          <w:lang w:val="sq-AL"/>
        </w:rPr>
        <w:t>MEI</w:t>
      </w:r>
      <w:proofErr w:type="spellEnd"/>
      <w:r w:rsidRPr="00C159FF">
        <w:rPr>
          <w:spacing w:val="-4"/>
          <w:lang w:val="sq-AL"/>
        </w:rPr>
        <w:t xml:space="preserve"> nën </w:t>
      </w:r>
      <w:proofErr w:type="spellStart"/>
      <w:r w:rsidRPr="00C159FF">
        <w:rPr>
          <w:spacing w:val="-4"/>
          <w:lang w:val="sq-AL"/>
        </w:rPr>
        <w:t>Task</w:t>
      </w:r>
      <w:proofErr w:type="spellEnd"/>
      <w:r w:rsidRPr="00C159FF">
        <w:rPr>
          <w:spacing w:val="-4"/>
          <w:lang w:val="sq-AL"/>
        </w:rPr>
        <w:t xml:space="preserve">-Forcën Ndërministrore, kryesuar nga zëvendëskryeministri, do të </w:t>
      </w:r>
      <w:proofErr w:type="spellStart"/>
      <w:r w:rsidRPr="00C159FF">
        <w:rPr>
          <w:spacing w:val="-4"/>
          <w:lang w:val="sq-AL"/>
        </w:rPr>
        <w:t>mandatohet</w:t>
      </w:r>
      <w:proofErr w:type="spellEnd"/>
      <w:r w:rsidRPr="00C159FF">
        <w:rPr>
          <w:spacing w:val="-4"/>
          <w:lang w:val="sq-AL"/>
        </w:rPr>
        <w:t xml:space="preserve"> për të vlerësuar këto mundësi dhe të propozojë veprime të veçanta (përfshirë rregullore zbatimi) të nevojshme për të monitoruar dhe për të siguruar përputhshmërinë e praktikave kredituese tregtare me pagesat e rregullta të faturave të energjisë, midis të tjerave, edhe nga institucionet publike.</w:t>
      </w:r>
    </w:p>
    <w:p w:rsidR="0008677F" w:rsidRPr="00C159FF" w:rsidRDefault="0008677F" w:rsidP="0008677F">
      <w:pPr>
        <w:pStyle w:val="Paragrafi"/>
        <w:rPr>
          <w:spacing w:val="-4"/>
          <w:lang w:val="sq-AL"/>
        </w:rPr>
      </w:pPr>
      <w:r w:rsidRPr="00C159FF">
        <w:rPr>
          <w:spacing w:val="-4"/>
          <w:lang w:val="sq-AL"/>
        </w:rPr>
        <w:t xml:space="preserve">Kjo natyrisht nuk është e mjaftueshme dhe një kredi komplementare investimi është propozuar për përmirësimin e likuiditetin, reduktimin e energjisë, ristrukturimin e bilanceve të kompanive dhe rivendosje të </w:t>
      </w:r>
      <w:proofErr w:type="spellStart"/>
      <w:r w:rsidRPr="00C159FF">
        <w:rPr>
          <w:spacing w:val="-4"/>
          <w:lang w:val="sq-AL"/>
        </w:rPr>
        <w:t>aksesit</w:t>
      </w:r>
      <w:proofErr w:type="spellEnd"/>
      <w:r w:rsidRPr="00C159FF">
        <w:rPr>
          <w:spacing w:val="-4"/>
          <w:lang w:val="sq-AL"/>
        </w:rPr>
        <w:t xml:space="preserve"> në tregjet e brendshme financiare. </w:t>
      </w:r>
    </w:p>
    <w:p w:rsidR="0008677F" w:rsidRPr="00C159FF" w:rsidRDefault="0008677F" w:rsidP="0008677F">
      <w:pPr>
        <w:pStyle w:val="Paragrafi"/>
        <w:rPr>
          <w:spacing w:val="-4"/>
          <w:lang w:val="sq-AL"/>
        </w:rPr>
      </w:pPr>
      <w:r w:rsidRPr="00C159FF">
        <w:rPr>
          <w:spacing w:val="-4"/>
          <w:lang w:val="sq-AL"/>
        </w:rPr>
        <w:t>5. Afatet kohore të planit të veprimit për shlyerjen e borxhit</w:t>
      </w:r>
    </w:p>
    <w:p w:rsidR="0008677F" w:rsidRPr="00C159FF" w:rsidRDefault="0008677F" w:rsidP="0008677F">
      <w:pPr>
        <w:pStyle w:val="Paragrafi"/>
        <w:rPr>
          <w:spacing w:val="-4"/>
          <w:lang w:val="sq-AL"/>
        </w:rPr>
      </w:pPr>
      <w:r w:rsidRPr="00C159FF">
        <w:rPr>
          <w:spacing w:val="-4"/>
          <w:lang w:val="sq-AL"/>
        </w:rPr>
        <w:t xml:space="preserve">Për të përmbushur veprimet e mëparshme, të kërkuara në kuadër të programit </w:t>
      </w:r>
      <w:proofErr w:type="spellStart"/>
      <w:r w:rsidRPr="00C159FF">
        <w:rPr>
          <w:spacing w:val="-4"/>
          <w:lang w:val="sq-AL"/>
        </w:rPr>
        <w:t>DPL</w:t>
      </w:r>
      <w:proofErr w:type="spellEnd"/>
      <w:r w:rsidRPr="00C159FF">
        <w:rPr>
          <w:spacing w:val="-4"/>
          <w:lang w:val="sq-AL"/>
        </w:rPr>
        <w:t>, janë të nevojshme një seri veprimesh. Këto veprime, duke përfshirë identifikimin, verifikimin dhe shuarjen e borxheve të përzgjedhura financiare ndërmjet pjesëmarrësve të sektorit të energjisë.</w:t>
      </w:r>
    </w:p>
    <w:p w:rsidR="0008677F" w:rsidRPr="00C159FF" w:rsidRDefault="0008677F" w:rsidP="0008677F">
      <w:pPr>
        <w:pStyle w:val="Paragrafi"/>
        <w:rPr>
          <w:spacing w:val="-4"/>
          <w:sz w:val="12"/>
          <w:lang w:val="sq-AL"/>
        </w:rPr>
      </w:pPr>
    </w:p>
    <w:p w:rsidR="0008677F" w:rsidRPr="00C159FF" w:rsidRDefault="0008677F" w:rsidP="0008677F">
      <w:pPr>
        <w:pStyle w:val="Paragrafi"/>
        <w:jc w:val="center"/>
        <w:rPr>
          <w:spacing w:val="-4"/>
          <w:lang w:val="sq-AL"/>
        </w:rPr>
      </w:pPr>
      <w:r w:rsidRPr="00C159FF">
        <w:rPr>
          <w:spacing w:val="-4"/>
          <w:lang w:val="sq-AL"/>
        </w:rPr>
        <w:t>AFATET KOHORE TË PLANIT TË VEPRIMIT PËR IMPLEMENTIMIN E STRATEGJISË</w:t>
      </w:r>
    </w:p>
    <w:p w:rsidR="0008677F" w:rsidRPr="00C159FF" w:rsidRDefault="0008677F" w:rsidP="0008677F">
      <w:pPr>
        <w:pStyle w:val="Paragrafi"/>
        <w:jc w:val="center"/>
        <w:rPr>
          <w:spacing w:val="-4"/>
          <w:sz w:val="12"/>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546"/>
        <w:gridCol w:w="4857"/>
        <w:gridCol w:w="1915"/>
        <w:gridCol w:w="2258"/>
      </w:tblGrid>
      <w:tr w:rsidR="0008677F" w:rsidRPr="00C159FF" w:rsidTr="005D3880">
        <w:trPr>
          <w:trHeight w:val="330"/>
        </w:trPr>
        <w:tc>
          <w:tcPr>
            <w:tcW w:w="285" w:type="pct"/>
            <w:shd w:val="clear" w:color="auto" w:fill="FFFFFF"/>
          </w:tcPr>
          <w:p w:rsidR="0008677F" w:rsidRPr="00C159FF" w:rsidRDefault="0008677F" w:rsidP="005D3880">
            <w:pPr>
              <w:pStyle w:val="Paragrafi"/>
              <w:ind w:firstLine="0"/>
              <w:jc w:val="center"/>
              <w:rPr>
                <w:b/>
                <w:spacing w:val="-4"/>
                <w:sz w:val="16"/>
                <w:szCs w:val="16"/>
                <w:lang w:val="sq-AL"/>
              </w:rPr>
            </w:pPr>
            <w:proofErr w:type="spellStart"/>
            <w:r w:rsidRPr="00C159FF">
              <w:rPr>
                <w:b/>
                <w:spacing w:val="-4"/>
                <w:sz w:val="16"/>
                <w:szCs w:val="16"/>
                <w:lang w:val="sq-AL"/>
              </w:rPr>
              <w:t>Ref</w:t>
            </w:r>
            <w:proofErr w:type="spellEnd"/>
            <w:r w:rsidRPr="00C159FF">
              <w:rPr>
                <w:b/>
                <w:spacing w:val="-4"/>
                <w:sz w:val="16"/>
                <w:szCs w:val="16"/>
                <w:lang w:val="sq-AL"/>
              </w:rPr>
              <w:t>.</w:t>
            </w:r>
          </w:p>
        </w:tc>
        <w:tc>
          <w:tcPr>
            <w:tcW w:w="2536" w:type="pct"/>
            <w:shd w:val="clear" w:color="auto" w:fill="FFFFFF"/>
          </w:tcPr>
          <w:p w:rsidR="0008677F" w:rsidRPr="00C159FF" w:rsidRDefault="0008677F" w:rsidP="005D3880">
            <w:pPr>
              <w:pStyle w:val="Paragrafi"/>
              <w:ind w:firstLine="0"/>
              <w:jc w:val="center"/>
              <w:rPr>
                <w:b/>
                <w:spacing w:val="-4"/>
                <w:sz w:val="16"/>
                <w:szCs w:val="16"/>
                <w:lang w:val="sq-AL"/>
              </w:rPr>
            </w:pPr>
            <w:r w:rsidRPr="00C159FF">
              <w:rPr>
                <w:b/>
                <w:spacing w:val="-4"/>
                <w:sz w:val="16"/>
                <w:szCs w:val="16"/>
                <w:lang w:val="sq-AL"/>
              </w:rPr>
              <w:t>Veprimet e kërkuara</w:t>
            </w:r>
          </w:p>
        </w:tc>
        <w:tc>
          <w:tcPr>
            <w:tcW w:w="1000" w:type="pct"/>
            <w:shd w:val="clear" w:color="auto" w:fill="FFFFFF"/>
          </w:tcPr>
          <w:p w:rsidR="0008677F" w:rsidRPr="00C159FF" w:rsidRDefault="0008677F" w:rsidP="005D3880">
            <w:pPr>
              <w:pStyle w:val="Paragrafi"/>
              <w:ind w:firstLine="0"/>
              <w:jc w:val="center"/>
              <w:rPr>
                <w:b/>
                <w:spacing w:val="-4"/>
                <w:sz w:val="16"/>
                <w:szCs w:val="16"/>
                <w:lang w:val="sq-AL"/>
              </w:rPr>
            </w:pPr>
            <w:r w:rsidRPr="00C159FF">
              <w:rPr>
                <w:b/>
                <w:spacing w:val="-4"/>
                <w:sz w:val="16"/>
                <w:szCs w:val="16"/>
                <w:lang w:val="sq-AL"/>
              </w:rPr>
              <w:t>P</w:t>
            </w:r>
            <w:r w:rsidRPr="00C159FF">
              <w:rPr>
                <w:rFonts w:ascii="Times New Roman" w:hAnsi="Times New Roman" w:cs="Times New Roman"/>
                <w:b/>
                <w:spacing w:val="-4"/>
                <w:sz w:val="16"/>
                <w:szCs w:val="16"/>
                <w:lang w:val="sq-AL" w:eastAsia="ja-JP"/>
              </w:rPr>
              <w:t>ë</w:t>
            </w:r>
            <w:r w:rsidRPr="00C159FF">
              <w:rPr>
                <w:b/>
                <w:spacing w:val="-4"/>
                <w:sz w:val="16"/>
                <w:szCs w:val="16"/>
                <w:lang w:val="sq-AL"/>
              </w:rPr>
              <w:t>rgjegjës</w:t>
            </w:r>
          </w:p>
        </w:tc>
        <w:tc>
          <w:tcPr>
            <w:tcW w:w="1179" w:type="pct"/>
            <w:shd w:val="clear" w:color="auto" w:fill="FFFFFF"/>
          </w:tcPr>
          <w:p w:rsidR="0008677F" w:rsidRPr="00C159FF" w:rsidRDefault="0008677F" w:rsidP="005D3880">
            <w:pPr>
              <w:pStyle w:val="Paragrafi"/>
              <w:ind w:firstLine="0"/>
              <w:jc w:val="center"/>
              <w:rPr>
                <w:b/>
                <w:spacing w:val="-4"/>
                <w:sz w:val="16"/>
                <w:szCs w:val="16"/>
                <w:lang w:val="sq-AL"/>
              </w:rPr>
            </w:pPr>
            <w:proofErr w:type="spellStart"/>
            <w:r w:rsidRPr="00C159FF">
              <w:rPr>
                <w:b/>
                <w:spacing w:val="-4"/>
                <w:sz w:val="16"/>
                <w:szCs w:val="16"/>
                <w:lang w:val="sq-AL"/>
              </w:rPr>
              <w:t>Deadline</w:t>
            </w:r>
            <w:proofErr w:type="spellEnd"/>
          </w:p>
        </w:tc>
      </w:tr>
      <w:tr w:rsidR="0008677F" w:rsidRPr="00C159FF" w:rsidTr="005D3880">
        <w:trPr>
          <w:trHeight w:val="330"/>
        </w:trPr>
        <w:tc>
          <w:tcPr>
            <w:tcW w:w="285" w:type="pct"/>
            <w:shd w:val="clear" w:color="auto" w:fill="FFFFFF"/>
          </w:tcPr>
          <w:p w:rsidR="0008677F" w:rsidRPr="00C159FF" w:rsidRDefault="0008677F" w:rsidP="005D3880">
            <w:pPr>
              <w:pStyle w:val="Paragrafi"/>
              <w:ind w:firstLine="0"/>
              <w:rPr>
                <w:spacing w:val="-4"/>
                <w:sz w:val="16"/>
                <w:szCs w:val="16"/>
                <w:lang w:val="sq-AL"/>
              </w:rPr>
            </w:pPr>
            <w:r w:rsidRPr="00C159FF">
              <w:rPr>
                <w:spacing w:val="-4"/>
                <w:sz w:val="16"/>
                <w:szCs w:val="16"/>
                <w:lang w:val="sq-AL"/>
              </w:rPr>
              <w:t>1</w:t>
            </w:r>
          </w:p>
        </w:tc>
        <w:tc>
          <w:tcPr>
            <w:tcW w:w="2536" w:type="pct"/>
            <w:shd w:val="clear" w:color="auto" w:fill="FFFFFF"/>
          </w:tcPr>
          <w:p w:rsidR="0008677F" w:rsidRPr="00C159FF" w:rsidRDefault="0008677F" w:rsidP="005D3880">
            <w:pPr>
              <w:pStyle w:val="Paragrafi"/>
              <w:ind w:firstLine="0"/>
              <w:jc w:val="left"/>
              <w:rPr>
                <w:spacing w:val="-4"/>
                <w:sz w:val="16"/>
                <w:szCs w:val="16"/>
                <w:lang w:val="sq-AL"/>
              </w:rPr>
            </w:pPr>
            <w:r w:rsidRPr="00C159FF">
              <w:rPr>
                <w:spacing w:val="-4"/>
                <w:sz w:val="16"/>
                <w:szCs w:val="16"/>
                <w:lang w:val="sq-AL"/>
              </w:rPr>
              <w:t xml:space="preserve">Përgatitja e marrëveshjes së mirëkuptimit, duke bashkëlidhur strategjinë për shlyerjen e detyrimeve, për miratim nga Këshilli i Ministrave </w:t>
            </w:r>
          </w:p>
        </w:tc>
        <w:tc>
          <w:tcPr>
            <w:tcW w:w="1000" w:type="pct"/>
            <w:shd w:val="clear" w:color="auto" w:fill="FFFFFF"/>
          </w:tcPr>
          <w:p w:rsidR="0008677F" w:rsidRPr="00C159FF" w:rsidRDefault="0008677F" w:rsidP="005D3880">
            <w:pPr>
              <w:pStyle w:val="Paragrafi"/>
              <w:ind w:firstLine="0"/>
              <w:rPr>
                <w:spacing w:val="-4"/>
                <w:sz w:val="16"/>
                <w:szCs w:val="16"/>
                <w:lang w:val="sq-AL"/>
              </w:rPr>
            </w:pPr>
            <w:proofErr w:type="spellStart"/>
            <w:r w:rsidRPr="00C159FF">
              <w:rPr>
                <w:spacing w:val="-4"/>
                <w:sz w:val="16"/>
                <w:szCs w:val="16"/>
                <w:lang w:val="sq-AL"/>
              </w:rPr>
              <w:t>MEI</w:t>
            </w:r>
            <w:proofErr w:type="spellEnd"/>
            <w:r w:rsidRPr="00C159FF">
              <w:rPr>
                <w:spacing w:val="-4"/>
                <w:sz w:val="16"/>
                <w:szCs w:val="16"/>
                <w:lang w:val="sq-AL"/>
              </w:rPr>
              <w:t xml:space="preserve">, </w:t>
            </w:r>
            <w:proofErr w:type="spellStart"/>
            <w:r w:rsidRPr="00C159FF">
              <w:rPr>
                <w:spacing w:val="-4"/>
                <w:sz w:val="16"/>
                <w:szCs w:val="16"/>
                <w:lang w:val="sq-AL"/>
              </w:rPr>
              <w:t>MF</w:t>
            </w:r>
            <w:proofErr w:type="spellEnd"/>
            <w:r w:rsidRPr="00C159FF">
              <w:rPr>
                <w:spacing w:val="-4"/>
                <w:sz w:val="16"/>
                <w:szCs w:val="16"/>
                <w:lang w:val="sq-AL"/>
              </w:rPr>
              <w:t>, KESH, “</w:t>
            </w:r>
            <w:proofErr w:type="spellStart"/>
            <w:r w:rsidRPr="00C159FF">
              <w:rPr>
                <w:spacing w:val="-4"/>
                <w:sz w:val="16"/>
                <w:szCs w:val="16"/>
                <w:lang w:val="sq-AL"/>
              </w:rPr>
              <w:t>CEZ</w:t>
            </w:r>
            <w:proofErr w:type="spellEnd"/>
            <w:r w:rsidRPr="00C159FF">
              <w:rPr>
                <w:spacing w:val="-4"/>
                <w:sz w:val="16"/>
                <w:szCs w:val="16"/>
                <w:lang w:val="sq-AL"/>
              </w:rPr>
              <w:t xml:space="preserve"> Shpërndarje”</w:t>
            </w:r>
          </w:p>
        </w:tc>
        <w:tc>
          <w:tcPr>
            <w:tcW w:w="1179" w:type="pct"/>
            <w:shd w:val="clear" w:color="auto" w:fill="FFFFFF"/>
          </w:tcPr>
          <w:p w:rsidR="0008677F" w:rsidRPr="00C159FF" w:rsidRDefault="0008677F" w:rsidP="005D3880">
            <w:pPr>
              <w:pStyle w:val="Paragrafi"/>
              <w:ind w:firstLine="0"/>
              <w:jc w:val="left"/>
              <w:rPr>
                <w:spacing w:val="-4"/>
                <w:sz w:val="16"/>
                <w:szCs w:val="16"/>
                <w:lang w:val="sq-AL"/>
              </w:rPr>
            </w:pPr>
            <w:r w:rsidRPr="00C159FF">
              <w:rPr>
                <w:spacing w:val="-4"/>
                <w:sz w:val="16"/>
                <w:szCs w:val="16"/>
                <w:lang w:val="sq-AL"/>
              </w:rPr>
              <w:t xml:space="preserve"> 11.3.2014</w:t>
            </w:r>
          </w:p>
        </w:tc>
      </w:tr>
      <w:tr w:rsidR="0008677F" w:rsidRPr="00C159FF" w:rsidTr="005D3880">
        <w:tc>
          <w:tcPr>
            <w:tcW w:w="285" w:type="pct"/>
            <w:shd w:val="clear" w:color="auto" w:fill="FFFFFF"/>
          </w:tcPr>
          <w:p w:rsidR="0008677F" w:rsidRPr="00C159FF" w:rsidRDefault="0008677F" w:rsidP="005D3880">
            <w:pPr>
              <w:pStyle w:val="Paragrafi"/>
              <w:ind w:firstLine="0"/>
              <w:rPr>
                <w:spacing w:val="-4"/>
                <w:sz w:val="16"/>
                <w:szCs w:val="16"/>
                <w:lang w:val="sq-AL"/>
              </w:rPr>
            </w:pPr>
            <w:r w:rsidRPr="00C159FF">
              <w:rPr>
                <w:spacing w:val="-4"/>
                <w:sz w:val="16"/>
                <w:szCs w:val="16"/>
                <w:lang w:val="sq-AL"/>
              </w:rPr>
              <w:t>2</w:t>
            </w:r>
          </w:p>
        </w:tc>
        <w:tc>
          <w:tcPr>
            <w:tcW w:w="2536" w:type="pct"/>
            <w:shd w:val="clear" w:color="auto" w:fill="FFFFFF"/>
          </w:tcPr>
          <w:p w:rsidR="0008677F" w:rsidRPr="00C159FF" w:rsidRDefault="0008677F" w:rsidP="005D3880">
            <w:pPr>
              <w:pStyle w:val="Paragrafi"/>
              <w:ind w:firstLine="0"/>
              <w:jc w:val="left"/>
              <w:rPr>
                <w:spacing w:val="-4"/>
                <w:sz w:val="16"/>
                <w:szCs w:val="16"/>
                <w:lang w:val="sq-AL"/>
              </w:rPr>
            </w:pPr>
            <w:r w:rsidRPr="00C159FF">
              <w:rPr>
                <w:spacing w:val="-4"/>
                <w:sz w:val="16"/>
                <w:szCs w:val="16"/>
                <w:lang w:val="sq-AL"/>
              </w:rPr>
              <w:t>Paraqitja e memorandumit në Këshillin e Ministrave për miratim</w:t>
            </w:r>
          </w:p>
        </w:tc>
        <w:tc>
          <w:tcPr>
            <w:tcW w:w="1000" w:type="pct"/>
            <w:shd w:val="clear" w:color="auto" w:fill="FFFFFF"/>
          </w:tcPr>
          <w:p w:rsidR="0008677F" w:rsidRPr="00C159FF" w:rsidRDefault="0008677F" w:rsidP="005D3880">
            <w:pPr>
              <w:pStyle w:val="Paragrafi"/>
              <w:ind w:firstLine="0"/>
              <w:rPr>
                <w:spacing w:val="-4"/>
                <w:sz w:val="16"/>
                <w:szCs w:val="16"/>
                <w:lang w:val="sq-AL"/>
              </w:rPr>
            </w:pPr>
            <w:proofErr w:type="spellStart"/>
            <w:r w:rsidRPr="00C159FF">
              <w:rPr>
                <w:spacing w:val="-4"/>
                <w:sz w:val="16"/>
                <w:szCs w:val="16"/>
                <w:lang w:val="sq-AL"/>
              </w:rPr>
              <w:t>MEI</w:t>
            </w:r>
            <w:proofErr w:type="spellEnd"/>
            <w:r w:rsidRPr="00C159FF">
              <w:rPr>
                <w:spacing w:val="-4"/>
                <w:sz w:val="16"/>
                <w:szCs w:val="16"/>
                <w:lang w:val="sq-AL"/>
              </w:rPr>
              <w:t xml:space="preserve">, </w:t>
            </w:r>
            <w:proofErr w:type="spellStart"/>
            <w:r w:rsidRPr="00C159FF">
              <w:rPr>
                <w:spacing w:val="-4"/>
                <w:sz w:val="16"/>
                <w:szCs w:val="16"/>
                <w:lang w:val="sq-AL"/>
              </w:rPr>
              <w:t>MF</w:t>
            </w:r>
            <w:proofErr w:type="spellEnd"/>
          </w:p>
        </w:tc>
        <w:tc>
          <w:tcPr>
            <w:tcW w:w="1179" w:type="pct"/>
            <w:shd w:val="clear" w:color="auto" w:fill="FFFFFF"/>
          </w:tcPr>
          <w:p w:rsidR="0008677F" w:rsidRPr="00C159FF" w:rsidRDefault="0008677F" w:rsidP="005D3880">
            <w:pPr>
              <w:pStyle w:val="Paragrafi"/>
              <w:ind w:firstLine="0"/>
              <w:jc w:val="left"/>
              <w:rPr>
                <w:spacing w:val="-4"/>
                <w:sz w:val="16"/>
                <w:szCs w:val="16"/>
                <w:lang w:val="sq-AL"/>
              </w:rPr>
            </w:pPr>
            <w:r w:rsidRPr="00C159FF">
              <w:rPr>
                <w:spacing w:val="-4"/>
                <w:sz w:val="16"/>
                <w:szCs w:val="16"/>
                <w:lang w:val="sq-AL"/>
              </w:rPr>
              <w:t>11.3.2014</w:t>
            </w:r>
          </w:p>
        </w:tc>
      </w:tr>
      <w:tr w:rsidR="0008677F" w:rsidRPr="00C159FF" w:rsidTr="005D3880">
        <w:tc>
          <w:tcPr>
            <w:tcW w:w="285" w:type="pct"/>
            <w:shd w:val="clear" w:color="auto" w:fill="FFFFFF"/>
          </w:tcPr>
          <w:p w:rsidR="0008677F" w:rsidRPr="00C159FF" w:rsidRDefault="0008677F" w:rsidP="005D3880">
            <w:pPr>
              <w:pStyle w:val="Paragrafi"/>
              <w:ind w:firstLine="0"/>
              <w:rPr>
                <w:spacing w:val="-4"/>
                <w:sz w:val="16"/>
                <w:szCs w:val="16"/>
                <w:lang w:val="sq-AL"/>
              </w:rPr>
            </w:pPr>
            <w:r w:rsidRPr="00C159FF">
              <w:rPr>
                <w:spacing w:val="-4"/>
                <w:sz w:val="16"/>
                <w:szCs w:val="16"/>
                <w:lang w:val="sq-AL"/>
              </w:rPr>
              <w:t>3</w:t>
            </w:r>
          </w:p>
        </w:tc>
        <w:tc>
          <w:tcPr>
            <w:tcW w:w="2536" w:type="pct"/>
            <w:shd w:val="clear" w:color="auto" w:fill="FFFFFF"/>
          </w:tcPr>
          <w:p w:rsidR="0008677F" w:rsidRPr="00C159FF" w:rsidRDefault="0008677F" w:rsidP="005D3880">
            <w:pPr>
              <w:pStyle w:val="Paragrafi"/>
              <w:ind w:firstLine="0"/>
              <w:jc w:val="left"/>
              <w:rPr>
                <w:spacing w:val="-4"/>
                <w:sz w:val="16"/>
                <w:szCs w:val="16"/>
                <w:highlight w:val="yellow"/>
                <w:lang w:val="sq-AL"/>
              </w:rPr>
            </w:pPr>
            <w:r w:rsidRPr="00C159FF">
              <w:rPr>
                <w:spacing w:val="-4"/>
                <w:sz w:val="16"/>
                <w:szCs w:val="16"/>
                <w:lang w:val="sq-AL"/>
              </w:rPr>
              <w:t>Identifikimi, verifikimi dhe konfirmimi i faturave me institucione të veçanta buxhetore dhe institucione që subvencionohen nga buxheti</w:t>
            </w:r>
          </w:p>
        </w:tc>
        <w:tc>
          <w:tcPr>
            <w:tcW w:w="1000" w:type="pct"/>
            <w:shd w:val="clear" w:color="auto" w:fill="FFFFFF"/>
          </w:tcPr>
          <w:p w:rsidR="0008677F" w:rsidRPr="00C159FF" w:rsidRDefault="0008677F" w:rsidP="005D3880">
            <w:pPr>
              <w:pStyle w:val="Paragrafi"/>
              <w:ind w:firstLine="0"/>
              <w:rPr>
                <w:spacing w:val="-4"/>
                <w:sz w:val="16"/>
                <w:szCs w:val="16"/>
                <w:lang w:val="sq-AL"/>
              </w:rPr>
            </w:pPr>
            <w:r w:rsidRPr="00C159FF">
              <w:rPr>
                <w:spacing w:val="-4"/>
                <w:sz w:val="16"/>
                <w:szCs w:val="16"/>
                <w:lang w:val="sq-AL"/>
              </w:rPr>
              <w:t>Ministri/institucion qendror/”</w:t>
            </w:r>
            <w:proofErr w:type="spellStart"/>
            <w:r w:rsidRPr="00C159FF">
              <w:rPr>
                <w:spacing w:val="-4"/>
                <w:sz w:val="16"/>
                <w:szCs w:val="16"/>
                <w:lang w:val="sq-AL"/>
              </w:rPr>
              <w:t>CEZ</w:t>
            </w:r>
            <w:proofErr w:type="spellEnd"/>
            <w:r w:rsidRPr="00C159FF">
              <w:rPr>
                <w:spacing w:val="-4"/>
                <w:sz w:val="16"/>
                <w:szCs w:val="16"/>
                <w:lang w:val="sq-AL"/>
              </w:rPr>
              <w:t xml:space="preserve"> Shpërndaje”</w:t>
            </w:r>
          </w:p>
        </w:tc>
        <w:tc>
          <w:tcPr>
            <w:tcW w:w="1179" w:type="pct"/>
            <w:shd w:val="clear" w:color="auto" w:fill="FFFFFF"/>
          </w:tcPr>
          <w:p w:rsidR="0008677F" w:rsidRPr="00C159FF" w:rsidRDefault="0008677F" w:rsidP="005D3880">
            <w:pPr>
              <w:pStyle w:val="Paragrafi"/>
              <w:ind w:firstLine="0"/>
              <w:jc w:val="left"/>
              <w:rPr>
                <w:spacing w:val="-4"/>
                <w:sz w:val="16"/>
                <w:szCs w:val="16"/>
                <w:lang w:val="sq-AL"/>
              </w:rPr>
            </w:pPr>
            <w:r w:rsidRPr="00C159FF">
              <w:rPr>
                <w:spacing w:val="-4"/>
                <w:sz w:val="16"/>
                <w:szCs w:val="16"/>
                <w:lang w:val="sq-AL"/>
              </w:rPr>
              <w:t>31.3.2014</w:t>
            </w:r>
          </w:p>
        </w:tc>
      </w:tr>
      <w:tr w:rsidR="0008677F" w:rsidRPr="00C159FF" w:rsidTr="005D3880">
        <w:trPr>
          <w:trHeight w:val="135"/>
        </w:trPr>
        <w:tc>
          <w:tcPr>
            <w:tcW w:w="285" w:type="pct"/>
            <w:shd w:val="clear" w:color="auto" w:fill="FFFFFF"/>
          </w:tcPr>
          <w:p w:rsidR="0008677F" w:rsidRPr="00C159FF" w:rsidRDefault="0008677F" w:rsidP="005D3880">
            <w:pPr>
              <w:pStyle w:val="Paragrafi"/>
              <w:ind w:firstLine="0"/>
              <w:rPr>
                <w:spacing w:val="-4"/>
                <w:sz w:val="16"/>
                <w:szCs w:val="16"/>
                <w:lang w:val="sq-AL"/>
              </w:rPr>
            </w:pPr>
            <w:r w:rsidRPr="00C159FF">
              <w:rPr>
                <w:spacing w:val="-4"/>
                <w:sz w:val="16"/>
                <w:szCs w:val="16"/>
                <w:lang w:val="sq-AL"/>
              </w:rPr>
              <w:t>4</w:t>
            </w:r>
          </w:p>
        </w:tc>
        <w:tc>
          <w:tcPr>
            <w:tcW w:w="2536" w:type="pct"/>
            <w:shd w:val="clear" w:color="auto" w:fill="FFFFFF"/>
          </w:tcPr>
          <w:p w:rsidR="0008677F" w:rsidRPr="00C159FF" w:rsidRDefault="0008677F" w:rsidP="005D3880">
            <w:pPr>
              <w:pStyle w:val="Paragrafi"/>
              <w:ind w:firstLine="0"/>
              <w:jc w:val="left"/>
              <w:rPr>
                <w:spacing w:val="-4"/>
                <w:sz w:val="16"/>
                <w:szCs w:val="16"/>
                <w:lang w:val="sq-AL"/>
              </w:rPr>
            </w:pPr>
            <w:r w:rsidRPr="00C159FF">
              <w:rPr>
                <w:spacing w:val="-4"/>
                <w:sz w:val="16"/>
                <w:szCs w:val="16"/>
                <w:lang w:val="sq-AL"/>
              </w:rPr>
              <w:t xml:space="preserve">Shuarja e detyrimeve ndërmjet palëve të përfshira në marrëveshjen për shuarjen me kompensim </w:t>
            </w:r>
          </w:p>
        </w:tc>
        <w:tc>
          <w:tcPr>
            <w:tcW w:w="1000" w:type="pct"/>
            <w:shd w:val="clear" w:color="auto" w:fill="FFFFFF"/>
          </w:tcPr>
          <w:p w:rsidR="0008677F" w:rsidRPr="00C159FF" w:rsidRDefault="0008677F" w:rsidP="005D3880">
            <w:pPr>
              <w:pStyle w:val="Paragrafi"/>
              <w:ind w:firstLine="0"/>
              <w:jc w:val="left"/>
              <w:rPr>
                <w:spacing w:val="-4"/>
                <w:sz w:val="16"/>
                <w:szCs w:val="16"/>
                <w:lang w:val="sq-AL"/>
              </w:rPr>
            </w:pPr>
            <w:r w:rsidRPr="00C159FF">
              <w:rPr>
                <w:spacing w:val="-4"/>
                <w:sz w:val="16"/>
                <w:szCs w:val="16"/>
                <w:lang w:val="sq-AL"/>
              </w:rPr>
              <w:t>KESH, “</w:t>
            </w:r>
            <w:proofErr w:type="spellStart"/>
            <w:r w:rsidRPr="00C159FF">
              <w:rPr>
                <w:spacing w:val="-4"/>
                <w:sz w:val="16"/>
                <w:szCs w:val="16"/>
                <w:lang w:val="sq-AL"/>
              </w:rPr>
              <w:t>CEZ</w:t>
            </w:r>
            <w:proofErr w:type="spellEnd"/>
            <w:r w:rsidRPr="00C159FF">
              <w:rPr>
                <w:spacing w:val="-4"/>
                <w:sz w:val="16"/>
                <w:szCs w:val="16"/>
                <w:lang w:val="sq-AL"/>
              </w:rPr>
              <w:t xml:space="preserve"> Shpërndarje”, </w:t>
            </w:r>
            <w:proofErr w:type="spellStart"/>
            <w:r w:rsidRPr="00C159FF">
              <w:rPr>
                <w:spacing w:val="-4"/>
                <w:sz w:val="16"/>
                <w:szCs w:val="16"/>
                <w:lang w:val="sq-AL"/>
              </w:rPr>
              <w:t>MF</w:t>
            </w:r>
            <w:proofErr w:type="spellEnd"/>
            <w:r w:rsidRPr="00C159FF">
              <w:rPr>
                <w:spacing w:val="-4"/>
                <w:sz w:val="16"/>
                <w:szCs w:val="16"/>
                <w:lang w:val="sq-AL"/>
              </w:rPr>
              <w:t xml:space="preserve">, </w:t>
            </w:r>
            <w:proofErr w:type="spellStart"/>
            <w:r w:rsidRPr="00C159FF">
              <w:rPr>
                <w:spacing w:val="-4"/>
                <w:sz w:val="16"/>
                <w:szCs w:val="16"/>
                <w:lang w:val="sq-AL"/>
              </w:rPr>
              <w:t>MZHETS</w:t>
            </w:r>
            <w:proofErr w:type="spellEnd"/>
            <w:r w:rsidRPr="00C159FF">
              <w:rPr>
                <w:spacing w:val="-4"/>
                <w:sz w:val="16"/>
                <w:szCs w:val="16"/>
                <w:lang w:val="sq-AL"/>
              </w:rPr>
              <w:t xml:space="preserve">, </w:t>
            </w:r>
            <w:proofErr w:type="spellStart"/>
            <w:r w:rsidRPr="00C159FF">
              <w:rPr>
                <w:spacing w:val="-4"/>
                <w:sz w:val="16"/>
                <w:szCs w:val="16"/>
                <w:lang w:val="sq-AL"/>
              </w:rPr>
              <w:t>MMSR</w:t>
            </w:r>
            <w:proofErr w:type="spellEnd"/>
            <w:r w:rsidRPr="00C159FF">
              <w:rPr>
                <w:spacing w:val="-4"/>
                <w:sz w:val="16"/>
                <w:szCs w:val="16"/>
                <w:lang w:val="sq-AL"/>
              </w:rPr>
              <w:t xml:space="preserve">, </w:t>
            </w:r>
            <w:proofErr w:type="spellStart"/>
            <w:r w:rsidRPr="00C159FF">
              <w:rPr>
                <w:spacing w:val="-4"/>
                <w:sz w:val="16"/>
                <w:szCs w:val="16"/>
                <w:lang w:val="sq-AL"/>
              </w:rPr>
              <w:t>MEI</w:t>
            </w:r>
            <w:proofErr w:type="spellEnd"/>
          </w:p>
        </w:tc>
        <w:tc>
          <w:tcPr>
            <w:tcW w:w="1179" w:type="pct"/>
            <w:shd w:val="clear" w:color="auto" w:fill="FFFFFF"/>
          </w:tcPr>
          <w:p w:rsidR="0008677F" w:rsidRPr="00C159FF" w:rsidRDefault="0008677F" w:rsidP="005D3880">
            <w:pPr>
              <w:pStyle w:val="Paragrafi"/>
              <w:ind w:firstLine="0"/>
              <w:jc w:val="left"/>
              <w:rPr>
                <w:spacing w:val="-4"/>
                <w:sz w:val="16"/>
                <w:szCs w:val="16"/>
                <w:lang w:val="sq-AL"/>
              </w:rPr>
            </w:pPr>
            <w:r w:rsidRPr="00C159FF">
              <w:rPr>
                <w:spacing w:val="-4"/>
                <w:sz w:val="16"/>
                <w:szCs w:val="16"/>
                <w:lang w:val="sq-AL"/>
              </w:rPr>
              <w:t>10.4.2014</w:t>
            </w:r>
          </w:p>
        </w:tc>
      </w:tr>
      <w:tr w:rsidR="0008677F" w:rsidRPr="00C159FF" w:rsidTr="005D3880">
        <w:tc>
          <w:tcPr>
            <w:tcW w:w="285" w:type="pct"/>
            <w:shd w:val="clear" w:color="auto" w:fill="FFFFFF"/>
          </w:tcPr>
          <w:p w:rsidR="0008677F" w:rsidRPr="00C159FF" w:rsidRDefault="0008677F" w:rsidP="005D3880">
            <w:pPr>
              <w:pStyle w:val="Paragrafi"/>
              <w:ind w:firstLine="0"/>
              <w:rPr>
                <w:spacing w:val="-4"/>
                <w:sz w:val="16"/>
                <w:szCs w:val="16"/>
                <w:lang w:val="sq-AL"/>
              </w:rPr>
            </w:pPr>
            <w:r w:rsidRPr="00C159FF">
              <w:rPr>
                <w:spacing w:val="-4"/>
                <w:sz w:val="16"/>
                <w:szCs w:val="16"/>
                <w:lang w:val="sq-AL"/>
              </w:rPr>
              <w:t>5</w:t>
            </w:r>
          </w:p>
        </w:tc>
        <w:tc>
          <w:tcPr>
            <w:tcW w:w="2536" w:type="pct"/>
            <w:shd w:val="clear" w:color="auto" w:fill="FFFFFF"/>
          </w:tcPr>
          <w:p w:rsidR="0008677F" w:rsidRPr="00C159FF" w:rsidRDefault="0008677F" w:rsidP="005D3880">
            <w:pPr>
              <w:pStyle w:val="Paragrafi"/>
              <w:ind w:firstLine="0"/>
              <w:jc w:val="left"/>
              <w:rPr>
                <w:spacing w:val="-4"/>
                <w:sz w:val="16"/>
                <w:szCs w:val="16"/>
                <w:lang w:val="sq-AL"/>
              </w:rPr>
            </w:pPr>
            <w:r w:rsidRPr="00C159FF">
              <w:rPr>
                <w:spacing w:val="-4"/>
                <w:sz w:val="16"/>
                <w:szCs w:val="16"/>
                <w:lang w:val="sq-AL"/>
              </w:rPr>
              <w:t xml:space="preserve">Kryerja e </w:t>
            </w:r>
            <w:proofErr w:type="spellStart"/>
            <w:r w:rsidRPr="00C159FF">
              <w:rPr>
                <w:spacing w:val="-4"/>
                <w:sz w:val="16"/>
                <w:szCs w:val="16"/>
                <w:lang w:val="sq-AL"/>
              </w:rPr>
              <w:t>auditimit</w:t>
            </w:r>
            <w:proofErr w:type="spellEnd"/>
            <w:r w:rsidRPr="00C159FF">
              <w:rPr>
                <w:spacing w:val="-4"/>
                <w:sz w:val="16"/>
                <w:szCs w:val="16"/>
                <w:lang w:val="sq-AL"/>
              </w:rPr>
              <w:t xml:space="preserve"> të detyrimeve të prapambetura të kontestuara buxhetore dhe </w:t>
            </w:r>
            <w:proofErr w:type="spellStart"/>
            <w:r w:rsidRPr="00C159FF">
              <w:rPr>
                <w:spacing w:val="-4"/>
                <w:sz w:val="16"/>
                <w:szCs w:val="16"/>
                <w:lang w:val="sq-AL"/>
              </w:rPr>
              <w:t>jobuxhetore</w:t>
            </w:r>
            <w:proofErr w:type="spellEnd"/>
            <w:r w:rsidRPr="00C159FF">
              <w:rPr>
                <w:spacing w:val="-4"/>
                <w:sz w:val="16"/>
                <w:szCs w:val="16"/>
                <w:lang w:val="sq-AL"/>
              </w:rPr>
              <w:t xml:space="preserve"> ndaj “</w:t>
            </w:r>
            <w:proofErr w:type="spellStart"/>
            <w:r w:rsidRPr="00C159FF">
              <w:rPr>
                <w:spacing w:val="-4"/>
                <w:sz w:val="16"/>
                <w:szCs w:val="16"/>
                <w:lang w:val="sq-AL"/>
              </w:rPr>
              <w:t>CEZ</w:t>
            </w:r>
            <w:proofErr w:type="spellEnd"/>
            <w:r w:rsidRPr="00C159FF">
              <w:rPr>
                <w:spacing w:val="-4"/>
                <w:sz w:val="16"/>
                <w:szCs w:val="16"/>
                <w:lang w:val="sq-AL"/>
              </w:rPr>
              <w:t xml:space="preserve"> Shpërndarje” </w:t>
            </w:r>
            <w:proofErr w:type="spellStart"/>
            <w:r w:rsidRPr="00C159FF">
              <w:rPr>
                <w:spacing w:val="-4"/>
                <w:sz w:val="16"/>
                <w:szCs w:val="16"/>
                <w:lang w:val="sq-AL"/>
              </w:rPr>
              <w:t>sh.a</w:t>
            </w:r>
            <w:proofErr w:type="spellEnd"/>
            <w:r w:rsidRPr="00C159FF">
              <w:rPr>
                <w:spacing w:val="-4"/>
                <w:sz w:val="16"/>
                <w:szCs w:val="16"/>
                <w:lang w:val="sq-AL"/>
              </w:rPr>
              <w:t>. do të përfundojë brenda vitit 2014</w:t>
            </w:r>
          </w:p>
        </w:tc>
        <w:tc>
          <w:tcPr>
            <w:tcW w:w="1000" w:type="pct"/>
            <w:shd w:val="clear" w:color="auto" w:fill="FFFFFF"/>
          </w:tcPr>
          <w:p w:rsidR="0008677F" w:rsidRPr="00C159FF" w:rsidRDefault="0008677F" w:rsidP="005D3880">
            <w:pPr>
              <w:pStyle w:val="Paragrafi"/>
              <w:ind w:firstLine="0"/>
              <w:jc w:val="left"/>
              <w:rPr>
                <w:spacing w:val="-4"/>
                <w:sz w:val="16"/>
                <w:szCs w:val="16"/>
                <w:lang w:val="sq-AL"/>
              </w:rPr>
            </w:pPr>
            <w:r w:rsidRPr="00C159FF">
              <w:rPr>
                <w:spacing w:val="-4"/>
                <w:sz w:val="16"/>
                <w:szCs w:val="16"/>
                <w:lang w:val="sq-AL"/>
              </w:rPr>
              <w:t>“</w:t>
            </w:r>
            <w:proofErr w:type="spellStart"/>
            <w:r w:rsidRPr="00C159FF">
              <w:rPr>
                <w:spacing w:val="-4"/>
                <w:sz w:val="16"/>
                <w:szCs w:val="16"/>
                <w:lang w:val="sq-AL"/>
              </w:rPr>
              <w:t>CEZ</w:t>
            </w:r>
            <w:proofErr w:type="spellEnd"/>
            <w:r w:rsidRPr="00C159FF">
              <w:rPr>
                <w:spacing w:val="-4"/>
                <w:sz w:val="16"/>
                <w:szCs w:val="16"/>
                <w:lang w:val="sq-AL"/>
              </w:rPr>
              <w:t xml:space="preserve"> Shpërndarje”, KESH </w:t>
            </w:r>
          </w:p>
        </w:tc>
        <w:tc>
          <w:tcPr>
            <w:tcW w:w="1179" w:type="pct"/>
            <w:shd w:val="clear" w:color="auto" w:fill="FFFFFF"/>
          </w:tcPr>
          <w:p w:rsidR="0008677F" w:rsidRPr="00C159FF" w:rsidRDefault="0008677F" w:rsidP="005D3880">
            <w:pPr>
              <w:pStyle w:val="Paragrafi"/>
              <w:ind w:firstLine="0"/>
              <w:jc w:val="left"/>
              <w:rPr>
                <w:spacing w:val="-4"/>
                <w:sz w:val="16"/>
                <w:szCs w:val="16"/>
                <w:lang w:val="sq-AL"/>
              </w:rPr>
            </w:pPr>
            <w:r w:rsidRPr="00C159FF">
              <w:rPr>
                <w:spacing w:val="-4"/>
                <w:sz w:val="16"/>
                <w:szCs w:val="16"/>
                <w:lang w:val="sq-AL"/>
              </w:rPr>
              <w:t>brenda vitit 2014</w:t>
            </w:r>
          </w:p>
        </w:tc>
      </w:tr>
      <w:tr w:rsidR="0008677F" w:rsidRPr="00C159FF" w:rsidTr="005D3880">
        <w:trPr>
          <w:trHeight w:val="592"/>
        </w:trPr>
        <w:tc>
          <w:tcPr>
            <w:tcW w:w="285" w:type="pct"/>
            <w:shd w:val="clear" w:color="auto" w:fill="FFFFFF"/>
          </w:tcPr>
          <w:p w:rsidR="0008677F" w:rsidRPr="00C159FF" w:rsidRDefault="0008677F" w:rsidP="005D3880">
            <w:pPr>
              <w:pStyle w:val="Paragrafi"/>
              <w:ind w:firstLine="0"/>
              <w:rPr>
                <w:spacing w:val="-4"/>
                <w:sz w:val="16"/>
                <w:szCs w:val="16"/>
                <w:lang w:val="sq-AL"/>
              </w:rPr>
            </w:pPr>
            <w:r w:rsidRPr="00C159FF">
              <w:rPr>
                <w:spacing w:val="-4"/>
                <w:sz w:val="16"/>
                <w:szCs w:val="16"/>
                <w:lang w:val="sq-AL"/>
              </w:rPr>
              <w:t>6</w:t>
            </w:r>
          </w:p>
        </w:tc>
        <w:tc>
          <w:tcPr>
            <w:tcW w:w="2536" w:type="pct"/>
            <w:shd w:val="clear" w:color="auto" w:fill="FFFFFF"/>
          </w:tcPr>
          <w:p w:rsidR="0008677F" w:rsidRPr="00C159FF" w:rsidRDefault="0008677F" w:rsidP="005D3880">
            <w:pPr>
              <w:pStyle w:val="Paragrafi"/>
              <w:ind w:firstLine="0"/>
              <w:jc w:val="left"/>
              <w:rPr>
                <w:spacing w:val="-4"/>
                <w:sz w:val="16"/>
                <w:szCs w:val="16"/>
                <w:lang w:val="sq-AL"/>
              </w:rPr>
            </w:pPr>
            <w:proofErr w:type="spellStart"/>
            <w:r w:rsidRPr="00C159FF">
              <w:rPr>
                <w:spacing w:val="-4"/>
                <w:sz w:val="16"/>
                <w:szCs w:val="16"/>
                <w:lang w:val="sq-AL"/>
              </w:rPr>
              <w:t>Audituesit</w:t>
            </w:r>
            <w:proofErr w:type="spellEnd"/>
            <w:r w:rsidRPr="00C159FF">
              <w:rPr>
                <w:spacing w:val="-4"/>
                <w:sz w:val="16"/>
                <w:szCs w:val="16"/>
                <w:lang w:val="sq-AL"/>
              </w:rPr>
              <w:t xml:space="preserve"> e “</w:t>
            </w:r>
            <w:proofErr w:type="spellStart"/>
            <w:r w:rsidRPr="00C159FF">
              <w:rPr>
                <w:spacing w:val="-4"/>
                <w:sz w:val="16"/>
                <w:szCs w:val="16"/>
                <w:lang w:val="sq-AL"/>
              </w:rPr>
              <w:t>CEZ</w:t>
            </w:r>
            <w:proofErr w:type="spellEnd"/>
            <w:r w:rsidRPr="00C159FF">
              <w:rPr>
                <w:spacing w:val="-4"/>
                <w:sz w:val="16"/>
                <w:szCs w:val="16"/>
                <w:lang w:val="sq-AL"/>
              </w:rPr>
              <w:t xml:space="preserve"> Shpërndarje” </w:t>
            </w:r>
            <w:proofErr w:type="spellStart"/>
            <w:r w:rsidRPr="00C159FF">
              <w:rPr>
                <w:spacing w:val="-4"/>
                <w:sz w:val="16"/>
                <w:szCs w:val="16"/>
                <w:lang w:val="sq-AL"/>
              </w:rPr>
              <w:t>sh.a</w:t>
            </w:r>
            <w:proofErr w:type="spellEnd"/>
            <w:r w:rsidRPr="00C159FF">
              <w:rPr>
                <w:spacing w:val="-4"/>
                <w:sz w:val="16"/>
                <w:szCs w:val="16"/>
                <w:lang w:val="sq-AL"/>
              </w:rPr>
              <w:t xml:space="preserve">. dhe KESH </w:t>
            </w:r>
            <w:proofErr w:type="spellStart"/>
            <w:r w:rsidRPr="00C159FF">
              <w:rPr>
                <w:spacing w:val="-4"/>
                <w:sz w:val="16"/>
                <w:szCs w:val="16"/>
                <w:lang w:val="sq-AL"/>
              </w:rPr>
              <w:t>sh.a</w:t>
            </w:r>
            <w:proofErr w:type="spellEnd"/>
            <w:r w:rsidRPr="00C159FF">
              <w:rPr>
                <w:spacing w:val="-4"/>
                <w:sz w:val="16"/>
                <w:szCs w:val="16"/>
                <w:lang w:val="sq-AL"/>
              </w:rPr>
              <w:t xml:space="preserve">. do t’i konfirmojnë këto hyrje në bilanc dhe do të reflektojnë këto si veprime pasuese në shënimet e llogarive financiare të </w:t>
            </w:r>
            <w:proofErr w:type="spellStart"/>
            <w:r w:rsidRPr="00C159FF">
              <w:rPr>
                <w:spacing w:val="-4"/>
                <w:sz w:val="16"/>
                <w:szCs w:val="16"/>
                <w:lang w:val="sq-AL"/>
              </w:rPr>
              <w:t>audituara</w:t>
            </w:r>
            <w:proofErr w:type="spellEnd"/>
            <w:r w:rsidRPr="00C159FF">
              <w:rPr>
                <w:spacing w:val="-4"/>
                <w:sz w:val="16"/>
                <w:szCs w:val="16"/>
                <w:lang w:val="sq-AL"/>
              </w:rPr>
              <w:t xml:space="preserve"> të 2013-ës</w:t>
            </w:r>
          </w:p>
        </w:tc>
        <w:tc>
          <w:tcPr>
            <w:tcW w:w="1000" w:type="pct"/>
            <w:shd w:val="clear" w:color="auto" w:fill="FFFFFF"/>
          </w:tcPr>
          <w:p w:rsidR="0008677F" w:rsidRPr="00C159FF" w:rsidRDefault="0008677F" w:rsidP="005D3880">
            <w:pPr>
              <w:pStyle w:val="Paragrafi"/>
              <w:ind w:firstLine="0"/>
              <w:jc w:val="left"/>
              <w:rPr>
                <w:spacing w:val="-4"/>
                <w:sz w:val="16"/>
                <w:szCs w:val="16"/>
                <w:lang w:val="sq-AL"/>
              </w:rPr>
            </w:pPr>
            <w:proofErr w:type="spellStart"/>
            <w:r w:rsidRPr="00C159FF">
              <w:rPr>
                <w:spacing w:val="-4"/>
                <w:sz w:val="16"/>
                <w:szCs w:val="16"/>
                <w:lang w:val="sq-AL"/>
              </w:rPr>
              <w:t>MEI</w:t>
            </w:r>
            <w:proofErr w:type="spellEnd"/>
            <w:r w:rsidRPr="00C159FF">
              <w:rPr>
                <w:spacing w:val="-4"/>
                <w:sz w:val="16"/>
                <w:szCs w:val="16"/>
                <w:lang w:val="sq-AL"/>
              </w:rPr>
              <w:t xml:space="preserve"> </w:t>
            </w:r>
          </w:p>
        </w:tc>
        <w:tc>
          <w:tcPr>
            <w:tcW w:w="1179" w:type="pct"/>
            <w:shd w:val="clear" w:color="auto" w:fill="FFFFFF"/>
          </w:tcPr>
          <w:p w:rsidR="0008677F" w:rsidRPr="00C159FF" w:rsidRDefault="0008677F" w:rsidP="005D3880">
            <w:pPr>
              <w:pStyle w:val="Paragrafi"/>
              <w:ind w:firstLine="0"/>
              <w:jc w:val="left"/>
              <w:rPr>
                <w:spacing w:val="-4"/>
                <w:sz w:val="16"/>
                <w:szCs w:val="16"/>
                <w:lang w:val="sq-AL"/>
              </w:rPr>
            </w:pPr>
            <w:r w:rsidRPr="00C159FF">
              <w:rPr>
                <w:spacing w:val="-4"/>
                <w:sz w:val="16"/>
                <w:szCs w:val="16"/>
                <w:lang w:val="sq-AL"/>
              </w:rPr>
              <w:t>brenda vitit 2014</w:t>
            </w:r>
          </w:p>
        </w:tc>
      </w:tr>
      <w:tr w:rsidR="0008677F" w:rsidRPr="00C159FF" w:rsidTr="005D3880">
        <w:tc>
          <w:tcPr>
            <w:tcW w:w="285" w:type="pct"/>
            <w:shd w:val="clear" w:color="auto" w:fill="FFFFFF"/>
          </w:tcPr>
          <w:p w:rsidR="0008677F" w:rsidRPr="00C159FF" w:rsidRDefault="0008677F" w:rsidP="005D3880">
            <w:pPr>
              <w:pStyle w:val="Paragrafi"/>
              <w:ind w:firstLine="0"/>
              <w:rPr>
                <w:spacing w:val="-4"/>
                <w:sz w:val="16"/>
                <w:szCs w:val="16"/>
                <w:lang w:val="sq-AL"/>
              </w:rPr>
            </w:pPr>
            <w:r w:rsidRPr="00C159FF">
              <w:rPr>
                <w:spacing w:val="-4"/>
                <w:sz w:val="16"/>
                <w:szCs w:val="16"/>
                <w:lang w:val="sq-AL"/>
              </w:rPr>
              <w:t>7</w:t>
            </w:r>
          </w:p>
        </w:tc>
        <w:tc>
          <w:tcPr>
            <w:tcW w:w="2536" w:type="pct"/>
            <w:shd w:val="clear" w:color="auto" w:fill="FFFFFF"/>
          </w:tcPr>
          <w:p w:rsidR="0008677F" w:rsidRPr="00C159FF" w:rsidRDefault="0008677F" w:rsidP="005D3880">
            <w:pPr>
              <w:pStyle w:val="Paragrafi"/>
              <w:ind w:firstLine="0"/>
              <w:jc w:val="left"/>
              <w:rPr>
                <w:spacing w:val="-4"/>
                <w:sz w:val="16"/>
                <w:szCs w:val="16"/>
                <w:lang w:val="sq-AL"/>
              </w:rPr>
            </w:pPr>
            <w:r w:rsidRPr="00C159FF">
              <w:rPr>
                <w:spacing w:val="-4"/>
                <w:sz w:val="16"/>
                <w:szCs w:val="16"/>
                <w:lang w:val="sq-AL"/>
              </w:rPr>
              <w:t xml:space="preserve">Sekretariati Teknik, i </w:t>
            </w:r>
            <w:proofErr w:type="spellStart"/>
            <w:r w:rsidRPr="00C159FF">
              <w:rPr>
                <w:spacing w:val="-4"/>
                <w:sz w:val="16"/>
                <w:szCs w:val="16"/>
                <w:lang w:val="sq-AL"/>
              </w:rPr>
              <w:t>Task</w:t>
            </w:r>
            <w:proofErr w:type="spellEnd"/>
            <w:r w:rsidRPr="00C159FF">
              <w:rPr>
                <w:spacing w:val="-4"/>
                <w:sz w:val="16"/>
                <w:szCs w:val="16"/>
                <w:lang w:val="sq-AL"/>
              </w:rPr>
              <w:t xml:space="preserve">-Forcës Ndërministrore, të identifikojë, të vlerësojë dhe të zbatojë mundësitë për të siguruar që detyrimet e prapambetura të </w:t>
            </w:r>
            <w:proofErr w:type="spellStart"/>
            <w:r w:rsidRPr="00C159FF">
              <w:rPr>
                <w:spacing w:val="-4"/>
                <w:sz w:val="16"/>
                <w:szCs w:val="16"/>
                <w:lang w:val="sq-AL"/>
              </w:rPr>
              <w:t>mosrikrijohen</w:t>
            </w:r>
            <w:proofErr w:type="spellEnd"/>
            <w:r w:rsidRPr="00C159FF">
              <w:rPr>
                <w:spacing w:val="-4"/>
                <w:sz w:val="16"/>
                <w:szCs w:val="16"/>
                <w:lang w:val="sq-AL"/>
              </w:rPr>
              <w:t xml:space="preserve"> pas zbatimit të programit për shuarjen e tyre</w:t>
            </w:r>
          </w:p>
        </w:tc>
        <w:tc>
          <w:tcPr>
            <w:tcW w:w="1000" w:type="pct"/>
            <w:shd w:val="clear" w:color="auto" w:fill="FFFFFF"/>
          </w:tcPr>
          <w:p w:rsidR="0008677F" w:rsidRPr="00C159FF" w:rsidRDefault="0008677F" w:rsidP="005D3880">
            <w:pPr>
              <w:pStyle w:val="Paragrafi"/>
              <w:ind w:firstLine="0"/>
              <w:jc w:val="left"/>
              <w:rPr>
                <w:spacing w:val="-4"/>
                <w:sz w:val="16"/>
                <w:szCs w:val="16"/>
                <w:lang w:val="sq-AL"/>
              </w:rPr>
            </w:pPr>
            <w:r w:rsidRPr="00C159FF">
              <w:rPr>
                <w:spacing w:val="-4"/>
                <w:sz w:val="16"/>
                <w:szCs w:val="16"/>
                <w:lang w:val="sq-AL"/>
              </w:rPr>
              <w:t xml:space="preserve">Sekretariati Teknik i </w:t>
            </w:r>
            <w:proofErr w:type="spellStart"/>
            <w:r w:rsidRPr="00C159FF">
              <w:rPr>
                <w:spacing w:val="-4"/>
                <w:sz w:val="16"/>
                <w:szCs w:val="16"/>
                <w:lang w:val="sq-AL"/>
              </w:rPr>
              <w:t>Task</w:t>
            </w:r>
            <w:proofErr w:type="spellEnd"/>
            <w:r w:rsidRPr="00C159FF">
              <w:rPr>
                <w:spacing w:val="-4"/>
                <w:sz w:val="16"/>
                <w:szCs w:val="16"/>
                <w:lang w:val="sq-AL"/>
              </w:rPr>
              <w:t>-Forcës</w:t>
            </w:r>
          </w:p>
        </w:tc>
        <w:tc>
          <w:tcPr>
            <w:tcW w:w="1179" w:type="pct"/>
            <w:shd w:val="clear" w:color="auto" w:fill="FFFFFF"/>
          </w:tcPr>
          <w:p w:rsidR="0008677F" w:rsidRPr="00C159FF" w:rsidRDefault="0008677F" w:rsidP="005D3880">
            <w:pPr>
              <w:pStyle w:val="Paragrafi"/>
              <w:ind w:firstLine="0"/>
              <w:jc w:val="left"/>
              <w:rPr>
                <w:spacing w:val="-4"/>
                <w:sz w:val="16"/>
                <w:szCs w:val="16"/>
                <w:lang w:val="sq-AL"/>
              </w:rPr>
            </w:pPr>
            <w:r w:rsidRPr="00C159FF">
              <w:rPr>
                <w:spacing w:val="-4"/>
                <w:sz w:val="16"/>
                <w:szCs w:val="16"/>
                <w:lang w:val="sq-AL"/>
              </w:rPr>
              <w:t>brenda vitit 2014</w:t>
            </w:r>
          </w:p>
        </w:tc>
      </w:tr>
    </w:tbl>
    <w:p w:rsidR="0008677F" w:rsidRPr="00C159FF" w:rsidRDefault="0008677F" w:rsidP="0008677F">
      <w:pPr>
        <w:pStyle w:val="Paragrafi"/>
        <w:rPr>
          <w:spacing w:val="-4"/>
          <w:lang w:val="sq-AL"/>
        </w:rPr>
      </w:pPr>
    </w:p>
    <w:p w:rsidR="00000000" w:rsidRDefault="0008677F"/>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useFELayout/>
  </w:compat>
  <w:rsids>
    <w:rsidRoot w:val="0008677F"/>
    <w:rsid w:val="000867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8677F"/>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08677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08677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08677F"/>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08677F"/>
    <w:rPr>
      <w:rFonts w:ascii="CG Times" w:eastAsia="MS Mincho" w:hAnsi="CG Times" w:cs="CG Times"/>
      <w:b/>
      <w:bCs/>
      <w:sz w:val="21"/>
      <w:lang w:val="en-GB"/>
    </w:rPr>
  </w:style>
  <w:style w:type="paragraph" w:customStyle="1" w:styleId="Paragrafi">
    <w:name w:val="Paragrafi"/>
    <w:link w:val="ParagrafiChar"/>
    <w:rsid w:val="0008677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08677F"/>
    <w:rPr>
      <w:rFonts w:ascii="CG Times" w:eastAsia="MS Mincho" w:hAnsi="CG Times" w:cs="CG Times"/>
      <w:sz w:val="21"/>
    </w:rPr>
  </w:style>
  <w:style w:type="paragraph" w:customStyle="1" w:styleId="Titulli">
    <w:name w:val="Titulli"/>
    <w:next w:val="Normal"/>
    <w:link w:val="TitulliChar"/>
    <w:rsid w:val="0008677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08677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08677F"/>
    <w:rPr>
      <w:rFonts w:ascii="CG Times" w:eastAsia="MS Mincho" w:hAnsi="CG Times" w:cs="CG Times"/>
      <w:caps/>
      <w:sz w:val="21"/>
      <w:lang w:val="en-GB"/>
    </w:rPr>
  </w:style>
  <w:style w:type="character" w:customStyle="1" w:styleId="TitulliChar">
    <w:name w:val="Titulli Char"/>
    <w:basedOn w:val="DefaultParagraphFont"/>
    <w:link w:val="Titulli"/>
    <w:rsid w:val="0008677F"/>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08677F"/>
    <w:rPr>
      <w:rFonts w:ascii="CG Times" w:eastAsia="MS Mincho" w:hAnsi="CG Times" w:cs="CG Times"/>
      <w:caps/>
      <w:sz w:val="21"/>
      <w:lang w:val="en-GB"/>
    </w:rPr>
  </w:style>
  <w:style w:type="character" w:customStyle="1" w:styleId="AktiChar">
    <w:name w:val="Akti Char"/>
    <w:basedOn w:val="DefaultParagraphFont"/>
    <w:link w:val="Akti"/>
    <w:rsid w:val="0008677F"/>
    <w:rPr>
      <w:rFonts w:ascii="CG Times" w:eastAsia="MS Mincho" w:hAnsi="CG Times" w:cs="CG Times"/>
      <w:b/>
      <w:bCs/>
      <w:caps/>
      <w:color w:val="000000"/>
      <w:sz w:val="21"/>
      <w:lang w:val="en-GB"/>
    </w:rPr>
  </w:style>
  <w:style w:type="paragraph" w:customStyle="1" w:styleId="TitulliTitull">
    <w:name w:val="Titulli_Titull"/>
    <w:link w:val="TitulliTitullChar"/>
    <w:rsid w:val="0008677F"/>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08677F"/>
    <w:rPr>
      <w:rFonts w:ascii="CG Times" w:eastAsia="MS Mincho" w:hAnsi="CG Times" w:cs="CG Times"/>
      <w:caps/>
      <w:sz w:val="21"/>
      <w:lang w:val="en-GB"/>
    </w:rPr>
  </w:style>
  <w:style w:type="character" w:customStyle="1" w:styleId="AutoritetiEmerChar">
    <w:name w:val="Autoriteti_Emer Char"/>
    <w:link w:val="AutoritetiEmer"/>
    <w:locked/>
    <w:rsid w:val="0008677F"/>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2316</Words>
  <Characters>13203</Characters>
  <Application>Microsoft Office Word</Application>
  <DocSecurity>0</DocSecurity>
  <Lines>110</Lines>
  <Paragraphs>30</Paragraphs>
  <ScaleCrop>false</ScaleCrop>
  <Company>Grizli777</Company>
  <LinksUpToDate>false</LinksUpToDate>
  <CharactersWithSpaces>15489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2014-07-29T08:42:00Z</dcterms:created>
  <dcterms:modified xsi:type="dcterms:W3CDTF">2014-07-29T08:42:00Z</dcterms:modified>
</cp:coreProperties>
</file>