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194" w:rsidRPr="009D161E" w:rsidRDefault="00196194" w:rsidP="00196194">
      <w:pPr>
        <w:pStyle w:val="Akti"/>
        <w:keepNext w:val="0"/>
        <w:rPr>
          <w:lang w:val="sq-AL"/>
        </w:rPr>
      </w:pPr>
      <w:r w:rsidRPr="009D161E">
        <w:rPr>
          <w:lang w:val="sq-AL"/>
        </w:rPr>
        <w:t>Vendim</w:t>
      </w:r>
    </w:p>
    <w:p w:rsidR="00196194" w:rsidRPr="009D161E" w:rsidRDefault="00196194" w:rsidP="00196194">
      <w:pPr>
        <w:pStyle w:val="NumriData"/>
        <w:keepNext w:val="0"/>
        <w:rPr>
          <w:lang w:val="sq-AL"/>
        </w:rPr>
      </w:pPr>
      <w:r w:rsidRPr="009D161E">
        <w:rPr>
          <w:lang w:val="sq-AL"/>
        </w:rPr>
        <w:t>Nr. 144, datë 12.3.2014</w:t>
      </w:r>
    </w:p>
    <w:p w:rsidR="00196194" w:rsidRPr="009D161E" w:rsidRDefault="00196194" w:rsidP="00196194">
      <w:pPr>
        <w:pStyle w:val="Paragrafi"/>
        <w:rPr>
          <w:sz w:val="12"/>
          <w:lang w:val="sq-AL"/>
        </w:rPr>
      </w:pPr>
    </w:p>
    <w:p w:rsidR="00196194" w:rsidRPr="009D161E" w:rsidRDefault="00196194" w:rsidP="00196194">
      <w:pPr>
        <w:pStyle w:val="Titulli"/>
        <w:keepNext w:val="0"/>
        <w:rPr>
          <w:lang w:val="sq-AL"/>
        </w:rPr>
      </w:pPr>
      <w:r w:rsidRPr="009D161E">
        <w:rPr>
          <w:lang w:val="sq-AL"/>
        </w:rPr>
        <w:t>Për disa shtesa dhe ndryshime në vendimin nr. 35, datë 29.1.2014 të Këshillit të ministrave “Për përcaktimin e numrit të punonjësve me kontratë të përkohshme për vitin 2014 në njësitë e qeverisjes qendrore”, të ndryshuar</w:t>
      </w:r>
    </w:p>
    <w:p w:rsidR="00196194" w:rsidRPr="009D161E" w:rsidRDefault="00196194" w:rsidP="00196194">
      <w:pPr>
        <w:pStyle w:val="Paragrafi"/>
        <w:rPr>
          <w:sz w:val="10"/>
          <w:lang w:val="sq-AL"/>
        </w:rPr>
      </w:pPr>
    </w:p>
    <w:p w:rsidR="00196194" w:rsidRPr="009D161E" w:rsidRDefault="00196194" w:rsidP="00196194">
      <w:pPr>
        <w:pStyle w:val="Paragrafi"/>
        <w:rPr>
          <w:lang w:val="sq-AL"/>
        </w:rPr>
      </w:pPr>
      <w:r w:rsidRPr="009D161E">
        <w:rPr>
          <w:lang w:val="sq-AL"/>
        </w:rPr>
        <w:t>Në mbështetje të nenit 100 të Kushtetutës, të pikës 2 të nenit 18 të ligjit nr. 7961, datë 12.7.1995 “Kodi i Punës i Republikës së Shqipërisë”, të ndryshuar, dhe të nenit 11 të ligjit nr. 185, datë 28.12. 2012 “Për buxhetin e vitit 2014”, me propozimin e ministrit të Financave, Këshilli i Ministrave</w:t>
      </w:r>
    </w:p>
    <w:p w:rsidR="00196194" w:rsidRPr="009D161E" w:rsidRDefault="00196194" w:rsidP="00196194">
      <w:pPr>
        <w:pStyle w:val="Paragrafi"/>
        <w:rPr>
          <w:sz w:val="10"/>
          <w:lang w:val="sq-AL"/>
        </w:rPr>
      </w:pPr>
    </w:p>
    <w:p w:rsidR="00196194" w:rsidRPr="009D161E" w:rsidRDefault="00196194" w:rsidP="00196194">
      <w:pPr>
        <w:pStyle w:val="VENDOSI"/>
        <w:keepNext w:val="0"/>
        <w:rPr>
          <w:lang w:val="sq-AL"/>
        </w:rPr>
      </w:pPr>
      <w:r w:rsidRPr="009D161E">
        <w:rPr>
          <w:lang w:val="sq-AL"/>
        </w:rPr>
        <w:t>Vendosi:</w:t>
      </w:r>
    </w:p>
    <w:p w:rsidR="00196194" w:rsidRPr="009D161E" w:rsidRDefault="00196194" w:rsidP="00196194">
      <w:pPr>
        <w:pStyle w:val="Paragrafi"/>
        <w:rPr>
          <w:sz w:val="8"/>
          <w:lang w:val="sq-AL"/>
        </w:rPr>
      </w:pPr>
    </w:p>
    <w:p w:rsidR="00196194" w:rsidRPr="009D161E" w:rsidRDefault="00196194" w:rsidP="00196194">
      <w:pPr>
        <w:pStyle w:val="Paragrafi"/>
        <w:rPr>
          <w:lang w:val="sq-AL"/>
        </w:rPr>
      </w:pPr>
      <w:r w:rsidRPr="009D161E">
        <w:rPr>
          <w:lang w:val="sq-AL"/>
        </w:rPr>
        <w:t>1. Në vendimin nr. 35, datë 29.1.2014 të Këshillit të Ministrave, bëhen këto shtesa dhe ndryshime:</w:t>
      </w:r>
    </w:p>
    <w:p w:rsidR="00196194" w:rsidRPr="009D161E" w:rsidRDefault="00196194" w:rsidP="00196194">
      <w:pPr>
        <w:pStyle w:val="Paragrafi"/>
        <w:rPr>
          <w:lang w:val="sq-AL"/>
        </w:rPr>
      </w:pPr>
      <w:r w:rsidRPr="009D161E">
        <w:rPr>
          <w:lang w:val="sq-AL"/>
        </w:rPr>
        <w:t>a) Pas pikës 3 shtohet pika 3.1, me këtë përmbajtje:</w:t>
      </w:r>
    </w:p>
    <w:p w:rsidR="00196194" w:rsidRPr="009D161E" w:rsidRDefault="00196194" w:rsidP="00196194">
      <w:pPr>
        <w:pStyle w:val="Paragrafi"/>
        <w:rPr>
          <w:lang w:val="sq-AL"/>
        </w:rPr>
      </w:pPr>
      <w:r w:rsidRPr="009D161E">
        <w:rPr>
          <w:lang w:val="sq-AL"/>
        </w:rPr>
        <w:t>“3.1 Përjashtimisht për punonjësit e kontraktuar nga Instituti i Statistikave, të cilët merren me anketimet, miratimi i numrit të tyre, përcaktimi i afateve kohore dhe specifikime të tjera bëhen sipas udhëzimit të përbashkët të Institutit të Statistikave dhe Ministrisë së Financave.”.</w:t>
      </w:r>
    </w:p>
    <w:p w:rsidR="00196194" w:rsidRPr="009D161E" w:rsidRDefault="00196194" w:rsidP="00196194">
      <w:pPr>
        <w:pStyle w:val="Paragrafi"/>
        <w:rPr>
          <w:lang w:val="sq-AL"/>
        </w:rPr>
      </w:pPr>
      <w:r w:rsidRPr="009D161E">
        <w:rPr>
          <w:lang w:val="sq-AL"/>
        </w:rPr>
        <w:t>b) Fjalia e dytë e pikës 4 ndryshohet, si më poshtë vijon:</w:t>
      </w:r>
    </w:p>
    <w:p w:rsidR="00196194" w:rsidRPr="009D161E" w:rsidRDefault="00196194" w:rsidP="00196194">
      <w:pPr>
        <w:pStyle w:val="Paragrafi"/>
        <w:rPr>
          <w:spacing w:val="-4"/>
          <w:lang w:val="sq-AL"/>
        </w:rPr>
      </w:pPr>
      <w:r w:rsidRPr="009D161E">
        <w:rPr>
          <w:spacing w:val="-4"/>
          <w:lang w:val="sq-AL"/>
        </w:rPr>
        <w:t xml:space="preserve">“Përjashtimisht për </w:t>
      </w:r>
      <w:proofErr w:type="spellStart"/>
      <w:r w:rsidRPr="009D161E">
        <w:rPr>
          <w:spacing w:val="-4"/>
          <w:lang w:val="sq-AL"/>
        </w:rPr>
        <w:t>QTTB</w:t>
      </w:r>
      <w:proofErr w:type="spellEnd"/>
      <w:r w:rsidRPr="009D161E">
        <w:rPr>
          <w:spacing w:val="-4"/>
          <w:lang w:val="sq-AL"/>
        </w:rPr>
        <w:t>-të, për punonjësit e SHISH-it (shtëpitë e pushimit) dhe të Shërbimit Gjeologjik Shqiptar, efektet financiare përballohen vetëm nga të ardhurat e vetë institucionit.”.</w:t>
      </w:r>
    </w:p>
    <w:p w:rsidR="00196194" w:rsidRPr="009D161E" w:rsidRDefault="00196194" w:rsidP="00196194">
      <w:pPr>
        <w:pStyle w:val="Paragrafi"/>
        <w:rPr>
          <w:lang w:val="sq-AL"/>
        </w:rPr>
      </w:pPr>
      <w:r w:rsidRPr="009D161E">
        <w:rPr>
          <w:lang w:val="sq-AL"/>
        </w:rPr>
        <w:t xml:space="preserve">2. Efektet financiare për zbatimin e këtij vendimi përballohen nga shpenzimet </w:t>
      </w:r>
      <w:proofErr w:type="spellStart"/>
      <w:r w:rsidRPr="009D161E">
        <w:rPr>
          <w:lang w:val="sq-AL"/>
        </w:rPr>
        <w:t>korrente</w:t>
      </w:r>
      <w:proofErr w:type="spellEnd"/>
      <w:r w:rsidRPr="009D161E">
        <w:rPr>
          <w:lang w:val="sq-AL"/>
        </w:rPr>
        <w:t xml:space="preserve"> të miratuara në buxhetin përkatës të institucioneve për vitin 2014.</w:t>
      </w:r>
    </w:p>
    <w:p w:rsidR="00196194" w:rsidRPr="009D161E" w:rsidRDefault="00196194" w:rsidP="00196194">
      <w:pPr>
        <w:pStyle w:val="Paragrafi"/>
        <w:rPr>
          <w:lang w:val="sq-AL"/>
        </w:rPr>
      </w:pPr>
      <w:r w:rsidRPr="009D161E">
        <w:rPr>
          <w:lang w:val="sq-AL"/>
        </w:rPr>
        <w:t>Ky vendim hyn në fuqi menjëherë dhe botohet në Fletoren Zyrtare.</w:t>
      </w:r>
    </w:p>
    <w:p w:rsidR="00196194" w:rsidRPr="009D161E" w:rsidRDefault="00196194" w:rsidP="00196194">
      <w:pPr>
        <w:pStyle w:val="Autoriteti"/>
        <w:keepNext w:val="0"/>
        <w:rPr>
          <w:lang w:val="sq-AL"/>
        </w:rPr>
      </w:pPr>
      <w:r w:rsidRPr="009D161E">
        <w:rPr>
          <w:lang w:val="sq-AL"/>
        </w:rPr>
        <w:t>Kryeministri</w:t>
      </w:r>
    </w:p>
    <w:p w:rsidR="00196194" w:rsidRPr="009D161E" w:rsidRDefault="00196194" w:rsidP="00196194">
      <w:pPr>
        <w:pStyle w:val="AutoritetiEmer"/>
        <w:rPr>
          <w:lang w:val="sq-AL"/>
        </w:rPr>
      </w:pPr>
      <w:r w:rsidRPr="009D161E">
        <w:rPr>
          <w:lang w:val="sq-AL"/>
        </w:rPr>
        <w:t xml:space="preserve">Edi </w:t>
      </w:r>
      <w:proofErr w:type="spellStart"/>
      <w:r w:rsidRPr="009D161E">
        <w:rPr>
          <w:lang w:val="sq-AL"/>
        </w:rPr>
        <w:t>Rama</w:t>
      </w:r>
      <w:proofErr w:type="spellEnd"/>
    </w:p>
    <w:p w:rsidR="00196194" w:rsidRPr="009D161E" w:rsidRDefault="00196194" w:rsidP="00196194">
      <w:pPr>
        <w:pStyle w:val="Paragrafi"/>
        <w:rPr>
          <w:lang w:val="sq-AL"/>
        </w:rPr>
      </w:pPr>
    </w:p>
    <w:p w:rsidR="00000000" w:rsidRDefault="00196194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196194"/>
    <w:rsid w:val="001961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9619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196194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196194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19619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96194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196194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196194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196194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19619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96194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196194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196194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196194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196194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1276</Characters>
  <Application>Microsoft Office Word</Application>
  <DocSecurity>0</DocSecurity>
  <Lines>10</Lines>
  <Paragraphs>2</Paragraphs>
  <ScaleCrop>false</ScaleCrop>
  <Company>Grizli777</Company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2014-07-31T13:36:00Z</dcterms:created>
  <dcterms:modified xsi:type="dcterms:W3CDTF">2014-07-31T13:36:00Z</dcterms:modified>
</cp:coreProperties>
</file>